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BE5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6050">
        <w:rPr>
          <w:rFonts w:ascii="Times New Roman" w:hAnsi="Times New Roman" w:cs="Times New Roman"/>
          <w:sz w:val="28"/>
          <w:szCs w:val="28"/>
        </w:rPr>
        <w:t>класс</w:t>
      </w:r>
    </w:p>
    <w:p w:rsidR="001524A9" w:rsidRPr="00D36050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050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05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36050">
        <w:rPr>
          <w:rFonts w:ascii="Times New Roman" w:hAnsi="Times New Roman" w:cs="Times New Roman"/>
          <w:sz w:val="28"/>
          <w:szCs w:val="28"/>
        </w:rPr>
        <w:t>: 89604734811</w:t>
      </w:r>
    </w:p>
    <w:p w:rsidR="00BE5B8D" w:rsidRPr="00BE5B8D" w:rsidRDefault="00BE5B8D" w:rsidP="00BE5B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5B8D" w:rsidRPr="00BE5B8D" w:rsidTr="005D2498">
        <w:tc>
          <w:tcPr>
            <w:tcW w:w="3190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108D2" w:rsidRPr="00BE5B8D" w:rsidTr="00F57D21">
        <w:trPr>
          <w:trHeight w:val="2661"/>
        </w:trPr>
        <w:tc>
          <w:tcPr>
            <w:tcW w:w="3190" w:type="dxa"/>
          </w:tcPr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190" w:type="dxa"/>
          </w:tcPr>
          <w:p w:rsidR="00F108D2" w:rsidRPr="00BE5B8D" w:rsidRDefault="00F108D2" w:rsidP="005D2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08D2" w:rsidRPr="00BE5B8D" w:rsidRDefault="00F108D2" w:rsidP="005D2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>Кубанская темат</w:t>
            </w:r>
            <w:r>
              <w:rPr>
                <w:rStyle w:val="7SegoeUI75pt"/>
                <w:rFonts w:ascii="Times New Roman" w:hAnsi="Times New Roman"/>
                <w:sz w:val="28"/>
                <w:szCs w:val="28"/>
              </w:rPr>
              <w:t xml:space="preserve">ика в «Книге Большому </w:t>
            </w:r>
            <w:proofErr w:type="spellStart"/>
            <w:r>
              <w:rPr>
                <w:rStyle w:val="7SegoeUI75pt"/>
                <w:rFonts w:ascii="Times New Roman" w:hAnsi="Times New Roman"/>
                <w:sz w:val="28"/>
                <w:szCs w:val="28"/>
              </w:rPr>
              <w:t>черте</w:t>
            </w:r>
            <w:r>
              <w:rPr>
                <w:rStyle w:val="7SegoeUI75pt"/>
                <w:rFonts w:ascii="Times New Roman" w:hAnsi="Times New Roman"/>
                <w:sz w:val="28"/>
                <w:szCs w:val="28"/>
              </w:rPr>
              <w:softHyphen/>
              <w:t>жу</w:t>
            </w:r>
            <w:proofErr w:type="gramStart"/>
            <w:r>
              <w:rPr>
                <w:rStyle w:val="7SegoeUI75pt"/>
                <w:rFonts w:ascii="Times New Roman" w:hAnsi="Times New Roman"/>
                <w:sz w:val="28"/>
                <w:szCs w:val="28"/>
              </w:rPr>
              <w:t>»и</w:t>
            </w:r>
            <w:proofErr w:type="spellEnd"/>
            <w:proofErr w:type="gramEnd"/>
          </w:p>
          <w:p w:rsidR="00F108D2" w:rsidRPr="00BE5B8D" w:rsidRDefault="00F108D2" w:rsidP="005D24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7SegoeUI75pt"/>
                <w:rFonts w:ascii="Times New Roman" w:hAnsi="Times New Roman"/>
                <w:sz w:val="28"/>
                <w:szCs w:val="28"/>
              </w:rPr>
              <w:t>к</w:t>
            </w:r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>убанская тематика в записках католических миссионеров, в докумен</w:t>
            </w:r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softHyphen/>
              <w:t>тах.</w:t>
            </w:r>
          </w:p>
        </w:tc>
        <w:tc>
          <w:tcPr>
            <w:tcW w:w="3191" w:type="dxa"/>
          </w:tcPr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111-113</w:t>
            </w: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№1-3 стр.118, </w:t>
            </w:r>
          </w:p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113-1118</w:t>
            </w: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08D2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стр. 118, вопрос №6 письменно.</w:t>
            </w:r>
          </w:p>
        </w:tc>
      </w:tr>
      <w:tr w:rsidR="00BE5B8D" w:rsidRPr="00BE5B8D" w:rsidTr="005D2498">
        <w:tc>
          <w:tcPr>
            <w:tcW w:w="3190" w:type="dxa"/>
          </w:tcPr>
          <w:p w:rsidR="00BE5B8D" w:rsidRPr="00BE5B8D" w:rsidRDefault="00F108D2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190" w:type="dxa"/>
          </w:tcPr>
          <w:p w:rsidR="00BE5B8D" w:rsidRPr="00BE5B8D" w:rsidRDefault="00BE5B8D" w:rsidP="005D2498">
            <w:pPr>
              <w:rPr>
                <w:rStyle w:val="7SegoeUI75pt"/>
                <w:rFonts w:ascii="Times New Roman" w:hAnsi="Times New Roman"/>
                <w:sz w:val="28"/>
                <w:szCs w:val="28"/>
              </w:rPr>
            </w:pPr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 xml:space="preserve">Кубанские страницы «Книги путешествия» </w:t>
            </w:r>
            <w:proofErr w:type="spellStart"/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>Эвлии</w:t>
            </w:r>
            <w:proofErr w:type="spellEnd"/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>Челеби</w:t>
            </w:r>
            <w:proofErr w:type="spellEnd"/>
            <w:r w:rsidRPr="00BE5B8D">
              <w:rPr>
                <w:rStyle w:val="7SegoeUI75pt"/>
                <w:rFonts w:ascii="Times New Roman" w:hAnsi="Times New Roman"/>
                <w:sz w:val="28"/>
                <w:szCs w:val="28"/>
              </w:rPr>
              <w:t>.</w:t>
            </w:r>
            <w:r w:rsidR="00F108D2" w:rsidRPr="00BE5B8D">
              <w:rPr>
                <w:rFonts w:ascii="Times New Roman" w:hAnsi="Times New Roman" w:cs="Times New Roman"/>
                <w:sz w:val="28"/>
                <w:szCs w:val="28"/>
              </w:rPr>
              <w:t xml:space="preserve"> Кубань в конце XVI - XVII </w:t>
            </w:r>
            <w:proofErr w:type="gramStart"/>
            <w:r w:rsidR="00F108D2" w:rsidRPr="00BE5B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1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B3FBA">
              <w:rPr>
                <w:rFonts w:ascii="Times New Roman" w:hAnsi="Times New Roman" w:cs="Times New Roman"/>
                <w:sz w:val="28"/>
                <w:szCs w:val="28"/>
              </w:rPr>
              <w:t>119-122</w:t>
            </w: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3FBA">
              <w:rPr>
                <w:rFonts w:ascii="Times New Roman" w:hAnsi="Times New Roman" w:cs="Times New Roman"/>
                <w:sz w:val="28"/>
                <w:szCs w:val="28"/>
              </w:rPr>
              <w:t xml:space="preserve"> вопрос №1-3 письменно</w:t>
            </w:r>
          </w:p>
          <w:p w:rsidR="00F108D2" w:rsidRDefault="00F108D2" w:rsidP="00F108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Проиллюстрируйте один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эпизодов этого времени</w:t>
            </w: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B8D" w:rsidRPr="00BE5B8D" w:rsidRDefault="00F108D2" w:rsidP="00F108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Стр.122-123</w:t>
            </w:r>
          </w:p>
        </w:tc>
      </w:tr>
      <w:tr w:rsidR="00BE5B8D" w:rsidRPr="00BE5B8D" w:rsidTr="005D2498">
        <w:tc>
          <w:tcPr>
            <w:tcW w:w="3190" w:type="dxa"/>
          </w:tcPr>
          <w:p w:rsidR="00BE5B8D" w:rsidRPr="00BE5B8D" w:rsidRDefault="00BE5B8D" w:rsidP="00BE5B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190" w:type="dxa"/>
          </w:tcPr>
          <w:p w:rsidR="00BE5B8D" w:rsidRPr="00BE5B8D" w:rsidRDefault="00BE5B8D" w:rsidP="005D2498">
            <w:pPr>
              <w:rPr>
                <w:rFonts w:ascii="Times New Roman" w:hAnsi="Times New Roman"/>
                <w:sz w:val="28"/>
                <w:szCs w:val="28"/>
              </w:rPr>
            </w:pPr>
            <w:r w:rsidRPr="00BE5B8D">
              <w:rPr>
                <w:rFonts w:ascii="Times New Roman" w:hAnsi="Times New Roman"/>
                <w:sz w:val="28"/>
                <w:szCs w:val="28"/>
                <w:lang w:eastAsia="ru-RU"/>
              </w:rPr>
              <w:t>Освоение черноморскими казаками земель Кубани. Казак без веры не казак.</w:t>
            </w:r>
          </w:p>
        </w:tc>
        <w:tc>
          <w:tcPr>
            <w:tcW w:w="3191" w:type="dxa"/>
          </w:tcPr>
          <w:p w:rsidR="00BE5B8D" w:rsidRPr="00BE5B8D" w:rsidRDefault="00BE5B8D" w:rsidP="005B3F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>Написать сообщение</w:t>
            </w:r>
            <w:r w:rsidR="005B3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B8D" w:rsidRDefault="00BE5B8D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B8D" w:rsidRDefault="00BE5B8D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B8D" w:rsidRDefault="00BE5B8D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47" w:rsidRDefault="00A04247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9AE" w:rsidRPr="00765E7B" w:rsidRDefault="002859AE" w:rsidP="00A736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9AE" w:rsidRPr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32D5D"/>
    <w:rsid w:val="00280427"/>
    <w:rsid w:val="002859AE"/>
    <w:rsid w:val="00303062"/>
    <w:rsid w:val="005B3FBA"/>
    <w:rsid w:val="005D74FD"/>
    <w:rsid w:val="005E2A09"/>
    <w:rsid w:val="00765E7B"/>
    <w:rsid w:val="008A36D4"/>
    <w:rsid w:val="00A04247"/>
    <w:rsid w:val="00A16EBA"/>
    <w:rsid w:val="00A26F87"/>
    <w:rsid w:val="00A73644"/>
    <w:rsid w:val="00AA4A60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9</cp:revision>
  <dcterms:created xsi:type="dcterms:W3CDTF">2020-04-13T08:07:00Z</dcterms:created>
  <dcterms:modified xsi:type="dcterms:W3CDTF">2020-04-14T06:03:00Z</dcterms:modified>
</cp:coreProperties>
</file>