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09" w:rsidRPr="005E2A09" w:rsidRDefault="005E2A09" w:rsidP="000C0B0A">
      <w:pPr>
        <w:rPr>
          <w:rFonts w:ascii="Times New Roman" w:hAnsi="Times New Roman" w:cs="Times New Roman"/>
          <w:sz w:val="16"/>
          <w:szCs w:val="16"/>
        </w:rPr>
      </w:pPr>
    </w:p>
    <w:p w:rsidR="00BE5B8D" w:rsidRDefault="005B3FBA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5B8D" w:rsidRPr="00BE5B8D">
        <w:rPr>
          <w:rFonts w:ascii="Times New Roman" w:hAnsi="Times New Roman" w:cs="Times New Roman"/>
          <w:sz w:val="28"/>
          <w:szCs w:val="28"/>
        </w:rPr>
        <w:t>класс</w:t>
      </w:r>
    </w:p>
    <w:p w:rsidR="001524A9" w:rsidRPr="00BE5B8D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B8D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B8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E5B8D">
        <w:rPr>
          <w:rFonts w:ascii="Times New Roman" w:hAnsi="Times New Roman" w:cs="Times New Roman"/>
          <w:sz w:val="28"/>
          <w:szCs w:val="28"/>
        </w:rPr>
        <w:t>: 89604734811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5B8D" w:rsidRPr="00BE5B8D" w:rsidTr="005D2498">
        <w:tc>
          <w:tcPr>
            <w:tcW w:w="3190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08D2" w:rsidRPr="00BE5B8D" w:rsidTr="00024FAA">
        <w:trPr>
          <w:trHeight w:val="3339"/>
        </w:trPr>
        <w:tc>
          <w:tcPr>
            <w:tcW w:w="3190" w:type="dxa"/>
          </w:tcPr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90" w:type="dxa"/>
          </w:tcPr>
          <w:p w:rsidR="00F108D2" w:rsidRPr="005D74F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>Участие кубанцев в освобождении южнославянских народов и общественно-политической жизни</w:t>
            </w:r>
          </w:p>
          <w:p w:rsidR="00F108D2" w:rsidRPr="005D74FD" w:rsidRDefault="00F108D2" w:rsidP="005D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Народная культура казачества Кубани. Культурное наследие горских народов.</w:t>
            </w:r>
          </w:p>
        </w:tc>
        <w:tc>
          <w:tcPr>
            <w:tcW w:w="3191" w:type="dxa"/>
          </w:tcPr>
          <w:p w:rsidR="00F108D2" w:rsidRPr="005D74F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 xml:space="preserve">§ 28, заполнить таблицу «Участие кубанских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>ов в Русско-турецкой войне 1877-1878 гг.»</w:t>
            </w:r>
          </w:p>
          <w:p w:rsidR="00F108D2" w:rsidRPr="005D74F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>§ 29-30 заполнить таблицу, вопрос №3</w:t>
            </w:r>
          </w:p>
        </w:tc>
      </w:tr>
      <w:tr w:rsidR="00F108D2" w:rsidRPr="00BE5B8D" w:rsidTr="00B33994">
        <w:trPr>
          <w:trHeight w:val="3372"/>
        </w:trPr>
        <w:tc>
          <w:tcPr>
            <w:tcW w:w="3190" w:type="dxa"/>
          </w:tcPr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90" w:type="dxa"/>
          </w:tcPr>
          <w:p w:rsidR="00F108D2" w:rsidRPr="005D74FD" w:rsidRDefault="00F108D2" w:rsidP="005D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 w:rsidRPr="005D74FD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рофессиональная культура Кубани и </w:t>
            </w:r>
          </w:p>
          <w:p w:rsidR="00F108D2" w:rsidRPr="005D74FD" w:rsidRDefault="00F108D2" w:rsidP="005D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 итоговое повторение</w:t>
            </w:r>
          </w:p>
          <w:p w:rsidR="00F108D2" w:rsidRPr="005D74FD" w:rsidRDefault="00F108D2" w:rsidP="00F108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D74FD">
              <w:rPr>
                <w:rFonts w:ascii="Times New Roman" w:hAnsi="Times New Roman"/>
                <w:color w:val="000000"/>
                <w:sz w:val="28"/>
                <w:szCs w:val="28"/>
              </w:rPr>
              <w:t>Диалог культур. Дети разных народов, мы мечтою о мире живём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108D2" w:rsidRPr="005D74F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>§ 31 заполнить таблицу, вопрос №1-3</w:t>
            </w:r>
          </w:p>
          <w:p w:rsidR="00F108D2" w:rsidRPr="005D74F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>Сообщение о ключевых событиях истории многонационального кубанского региона и Российского государства;</w:t>
            </w:r>
          </w:p>
        </w:tc>
      </w:tr>
      <w:tr w:rsidR="000C0B0A" w:rsidRPr="00BE5B8D" w:rsidTr="005D2498">
        <w:tc>
          <w:tcPr>
            <w:tcW w:w="3190" w:type="dxa"/>
          </w:tcPr>
          <w:p w:rsidR="000C0B0A" w:rsidRPr="00BE5B8D" w:rsidRDefault="000C0B0A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90" w:type="dxa"/>
          </w:tcPr>
          <w:p w:rsidR="000C0B0A" w:rsidRPr="005D74FD" w:rsidRDefault="000C0B0A" w:rsidP="005D2498">
            <w:pPr>
              <w:rPr>
                <w:rFonts w:ascii="Times New Roman" w:hAnsi="Times New Roman"/>
                <w:sz w:val="28"/>
                <w:szCs w:val="28"/>
              </w:rPr>
            </w:pPr>
            <w:r w:rsidRPr="005D74FD">
              <w:rPr>
                <w:rFonts w:ascii="Times New Roman" w:hAnsi="Times New Roman"/>
                <w:sz w:val="28"/>
                <w:szCs w:val="28"/>
              </w:rPr>
              <w:t>Православные ценности в современном мире</w:t>
            </w:r>
          </w:p>
          <w:p w:rsidR="000C0B0A" w:rsidRPr="005D74FD" w:rsidRDefault="000C0B0A" w:rsidP="005D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B0A" w:rsidRPr="005D74FD" w:rsidRDefault="005D74FD" w:rsidP="005D74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FD">
              <w:rPr>
                <w:rFonts w:ascii="Times New Roman" w:hAnsi="Times New Roman" w:cs="Times New Roman"/>
                <w:sz w:val="28"/>
                <w:szCs w:val="28"/>
              </w:rPr>
              <w:t>Раскрыть    историко-культурное    многообразие    народов    Краснодарского края. (Сообщение.)</w:t>
            </w:r>
          </w:p>
        </w:tc>
      </w:tr>
    </w:tbl>
    <w:p w:rsid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0A" w:rsidRDefault="000C0B0A" w:rsidP="00BE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0A" w:rsidRPr="00BE5B8D" w:rsidRDefault="000C0B0A" w:rsidP="00152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B0A" w:rsidRPr="00BE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765E7B"/>
    <w:rsid w:val="008A36D4"/>
    <w:rsid w:val="00A04247"/>
    <w:rsid w:val="00A16EBA"/>
    <w:rsid w:val="00A26F87"/>
    <w:rsid w:val="00AA4A60"/>
    <w:rsid w:val="00BE5B8D"/>
    <w:rsid w:val="00D05040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7</cp:revision>
  <dcterms:created xsi:type="dcterms:W3CDTF">2020-04-13T08:07:00Z</dcterms:created>
  <dcterms:modified xsi:type="dcterms:W3CDTF">2020-04-14T06:09:00Z</dcterms:modified>
</cp:coreProperties>
</file>