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9" w:rsidRDefault="00817F1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                                  средняя общеобразовательная школа № 35                                                              имени Героя Советского Союза А. В. </w:t>
      </w:r>
      <w:proofErr w:type="spellStart"/>
      <w:r>
        <w:rPr>
          <w:rFonts w:ascii="Times New Roman" w:hAnsi="Times New Roman"/>
          <w:sz w:val="28"/>
          <w:szCs w:val="28"/>
        </w:rPr>
        <w:t>Гусько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муниципального образования Каневской район</w:t>
      </w:r>
    </w:p>
    <w:p w:rsidR="00AC60F9" w:rsidRDefault="00AC60F9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0F9" w:rsidRDefault="00817F11">
      <w:pPr>
        <w:pStyle w:val="Normal1"/>
        <w:shd w:val="clear" w:color="auto" w:fill="FFFFFF"/>
        <w:autoSpaceDN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УТВЕРЖДЕНО</w:t>
      </w:r>
    </w:p>
    <w:p w:rsidR="00AC60F9" w:rsidRDefault="00817F11">
      <w:pPr>
        <w:pStyle w:val="Normal1"/>
        <w:shd w:val="clear" w:color="auto" w:fill="FFFFFF"/>
        <w:autoSpaceDN/>
        <w:jc w:val="right"/>
      </w:pPr>
      <w:r>
        <w:t xml:space="preserve"> </w:t>
      </w:r>
    </w:p>
    <w:p w:rsidR="00AC60F9" w:rsidRDefault="00817F11">
      <w:pPr>
        <w:pStyle w:val="Normal1"/>
        <w:shd w:val="clear" w:color="auto" w:fill="FFFFFF"/>
        <w:autoSpaceDN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решением педагогического совета </w:t>
      </w:r>
    </w:p>
    <w:p w:rsidR="00AC60F9" w:rsidRDefault="00817F11">
      <w:pPr>
        <w:pStyle w:val="Normal1"/>
        <w:shd w:val="clear" w:color="auto" w:fill="FFFFFF"/>
        <w:autoSpaceDN/>
        <w:jc w:val="right"/>
      </w:pPr>
      <w:r>
        <w:rPr>
          <w:color w:val="000000"/>
        </w:rPr>
        <w:t xml:space="preserve">                                                                                           от ________ 2017 года протокол № 1</w:t>
      </w:r>
    </w:p>
    <w:p w:rsidR="00AC60F9" w:rsidRDefault="00817F11">
      <w:pPr>
        <w:pStyle w:val="Normal1"/>
        <w:shd w:val="clear" w:color="auto" w:fill="FFFFFF"/>
        <w:autoSpaceDN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Председатель _______      _________</w:t>
      </w:r>
    </w:p>
    <w:p w:rsidR="00AC60F9" w:rsidRDefault="00817F11">
      <w:pPr>
        <w:pStyle w:val="Normal1"/>
        <w:shd w:val="clear" w:color="auto" w:fill="FFFFFF"/>
        <w:autoSpaceDN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</w:t>
      </w:r>
      <w:r>
        <w:rPr>
          <w:sz w:val="14"/>
          <w:szCs w:val="14"/>
        </w:rPr>
        <w:t>подпись руководителя ОУ            Ф.И.О.</w:t>
      </w:r>
    </w:p>
    <w:p w:rsidR="00AC60F9" w:rsidRDefault="00AC60F9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AC60F9" w:rsidRDefault="00817F11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C60F9" w:rsidRDefault="00817F1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Истории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AC60F9" w:rsidRDefault="00817F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 5-9 классы</w:t>
      </w:r>
    </w:p>
    <w:p w:rsidR="00AC60F9" w:rsidRDefault="00817F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b/>
          <w:sz w:val="28"/>
          <w:szCs w:val="28"/>
        </w:rPr>
        <w:t>374 часа</w:t>
      </w:r>
    </w:p>
    <w:p w:rsidR="00AC60F9" w:rsidRDefault="00817F1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Сергиенко М. В.</w:t>
      </w:r>
    </w:p>
    <w:p w:rsidR="00AC60F9" w:rsidRDefault="00817F1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и на основе:</w:t>
      </w:r>
    </w:p>
    <w:p w:rsidR="00AC60F9" w:rsidRDefault="00817F11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по истории,  включенной в содержательный раздел примерной основной образовательной программы общего образования;</w:t>
      </w:r>
    </w:p>
    <w:p w:rsidR="00AC60F9" w:rsidRDefault="00817F11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Рабочей программы и тематического планирования курса «История России», 6—9 классы (основная школа): учебное пособие для общеобразовательных организаций / А. А. Данилов, О. Н. Журавлева, И. Е. Барыкина. — М.: Просвещение, 2016, </w:t>
      </w:r>
    </w:p>
    <w:p w:rsidR="00AC60F9" w:rsidRDefault="00817F11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/ Министерство образования и науки Российской Федерации. - М.: Просвещение, 2011. - (Стандарты второго поколения);</w:t>
      </w:r>
    </w:p>
    <w:p w:rsidR="00AC60F9" w:rsidRDefault="00AC60F9">
      <w:pPr>
        <w:pStyle w:val="10"/>
        <w:spacing w:after="0" w:line="360" w:lineRule="auto"/>
        <w:ind w:left="0" w:firstLine="709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AC60F9" w:rsidRDefault="00AC60F9">
      <w:pPr>
        <w:pStyle w:val="10"/>
        <w:spacing w:after="0" w:line="360" w:lineRule="auto"/>
        <w:ind w:left="0" w:firstLine="709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AC60F9" w:rsidRDefault="00817F11">
      <w:pPr>
        <w:pStyle w:val="Normal1"/>
        <w:shd w:val="clear" w:color="auto" w:fill="FFFFFF"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2017 -2018 учебный год</w:t>
      </w:r>
    </w:p>
    <w:p w:rsidR="00AC60F9" w:rsidRPr="00817F11" w:rsidRDefault="00817F11">
      <w:pPr>
        <w:pStyle w:val="10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br w:type="page"/>
      </w:r>
      <w:r w:rsidRPr="00817F11">
        <w:rPr>
          <w:rFonts w:ascii="Times New Roman" w:hAnsi="Times New Roman"/>
          <w:sz w:val="24"/>
          <w:szCs w:val="24"/>
        </w:rPr>
        <w:lastRenderedPageBreak/>
        <w:t>Рабочая программа учебного предмета «История» составлена в соответствии и на основе:</w:t>
      </w:r>
    </w:p>
    <w:p w:rsidR="00AC60F9" w:rsidRPr="00817F11" w:rsidRDefault="00817F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1.Примерной программы по истории, включенной в содержательный раздел примерной основной образовательной программы общего образования;</w:t>
      </w:r>
    </w:p>
    <w:p w:rsidR="00AC60F9" w:rsidRPr="00817F11" w:rsidRDefault="00817F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2. Рабочей программы и тематического планирования курса «История России», 6—9 классы (основная школа): учебное пособие для общеобразовательных организаций / А. А. Данилов, О. Н. Журавлева, И. Е. Барыкина. — М.: Просвещение, 2016, разработанной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стандарта, </w:t>
      </w:r>
      <w:proofErr w:type="gramStart"/>
      <w:r w:rsidRPr="00817F11">
        <w:rPr>
          <w:rFonts w:ascii="Times New Roman" w:hAnsi="Times New Roman"/>
          <w:sz w:val="24"/>
          <w:szCs w:val="24"/>
        </w:rPr>
        <w:t>подготовленных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Российским историческим обществом. </w:t>
      </w:r>
    </w:p>
    <w:p w:rsidR="00AC60F9" w:rsidRPr="00817F11" w:rsidRDefault="00817F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3. Федерального государственного образовательного стандарта основного общего образования / Министерство образования и науки Российской Федерации - М.: Просвещение, 2011. - (Стандарты второго поколения).</w:t>
      </w:r>
    </w:p>
    <w:p w:rsidR="00AC60F9" w:rsidRPr="00817F11" w:rsidRDefault="00817F1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7F11">
        <w:rPr>
          <w:rFonts w:ascii="Times New Roman" w:hAnsi="Times New Roman"/>
          <w:b/>
          <w:sz w:val="24"/>
          <w:szCs w:val="24"/>
        </w:rPr>
        <w:t>1. Планируемые результаты изучения учебного курса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817F11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AC60F9" w:rsidRPr="00817F11" w:rsidRDefault="00817F1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AC60F9" w:rsidRPr="00817F11" w:rsidRDefault="00817F1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AC60F9" w:rsidRPr="00817F11" w:rsidRDefault="00817F1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C60F9" w:rsidRPr="00817F11" w:rsidRDefault="00817F1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AC60F9" w:rsidRPr="00817F11" w:rsidRDefault="00817F1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C60F9" w:rsidRPr="00817F11" w:rsidRDefault="00817F1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C60F9" w:rsidRPr="00817F11" w:rsidRDefault="00817F1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C60F9" w:rsidRPr="00817F11" w:rsidRDefault="00817F1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7F11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AC60F9" w:rsidRPr="00817F11" w:rsidRDefault="00817F11">
      <w:pPr>
        <w:pStyle w:val="af5"/>
        <w:ind w:firstLine="709"/>
        <w:rPr>
          <w:b/>
          <w:sz w:val="24"/>
        </w:rPr>
      </w:pPr>
      <w:r w:rsidRPr="00817F11">
        <w:rPr>
          <w:b/>
          <w:sz w:val="24"/>
        </w:rPr>
        <w:t>Выпускник научится: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17F11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proofErr w:type="spellStart"/>
      <w:r w:rsidRPr="00817F11">
        <w:rPr>
          <w:rFonts w:ascii="Times New Roman" w:hAnsi="Times New Roman"/>
          <w:sz w:val="24"/>
          <w:szCs w:val="24"/>
        </w:rPr>
        <w:t>объяснять</w:t>
      </w:r>
      <w:proofErr w:type="gramStart"/>
      <w:r w:rsidRPr="00817F11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817F11">
        <w:rPr>
          <w:rFonts w:ascii="Times New Roman" w:hAnsi="Times New Roman"/>
          <w:sz w:val="24"/>
          <w:szCs w:val="24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F1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r w:rsidRPr="00817F11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r w:rsidRPr="00817F11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r w:rsidRPr="00817F11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C60F9" w:rsidRPr="00817F11" w:rsidRDefault="00817F1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817F11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817F1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17F11">
        <w:rPr>
          <w:rFonts w:ascii="Times New Roman" w:hAnsi="Times New Roman"/>
          <w:b/>
          <w:sz w:val="24"/>
          <w:szCs w:val="24"/>
        </w:rPr>
        <w:t xml:space="preserve"> –</w:t>
      </w:r>
      <w:r w:rsidRPr="00817F11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817F11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AC60F9" w:rsidRPr="00817F11" w:rsidRDefault="00817F11">
      <w:pPr>
        <w:pStyle w:val="af5"/>
        <w:ind w:firstLine="709"/>
        <w:rPr>
          <w:b/>
          <w:sz w:val="24"/>
        </w:rPr>
      </w:pPr>
      <w:r w:rsidRPr="00817F11">
        <w:rPr>
          <w:b/>
          <w:sz w:val="24"/>
        </w:rPr>
        <w:lastRenderedPageBreak/>
        <w:t>Выпускник научится: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817F11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817F11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F1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r w:rsidRPr="00817F11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817F11">
        <w:rPr>
          <w:rFonts w:ascii="Times New Roman" w:hAnsi="Times New Roman"/>
          <w:i/>
          <w:sz w:val="24"/>
          <w:szCs w:val="24"/>
        </w:rPr>
        <w:t>рств Ср</w:t>
      </w:r>
      <w:proofErr w:type="gramEnd"/>
      <w:r w:rsidRPr="00817F11"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r w:rsidRPr="00817F11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r w:rsidRPr="00817F11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817F11">
        <w:rPr>
          <w:rFonts w:ascii="Times New Roman" w:hAnsi="Times New Roman"/>
          <w:b/>
          <w:bCs/>
          <w:sz w:val="24"/>
          <w:szCs w:val="24"/>
        </w:rPr>
        <w:t>Россия в XVI – Х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Х веках</w:t>
      </w:r>
      <w:r w:rsidRPr="00817F11">
        <w:rPr>
          <w:rFonts w:ascii="Times New Roman" w:hAnsi="Times New Roman"/>
          <w:b/>
          <w:sz w:val="24"/>
          <w:szCs w:val="24"/>
        </w:rPr>
        <w:t xml:space="preserve"> (7</w:t>
      </w:r>
      <w:r w:rsidRPr="00817F11">
        <w:rPr>
          <w:rFonts w:ascii="Times New Roman" w:hAnsi="Times New Roman"/>
          <w:sz w:val="24"/>
          <w:szCs w:val="24"/>
        </w:rPr>
        <w:t>–</w:t>
      </w:r>
      <w:r w:rsidRPr="00817F11">
        <w:rPr>
          <w:rFonts w:ascii="Times New Roman" w:hAnsi="Times New Roman"/>
          <w:b/>
          <w:sz w:val="24"/>
          <w:szCs w:val="24"/>
        </w:rPr>
        <w:t>9 класс)</w:t>
      </w:r>
    </w:p>
    <w:p w:rsidR="00AC60F9" w:rsidRPr="00817F11" w:rsidRDefault="00817F11">
      <w:pPr>
        <w:pStyle w:val="af5"/>
        <w:ind w:firstLine="709"/>
        <w:rPr>
          <w:b/>
          <w:sz w:val="24"/>
        </w:rPr>
      </w:pPr>
      <w:r w:rsidRPr="00817F11">
        <w:rPr>
          <w:b/>
          <w:sz w:val="24"/>
        </w:rPr>
        <w:t>Выпускник научится: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817F11">
        <w:rPr>
          <w:rFonts w:ascii="Times New Roman" w:hAnsi="Times New Roman"/>
          <w:sz w:val="24"/>
          <w:szCs w:val="24"/>
        </w:rPr>
        <w:t>д</w:t>
      </w:r>
      <w:proofErr w:type="spellEnd"/>
      <w:r w:rsidRPr="00817F11">
        <w:rPr>
          <w:rFonts w:ascii="Times New Roman" w:hAnsi="Times New Roman"/>
          <w:sz w:val="24"/>
          <w:szCs w:val="24"/>
        </w:rPr>
        <w:t>)  художественной культуры Нового времени;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proofErr w:type="spellStart"/>
      <w:r w:rsidRPr="00817F11">
        <w:rPr>
          <w:rFonts w:ascii="Times New Roman" w:hAnsi="Times New Roman"/>
          <w:sz w:val="24"/>
          <w:szCs w:val="24"/>
        </w:rPr>
        <w:t>объяснятьпричины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proofErr w:type="spellStart"/>
      <w:r w:rsidRPr="00817F11">
        <w:rPr>
          <w:rFonts w:ascii="Times New Roman" w:hAnsi="Times New Roman"/>
          <w:sz w:val="24"/>
          <w:szCs w:val="24"/>
        </w:rPr>
        <w:t>сопоставлятьразвитие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России и других стран в Новое время, сравнивать исторические ситуации и события;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F1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r w:rsidRPr="00817F11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r w:rsidRPr="00817F11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>• </w:t>
      </w:r>
      <w:r w:rsidRPr="00817F11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• </w:t>
      </w:r>
      <w:r w:rsidRPr="00817F11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AC60F9" w:rsidRPr="00817F11" w:rsidRDefault="00817F11">
      <w:pPr>
        <w:pStyle w:val="10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F11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Всеобщая история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История Древнего мира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</w:t>
      </w:r>
      <w:proofErr w:type="gramStart"/>
      <w:r w:rsidRPr="00817F11">
        <w:rPr>
          <w:rFonts w:ascii="Times New Roman" w:hAnsi="Times New Roman"/>
          <w:sz w:val="24"/>
          <w:szCs w:val="24"/>
        </w:rPr>
        <w:t>до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817F11">
        <w:rPr>
          <w:rFonts w:ascii="Times New Roman" w:hAnsi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817F11">
        <w:rPr>
          <w:rFonts w:ascii="Times New Roman" w:hAnsi="Times New Roman"/>
          <w:sz w:val="24"/>
          <w:szCs w:val="24"/>
        </w:rPr>
        <w:t>к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817F11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817F11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817F11">
        <w:rPr>
          <w:rFonts w:ascii="Times New Roman" w:hAnsi="Times New Roman"/>
          <w:i/>
          <w:iCs/>
          <w:sz w:val="24"/>
          <w:szCs w:val="24"/>
        </w:rPr>
        <w:t xml:space="preserve">Фараон-реформатор Эхнатон. </w:t>
      </w:r>
      <w:r w:rsidRPr="00817F11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817F11">
        <w:rPr>
          <w:rFonts w:ascii="Times New Roman" w:hAnsi="Times New Roman"/>
          <w:sz w:val="24"/>
          <w:szCs w:val="24"/>
        </w:rPr>
        <w:t>варны</w:t>
      </w:r>
      <w:proofErr w:type="spellEnd"/>
      <w:r w:rsidRPr="00817F11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817F11">
        <w:rPr>
          <w:rFonts w:ascii="Times New Roman" w:hAnsi="Times New Roman"/>
          <w:sz w:val="24"/>
          <w:szCs w:val="24"/>
        </w:rPr>
        <w:t>Цинь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7F11">
        <w:rPr>
          <w:rFonts w:ascii="Times New Roman" w:hAnsi="Times New Roman"/>
          <w:sz w:val="24"/>
          <w:szCs w:val="24"/>
        </w:rPr>
        <w:t>Хань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. Жизнь в империи: </w:t>
      </w:r>
      <w:r w:rsidRPr="00817F11">
        <w:rPr>
          <w:rFonts w:ascii="Times New Roman" w:hAnsi="Times New Roman"/>
          <w:sz w:val="24"/>
          <w:szCs w:val="24"/>
        </w:rPr>
        <w:lastRenderedPageBreak/>
        <w:t>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817F11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AC60F9" w:rsidRPr="00817F11" w:rsidRDefault="00817F11">
      <w:pPr>
        <w:pStyle w:val="1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817F11">
        <w:rPr>
          <w:rFonts w:ascii="Times New Roman" w:hAnsi="Times New Roman"/>
          <w:i/>
          <w:iCs/>
          <w:sz w:val="24"/>
          <w:szCs w:val="24"/>
        </w:rPr>
        <w:t xml:space="preserve">Государства 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ахейской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 xml:space="preserve"> Греции (Микены, 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Тиринф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 xml:space="preserve"> и др.).</w:t>
      </w:r>
      <w:r w:rsidRPr="00817F11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817F11">
        <w:rPr>
          <w:rFonts w:ascii="Times New Roman" w:hAnsi="Times New Roman"/>
          <w:i/>
          <w:iCs/>
          <w:sz w:val="24"/>
          <w:szCs w:val="24"/>
        </w:rPr>
        <w:t xml:space="preserve">реформы 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Клисфена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17F11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817F11">
        <w:rPr>
          <w:rFonts w:ascii="Times New Roman" w:hAnsi="Times New Roman"/>
          <w:i/>
          <w:iCs/>
          <w:sz w:val="24"/>
          <w:szCs w:val="24"/>
        </w:rPr>
        <w:t xml:space="preserve">Реформы 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Гракхов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>. Рабство в Древнем Риме.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817F11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История средних веков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817F11">
        <w:rPr>
          <w:rFonts w:ascii="Times New Roman" w:hAnsi="Times New Roman"/>
          <w:i/>
          <w:iCs/>
          <w:sz w:val="24"/>
          <w:szCs w:val="24"/>
        </w:rPr>
        <w:t>Законы франков; «</w:t>
      </w:r>
      <w:proofErr w:type="gramStart"/>
      <w:r w:rsidRPr="00817F11">
        <w:rPr>
          <w:rFonts w:ascii="Times New Roman" w:hAnsi="Times New Roman"/>
          <w:i/>
          <w:iCs/>
          <w:sz w:val="24"/>
          <w:szCs w:val="24"/>
        </w:rPr>
        <w:t>Салическая</w:t>
      </w:r>
      <w:proofErr w:type="gramEnd"/>
      <w:r w:rsidRPr="00817F11">
        <w:rPr>
          <w:rFonts w:ascii="Times New Roman" w:hAnsi="Times New Roman"/>
          <w:i/>
          <w:iCs/>
          <w:sz w:val="24"/>
          <w:szCs w:val="24"/>
        </w:rPr>
        <w:t xml:space="preserve"> правда».</w:t>
      </w:r>
      <w:r w:rsidRPr="00817F11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</w:t>
      </w:r>
      <w:r w:rsidRPr="00817F11">
        <w:rPr>
          <w:rFonts w:ascii="Times New Roman" w:hAnsi="Times New Roman"/>
          <w:sz w:val="24"/>
          <w:szCs w:val="24"/>
        </w:rPr>
        <w:lastRenderedPageBreak/>
        <w:t xml:space="preserve">Духовно-рыцарские ордены. </w:t>
      </w:r>
      <w:r w:rsidRPr="00817F11">
        <w:rPr>
          <w:rFonts w:ascii="Times New Roman" w:hAnsi="Times New Roman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817F11">
        <w:rPr>
          <w:rFonts w:ascii="Times New Roman" w:hAnsi="Times New Roman"/>
          <w:sz w:val="24"/>
          <w:szCs w:val="24"/>
        </w:rPr>
        <w:t>д’Арк</w:t>
      </w:r>
      <w:proofErr w:type="spellEnd"/>
      <w:r w:rsidRPr="00817F11">
        <w:rPr>
          <w:rFonts w:ascii="Times New Roman" w:hAnsi="Times New Roman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</w:t>
      </w:r>
      <w:r w:rsidRPr="00817F11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817F11">
        <w:rPr>
          <w:rFonts w:ascii="Times New Roman" w:hAnsi="Times New Roman"/>
          <w:i/>
          <w:iCs/>
          <w:sz w:val="24"/>
          <w:szCs w:val="24"/>
        </w:rPr>
        <w:t>Жакерия</w:t>
      </w:r>
      <w:proofErr w:type="gramEnd"/>
      <w:r w:rsidRPr="00817F11">
        <w:rPr>
          <w:rFonts w:ascii="Times New Roman" w:hAnsi="Times New Roman"/>
          <w:i/>
          <w:iCs/>
          <w:sz w:val="24"/>
          <w:szCs w:val="24"/>
        </w:rPr>
        <w:t xml:space="preserve">, восстание 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Уота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Тайлера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>).</w:t>
      </w:r>
      <w:r w:rsidRPr="00817F11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817F11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817F11">
        <w:rPr>
          <w:rFonts w:ascii="Times New Roman" w:hAnsi="Times New Roman"/>
          <w:i/>
          <w:iCs/>
          <w:sz w:val="24"/>
          <w:szCs w:val="24"/>
        </w:rPr>
        <w:t>положение покоренных народов</w:t>
      </w:r>
      <w:r w:rsidRPr="00817F11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17F11">
        <w:rPr>
          <w:rFonts w:ascii="Times New Roman" w:hAnsi="Times New Roman"/>
          <w:i/>
          <w:iCs/>
          <w:sz w:val="24"/>
          <w:szCs w:val="24"/>
        </w:rPr>
        <w:t xml:space="preserve">Делийский султанат. </w:t>
      </w:r>
      <w:r w:rsidRPr="00817F11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 w:rsidRPr="00817F11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История Нового времени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Европа в конце ХV — начале XVII 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>Абсолютные монархии. Англия, Франция, монархия Габсбургов в XVI — начале XVII 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817F11">
        <w:rPr>
          <w:rFonts w:ascii="Times New Roman" w:hAnsi="Times New Roman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817F11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817F1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817F11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817F11">
        <w:rPr>
          <w:rFonts w:ascii="Times New Roman" w:hAnsi="Times New Roman"/>
          <w:sz w:val="24"/>
          <w:szCs w:val="24"/>
        </w:rPr>
        <w:t>Цин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в Китае. </w:t>
      </w:r>
      <w:r w:rsidRPr="00817F11">
        <w:rPr>
          <w:rFonts w:ascii="Times New Roman" w:hAnsi="Times New Roman"/>
          <w:i/>
          <w:iCs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сегунатаТокугава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 xml:space="preserve"> в Японии.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817F1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торой империи к Третьей республике: </w:t>
      </w:r>
      <w:r w:rsidRPr="00817F11">
        <w:rPr>
          <w:rFonts w:ascii="Times New Roman" w:hAnsi="Times New Roman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817F11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817F11">
        <w:rPr>
          <w:rFonts w:ascii="Times New Roman" w:hAnsi="Times New Roman"/>
          <w:i/>
          <w:iCs/>
          <w:sz w:val="24"/>
          <w:szCs w:val="24"/>
        </w:rPr>
        <w:t>К. 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Кавур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>, Дж. Гарибальди.</w:t>
      </w:r>
      <w:r w:rsidRPr="00817F11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Габсбургская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 xml:space="preserve"> монархия: австро-венгерский дуализм.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817F11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817F11">
        <w:rPr>
          <w:rFonts w:ascii="Times New Roman" w:hAnsi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817F11">
        <w:rPr>
          <w:rFonts w:ascii="Times New Roman" w:hAnsi="Times New Roman"/>
          <w:sz w:val="24"/>
          <w:szCs w:val="24"/>
        </w:rPr>
        <w:t>сс в пр</w:t>
      </w:r>
      <w:proofErr w:type="gramEnd"/>
      <w:r w:rsidRPr="00817F11">
        <w:rPr>
          <w:rFonts w:ascii="Times New Roman" w:hAnsi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817F11">
        <w:rPr>
          <w:rFonts w:ascii="Times New Roman" w:hAnsi="Times New Roman"/>
          <w:sz w:val="24"/>
          <w:szCs w:val="24"/>
        </w:rPr>
        <w:t>дств св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817F11">
        <w:rPr>
          <w:rFonts w:ascii="Times New Roman" w:hAnsi="Times New Roman"/>
          <w:i/>
          <w:iCs/>
          <w:sz w:val="24"/>
          <w:szCs w:val="24"/>
        </w:rPr>
        <w:t xml:space="preserve">Расширение спектра общественных движений. </w:t>
      </w:r>
      <w:r w:rsidRPr="00817F11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817F11">
        <w:rPr>
          <w:rFonts w:ascii="Times New Roman" w:hAnsi="Times New Roman"/>
          <w:sz w:val="24"/>
          <w:szCs w:val="24"/>
        </w:rPr>
        <w:t>Цин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, «закрытие» страны, «опиумные войны», движение тайпинов. </w:t>
      </w:r>
      <w:r w:rsidRPr="00817F11">
        <w:rPr>
          <w:rFonts w:ascii="Times New Roman" w:hAnsi="Times New Roman"/>
          <w:i/>
          <w:iCs/>
          <w:sz w:val="24"/>
          <w:szCs w:val="24"/>
        </w:rPr>
        <w:t xml:space="preserve">Япония: внутренняя и внешняя политика 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сегунатаТокугава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 xml:space="preserve">, преобразования эпохи 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Мэйдзи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>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 xml:space="preserve">Колониальное общество. Освободительная борьба: задачи, участники, формы выступлений. </w:t>
      </w:r>
      <w:r w:rsidRPr="00817F11">
        <w:rPr>
          <w:rFonts w:ascii="Times New Roman" w:hAnsi="Times New Roman"/>
          <w:i/>
          <w:iCs/>
          <w:sz w:val="24"/>
          <w:szCs w:val="24"/>
        </w:rPr>
        <w:t>П. Д. 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Туссен-Лувертюр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>, С. Боливар.</w:t>
      </w:r>
      <w:r w:rsidRPr="00817F11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Развитие культуры в XIX 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Международные отношения в XIX 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Новейшая история. 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Мир к началу XX 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7F11">
        <w:rPr>
          <w:rFonts w:ascii="Times New Roman" w:hAnsi="Times New Roman"/>
          <w:sz w:val="24"/>
          <w:szCs w:val="24"/>
        </w:rPr>
        <w:t>Новейшая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история: понятие, периодизация.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AC60F9" w:rsidRPr="00817F11" w:rsidRDefault="00817F1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817F11">
        <w:rPr>
          <w:rFonts w:ascii="Times New Roman" w:hAnsi="Times New Roman"/>
          <w:i/>
          <w:iCs/>
          <w:sz w:val="24"/>
          <w:szCs w:val="24"/>
        </w:rPr>
        <w:t>Социальные и политические реформы; Д. Ллойд Джордж.</w:t>
      </w:r>
    </w:p>
    <w:p w:rsidR="00AC60F9" w:rsidRPr="00817F11" w:rsidRDefault="00817F11">
      <w:pPr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817F11">
        <w:rPr>
          <w:rFonts w:ascii="Times New Roman" w:hAnsi="Times New Roman"/>
          <w:i/>
          <w:iCs/>
          <w:sz w:val="24"/>
          <w:szCs w:val="24"/>
        </w:rPr>
        <w:t>Руководители освободительной борьбы (Сунь Ятсен, Э. 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Сапата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>, Ф. </w:t>
      </w:r>
      <w:proofErr w:type="spellStart"/>
      <w:r w:rsidRPr="00817F11">
        <w:rPr>
          <w:rFonts w:ascii="Times New Roman" w:hAnsi="Times New Roman"/>
          <w:i/>
          <w:iCs/>
          <w:sz w:val="24"/>
          <w:szCs w:val="24"/>
        </w:rPr>
        <w:t>Вилья</w:t>
      </w:r>
      <w:proofErr w:type="spellEnd"/>
      <w:r w:rsidRPr="00817F11">
        <w:rPr>
          <w:rFonts w:ascii="Times New Roman" w:hAnsi="Times New Roman"/>
          <w:i/>
          <w:iCs/>
          <w:sz w:val="24"/>
          <w:szCs w:val="24"/>
        </w:rPr>
        <w:t>.)</w:t>
      </w:r>
    </w:p>
    <w:p w:rsidR="00AC60F9" w:rsidRPr="00817F11" w:rsidRDefault="00AC60F9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AC60F9" w:rsidRPr="00817F11" w:rsidRDefault="00817F1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ИСТОРИЯ РОССИИ</w:t>
      </w:r>
    </w:p>
    <w:p w:rsidR="00AC60F9" w:rsidRPr="00817F11" w:rsidRDefault="00AC60F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0F9" w:rsidRPr="00817F11" w:rsidRDefault="00817F1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AC60F9" w:rsidRPr="00817F11" w:rsidRDefault="00817F1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(С ДРЕВНОСТИ ДО КОНЦА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В.)</w:t>
      </w:r>
    </w:p>
    <w:p w:rsidR="00AC60F9" w:rsidRPr="00817F11" w:rsidRDefault="00817F1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(6 класс)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lastRenderedPageBreak/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Народы и государства на территории нашей страны в древности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Малые государства Причерноморья в эллинистическую эпоху.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Евразийские степи и лесостепь. Народы Сибири и Дальнего Востока.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17F11">
        <w:rPr>
          <w:rFonts w:ascii="Times New Roman" w:hAnsi="Times New Roman"/>
          <w:bCs/>
          <w:sz w:val="24"/>
          <w:szCs w:val="24"/>
        </w:rPr>
        <w:t>Хуннский</w:t>
      </w:r>
      <w:proofErr w:type="spellEnd"/>
      <w:r w:rsidRPr="00817F11">
        <w:rPr>
          <w:rFonts w:ascii="Times New Roman" w:hAnsi="Times New Roman"/>
          <w:bCs/>
          <w:sz w:val="24"/>
          <w:szCs w:val="24"/>
        </w:rPr>
        <w:t xml:space="preserve"> каганат. Скифское царство. Сарматы. Финские племена. Аланы.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 xml:space="preserve">Восточная Европа и евразийские степи в середине </w:t>
      </w:r>
      <w:r w:rsidRPr="00817F1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bCs/>
          <w:sz w:val="24"/>
          <w:szCs w:val="24"/>
        </w:rPr>
        <w:t xml:space="preserve"> тысячелетия н. э.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Взаимодействие кочевого и оседлого мира в эпоху Великого переселения народов.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817F11">
        <w:rPr>
          <w:rFonts w:ascii="Times New Roman" w:hAnsi="Times New Roman"/>
          <w:bCs/>
          <w:sz w:val="24"/>
          <w:szCs w:val="24"/>
        </w:rPr>
        <w:t>балты</w:t>
      </w:r>
      <w:proofErr w:type="spellEnd"/>
      <w:r w:rsidRPr="00817F1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7F11">
        <w:rPr>
          <w:rFonts w:ascii="Times New Roman" w:hAnsi="Times New Roman"/>
          <w:bCs/>
          <w:sz w:val="24"/>
          <w:szCs w:val="24"/>
        </w:rPr>
        <w:t>финно-угры</w:t>
      </w:r>
      <w:proofErr w:type="spellEnd"/>
      <w:r w:rsidRPr="00817F11">
        <w:rPr>
          <w:rFonts w:ascii="Times New Roman" w:hAnsi="Times New Roman"/>
          <w:bCs/>
          <w:sz w:val="24"/>
          <w:szCs w:val="24"/>
        </w:rPr>
        <w:t>, кочевые племена.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Pr="00817F11">
        <w:rPr>
          <w:rFonts w:ascii="Times New Roman" w:hAnsi="Times New Roman"/>
          <w:bCs/>
          <w:sz w:val="24"/>
          <w:szCs w:val="24"/>
        </w:rPr>
        <w:t>огузов</w:t>
      </w:r>
      <w:proofErr w:type="spellEnd"/>
      <w:r w:rsidRPr="00817F11">
        <w:rPr>
          <w:rFonts w:ascii="Times New Roman" w:hAnsi="Times New Roman"/>
          <w:bCs/>
          <w:sz w:val="24"/>
          <w:szCs w:val="24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817F11">
        <w:rPr>
          <w:rFonts w:ascii="Times New Roman" w:hAnsi="Times New Roman"/>
          <w:bCs/>
          <w:sz w:val="24"/>
          <w:szCs w:val="24"/>
        </w:rPr>
        <w:t>Киданьское</w:t>
      </w:r>
      <w:proofErr w:type="spellEnd"/>
      <w:r w:rsidRPr="00817F11">
        <w:rPr>
          <w:rFonts w:ascii="Times New Roman" w:hAnsi="Times New Roman"/>
          <w:bCs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817F11">
        <w:rPr>
          <w:rFonts w:ascii="Times New Roman" w:hAnsi="Times New Roman"/>
          <w:bCs/>
          <w:sz w:val="24"/>
          <w:szCs w:val="24"/>
        </w:rPr>
        <w:t>Булгария</w:t>
      </w:r>
      <w:proofErr w:type="spellEnd"/>
      <w:r w:rsidRPr="00817F11">
        <w:rPr>
          <w:rFonts w:ascii="Times New Roman" w:hAnsi="Times New Roman"/>
          <w:bCs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 xml:space="preserve">Этнокультурные контакты славянских, тюркских и финно-угорских народов к концу </w:t>
      </w:r>
      <w:r w:rsidRPr="00817F1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bCs/>
          <w:sz w:val="24"/>
          <w:szCs w:val="24"/>
        </w:rPr>
        <w:t xml:space="preserve"> тыс. н. э.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Появление первых христианских, иудейских, исламских общин.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Образование государства Русь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lastRenderedPageBreak/>
        <w:t>Первые русские князья, их внутренняя и внешняя политика. Формирование территории государства Русь.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 xml:space="preserve">Европейский христианский мир. Крещение Руси: причины и значение. Владимир </w:t>
      </w:r>
      <w:r w:rsidRPr="00817F1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bCs/>
          <w:sz w:val="24"/>
          <w:szCs w:val="24"/>
        </w:rPr>
        <w:t xml:space="preserve"> Святой.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Быт и образ жизни разных слоёв населения.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Русь в конце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— начале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Место и роль Руси в Европе.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Расцвет Русского государства. Политический строй. Органы власти и управления. Внутриполитическое развитие.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 xml:space="preserve">Ярослав Мудрый. Владимир Мономах. Древнерусское право: </w:t>
      </w:r>
      <w:proofErr w:type="gramStart"/>
      <w:r w:rsidRPr="00817F11">
        <w:rPr>
          <w:rFonts w:ascii="Times New Roman" w:hAnsi="Times New Roman"/>
          <w:bCs/>
          <w:sz w:val="24"/>
          <w:szCs w:val="24"/>
        </w:rPr>
        <w:t>Русская</w:t>
      </w:r>
      <w:proofErr w:type="gramEnd"/>
      <w:r w:rsidRPr="00817F11">
        <w:rPr>
          <w:rFonts w:ascii="Times New Roman" w:hAnsi="Times New Roman"/>
          <w:bCs/>
          <w:sz w:val="24"/>
          <w:szCs w:val="24"/>
        </w:rPr>
        <w:t xml:space="preserve"> Правда, церковные уставы.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 xml:space="preserve">Православная церковь и её роль в жизни общества. Развитие международных связей Русского </w:t>
      </w:r>
      <w:proofErr w:type="spellStart"/>
      <w:r w:rsidRPr="00817F11">
        <w:rPr>
          <w:rFonts w:ascii="Times New Roman" w:hAnsi="Times New Roman"/>
          <w:bCs/>
          <w:sz w:val="24"/>
          <w:szCs w:val="24"/>
        </w:rPr>
        <w:t>государства</w:t>
      </w:r>
      <w:proofErr w:type="gramStart"/>
      <w:r w:rsidRPr="00817F11">
        <w:rPr>
          <w:rFonts w:ascii="Times New Roman" w:hAnsi="Times New Roman"/>
          <w:bCs/>
          <w:sz w:val="24"/>
          <w:szCs w:val="24"/>
        </w:rPr>
        <w:t>,у</w:t>
      </w:r>
      <w:proofErr w:type="gramEnd"/>
      <w:r w:rsidRPr="00817F11">
        <w:rPr>
          <w:rFonts w:ascii="Times New Roman" w:hAnsi="Times New Roman"/>
          <w:bCs/>
          <w:sz w:val="24"/>
          <w:szCs w:val="24"/>
        </w:rPr>
        <w:t>крепление</w:t>
      </w:r>
      <w:proofErr w:type="spellEnd"/>
      <w:r w:rsidRPr="00817F11">
        <w:rPr>
          <w:rFonts w:ascii="Times New Roman" w:hAnsi="Times New Roman"/>
          <w:bCs/>
          <w:sz w:val="24"/>
          <w:szCs w:val="24"/>
        </w:rPr>
        <w:t xml:space="preserve"> его международного положения.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lastRenderedPageBreak/>
        <w:t xml:space="preserve">Русь в середине 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Х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— начале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XIII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Изменения в политическом строе.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Консолидирующая роль православной церкви в условиях политической децентрализации.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Международные связи русских земель.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Русские земли в середине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XIII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—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XIV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817F11">
        <w:rPr>
          <w:rFonts w:ascii="Times New Roman" w:hAnsi="Times New Roman"/>
          <w:bCs/>
          <w:sz w:val="24"/>
          <w:szCs w:val="24"/>
        </w:rPr>
        <w:t>ии и её</w:t>
      </w:r>
      <w:proofErr w:type="gramEnd"/>
      <w:r w:rsidRPr="00817F11">
        <w:rPr>
          <w:rFonts w:ascii="Times New Roman" w:hAnsi="Times New Roman"/>
          <w:bCs/>
          <w:sz w:val="24"/>
          <w:szCs w:val="24"/>
        </w:rPr>
        <w:t xml:space="preserve"> влияние на развитие народов Евразии. </w:t>
      </w:r>
      <w:proofErr w:type="gramStart"/>
      <w:r w:rsidRPr="00817F11">
        <w:rPr>
          <w:rFonts w:ascii="Times New Roman" w:hAnsi="Times New Roman"/>
          <w:bCs/>
          <w:sz w:val="24"/>
          <w:szCs w:val="24"/>
        </w:rPr>
        <w:t>Великая</w:t>
      </w:r>
      <w:proofErr w:type="gramEnd"/>
      <w:r w:rsidRPr="00817F11">
        <w:rPr>
          <w:rFonts w:ascii="Times New Roman" w:hAnsi="Times New Roman"/>
          <w:bCs/>
          <w:sz w:val="24"/>
          <w:szCs w:val="24"/>
        </w:rPr>
        <w:t xml:space="preserve"> Яса.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page63"/>
      <w:bookmarkEnd w:id="1"/>
      <w:r w:rsidRPr="00817F11">
        <w:rPr>
          <w:rFonts w:ascii="Times New Roman" w:hAnsi="Times New Roman"/>
          <w:bCs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817F11">
        <w:rPr>
          <w:rFonts w:ascii="Times New Roman" w:hAnsi="Times New Roman"/>
          <w:bCs/>
          <w:sz w:val="24"/>
          <w:szCs w:val="24"/>
        </w:rPr>
        <w:t>Европу</w:t>
      </w:r>
      <w:proofErr w:type="gramEnd"/>
      <w:r w:rsidRPr="00817F11">
        <w:rPr>
          <w:rFonts w:ascii="Times New Roman" w:hAnsi="Times New Roman"/>
          <w:bCs/>
          <w:sz w:val="24"/>
          <w:szCs w:val="24"/>
        </w:rPr>
        <w:t xml:space="preserve"> и их последствия. Образование Золотой Орды.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817F11">
        <w:rPr>
          <w:rFonts w:ascii="Times New Roman" w:hAnsi="Times New Roman"/>
          <w:bCs/>
          <w:sz w:val="24"/>
          <w:szCs w:val="24"/>
        </w:rPr>
        <w:t>Калита</w:t>
      </w:r>
      <w:proofErr w:type="spellEnd"/>
      <w:r w:rsidRPr="00817F11">
        <w:rPr>
          <w:rFonts w:ascii="Times New Roman" w:hAnsi="Times New Roman"/>
          <w:bCs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lastRenderedPageBreak/>
        <w:t>Культура и быт. Летописание. «Слово о погибели Русской земли». «</w:t>
      </w:r>
      <w:proofErr w:type="spellStart"/>
      <w:r w:rsidRPr="00817F11">
        <w:rPr>
          <w:rFonts w:ascii="Times New Roman" w:hAnsi="Times New Roman"/>
          <w:bCs/>
          <w:sz w:val="24"/>
          <w:szCs w:val="24"/>
        </w:rPr>
        <w:t>Задонщина</w:t>
      </w:r>
      <w:proofErr w:type="spellEnd"/>
      <w:r w:rsidRPr="00817F11">
        <w:rPr>
          <w:rFonts w:ascii="Times New Roman" w:hAnsi="Times New Roman"/>
          <w:bCs/>
          <w:sz w:val="24"/>
          <w:szCs w:val="24"/>
        </w:rPr>
        <w:t>». Жития. Архитектура и живопись. Феофан Грек. Андрей Рублёв.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Формирование единого Русского государства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Политическая карта Европы и русских земель в начале</w:t>
      </w:r>
      <w:proofErr w:type="gramStart"/>
      <w:r w:rsidRPr="00817F11">
        <w:rPr>
          <w:rFonts w:ascii="Times New Roman" w:hAnsi="Times New Roman"/>
          <w:bCs/>
          <w:sz w:val="24"/>
          <w:szCs w:val="24"/>
          <w:lang w:val="en-US"/>
        </w:rPr>
        <w:t>XV</w:t>
      </w:r>
      <w:proofErr w:type="gramEnd"/>
      <w:r w:rsidRPr="00817F11">
        <w:rPr>
          <w:rFonts w:ascii="Times New Roman" w:hAnsi="Times New Roman"/>
          <w:bCs/>
          <w:sz w:val="24"/>
          <w:szCs w:val="24"/>
        </w:rPr>
        <w:t>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Борьба Литовского и Московского княжеств за объединение русских земель.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 xml:space="preserve">Междоусобная война в Московском княжестве во второй четверти </w:t>
      </w:r>
      <w:r w:rsidRPr="00817F11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817F1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Cs/>
          <w:sz w:val="24"/>
          <w:szCs w:val="24"/>
        </w:rPr>
        <w:t xml:space="preserve">. Василий Тёмный. Новгород и </w:t>
      </w:r>
      <w:proofErr w:type="spellStart"/>
      <w:r w:rsidRPr="00817F11">
        <w:rPr>
          <w:rFonts w:ascii="Times New Roman" w:hAnsi="Times New Roman"/>
          <w:bCs/>
          <w:sz w:val="24"/>
          <w:szCs w:val="24"/>
        </w:rPr>
        <w:t>Псковв</w:t>
      </w:r>
      <w:proofErr w:type="spellEnd"/>
      <w:r w:rsidRPr="00817F11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817F1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Cs/>
          <w:sz w:val="24"/>
          <w:szCs w:val="24"/>
        </w:rPr>
        <w:t xml:space="preserve">. Иван </w:t>
      </w:r>
      <w:r w:rsidRPr="00817F11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817F11">
        <w:rPr>
          <w:rFonts w:ascii="Times New Roman" w:hAnsi="Times New Roman"/>
          <w:bCs/>
          <w:sz w:val="24"/>
          <w:szCs w:val="24"/>
        </w:rPr>
        <w:t>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 xml:space="preserve">Характер экономического развития русских земель. Установление автокефалии Русской православной церкви. </w:t>
      </w:r>
      <w:proofErr w:type="spellStart"/>
      <w:r w:rsidRPr="00817F11">
        <w:rPr>
          <w:rFonts w:ascii="Times New Roman" w:hAnsi="Times New Roman"/>
          <w:bCs/>
          <w:sz w:val="24"/>
          <w:szCs w:val="24"/>
        </w:rPr>
        <w:t>Внутрицерковная</w:t>
      </w:r>
      <w:proofErr w:type="spellEnd"/>
      <w:r w:rsidRPr="00817F11">
        <w:rPr>
          <w:rFonts w:ascii="Times New Roman" w:hAnsi="Times New Roman"/>
          <w:bCs/>
          <w:sz w:val="24"/>
          <w:szCs w:val="24"/>
        </w:rPr>
        <w:t xml:space="preserve"> борьба. Ереси.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Расширение международных связей Московского государства.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F11">
        <w:rPr>
          <w:rFonts w:ascii="Times New Roman" w:hAnsi="Times New Roman"/>
          <w:bCs/>
          <w:sz w:val="24"/>
          <w:szCs w:val="24"/>
        </w:rPr>
        <w:t>Повседневная жизнь и быт населения.</w:t>
      </w:r>
    </w:p>
    <w:p w:rsidR="00AC60F9" w:rsidRPr="00817F11" w:rsidRDefault="00817F1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РОССИЯ В XVI – XVII вв.</w:t>
      </w:r>
    </w:p>
    <w:p w:rsidR="00AC60F9" w:rsidRPr="00817F11" w:rsidRDefault="00817F1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(7 класс).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Россия в XVI веке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Принятие Иваном </w:t>
      </w:r>
      <w:proofErr w:type="gramStart"/>
      <w:r w:rsidRPr="00817F11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царского титула. Реформы середины </w:t>
      </w:r>
      <w:r w:rsidRPr="00817F11">
        <w:rPr>
          <w:rFonts w:ascii="Times New Roman" w:hAnsi="Times New Roman"/>
          <w:sz w:val="24"/>
          <w:szCs w:val="24"/>
          <w:lang w:val="en-US"/>
        </w:rPr>
        <w:t>XVI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>Экономическое развитие единого государства. Создание единой денежной системы. Начало закрепощения крестьянства.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Перемены в социальной структуре российского общества в </w:t>
      </w:r>
      <w:r w:rsidRPr="00817F11">
        <w:rPr>
          <w:rFonts w:ascii="Times New Roman" w:hAnsi="Times New Roman"/>
          <w:sz w:val="24"/>
          <w:szCs w:val="24"/>
          <w:lang w:val="en-US"/>
        </w:rPr>
        <w:t>XVI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>.</w:t>
      </w:r>
    </w:p>
    <w:p w:rsidR="00AC60F9" w:rsidRPr="00817F11" w:rsidRDefault="00817F11">
      <w:pPr>
        <w:tabs>
          <w:tab w:val="left" w:pos="2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Внешняя политика России в </w:t>
      </w:r>
      <w:r w:rsidRPr="00817F11">
        <w:rPr>
          <w:rFonts w:ascii="Times New Roman" w:hAnsi="Times New Roman"/>
          <w:sz w:val="24"/>
          <w:szCs w:val="24"/>
          <w:lang w:val="en-US"/>
        </w:rPr>
        <w:t>XVI</w:t>
      </w:r>
      <w:r w:rsidRPr="00817F11">
        <w:rPr>
          <w:rFonts w:ascii="Times New Roman" w:hAnsi="Times New Roman"/>
          <w:sz w:val="24"/>
          <w:szCs w:val="24"/>
        </w:rPr>
        <w:t xml:space="preserve"> в. Присоединение Казанского и Астраханского ханств, Западной Сибири как факт победы оседлой цивилизации </w:t>
      </w:r>
      <w:proofErr w:type="gramStart"/>
      <w:r w:rsidRPr="00817F11">
        <w:rPr>
          <w:rFonts w:ascii="Times New Roman" w:hAnsi="Times New Roman"/>
          <w:sz w:val="24"/>
          <w:szCs w:val="24"/>
        </w:rPr>
        <w:t>над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кочевой. Многообразие системы управления многонациональным государством. Приказ Казанского дворца. </w:t>
      </w:r>
      <w:proofErr w:type="spellStart"/>
      <w:r w:rsidRPr="00817F11">
        <w:rPr>
          <w:rFonts w:ascii="Times New Roman" w:hAnsi="Times New Roman"/>
          <w:sz w:val="24"/>
          <w:szCs w:val="24"/>
        </w:rPr>
        <w:t>Началоосвоения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Урала и Сибири. Войны с Крымским ханством. Ливонская война. </w:t>
      </w:r>
      <w:proofErr w:type="spellStart"/>
      <w:r w:rsidRPr="00817F11">
        <w:rPr>
          <w:rFonts w:ascii="Times New Roman" w:hAnsi="Times New Roman"/>
          <w:sz w:val="24"/>
          <w:szCs w:val="24"/>
        </w:rPr>
        <w:t>Полиэтнический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характер населения Московского царства.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Россия в системе европейских международных отношений в </w:t>
      </w:r>
      <w:r w:rsidRPr="00817F11">
        <w:rPr>
          <w:rFonts w:ascii="Times New Roman" w:hAnsi="Times New Roman"/>
          <w:sz w:val="24"/>
          <w:szCs w:val="24"/>
          <w:lang w:val="en-US"/>
        </w:rPr>
        <w:t>XVI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Культурное пространство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Культура народов России в </w:t>
      </w:r>
      <w:r w:rsidRPr="00817F11">
        <w:rPr>
          <w:rFonts w:ascii="Times New Roman" w:hAnsi="Times New Roman"/>
          <w:sz w:val="24"/>
          <w:szCs w:val="24"/>
          <w:lang w:val="en-US"/>
        </w:rPr>
        <w:t>XVI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>.</w:t>
      </w:r>
    </w:p>
    <w:p w:rsidR="00AC60F9" w:rsidRPr="00817F11" w:rsidRDefault="00817F11">
      <w:pPr>
        <w:tabs>
          <w:tab w:val="left" w:pos="2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Повседневная жизнь в центре и на окраинах страны, в городах и сельской местности. Быт основных сословий. </w:t>
      </w:r>
    </w:p>
    <w:p w:rsidR="00AC60F9" w:rsidRPr="00817F11" w:rsidRDefault="00817F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817F11">
        <w:rPr>
          <w:rFonts w:ascii="Times New Roman" w:hAnsi="Times New Roman"/>
          <w:b/>
          <w:bCs/>
          <w:color w:val="231F20"/>
          <w:sz w:val="24"/>
          <w:szCs w:val="24"/>
        </w:rPr>
        <w:t xml:space="preserve">Россия в </w:t>
      </w:r>
      <w:r w:rsidRPr="00817F1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b/>
          <w:bCs/>
          <w:color w:val="231F20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color w:val="231F20"/>
          <w:sz w:val="24"/>
          <w:szCs w:val="24"/>
        </w:rPr>
        <w:t xml:space="preserve">. </w:t>
      </w:r>
    </w:p>
    <w:p w:rsidR="00AC60F9" w:rsidRPr="00817F11" w:rsidRDefault="00817F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color w:val="231F20"/>
          <w:sz w:val="24"/>
          <w:szCs w:val="24"/>
        </w:rPr>
        <w:t>Россия и Европа в начале</w:t>
      </w:r>
      <w:proofErr w:type="gramStart"/>
      <w:r w:rsidRPr="00817F11">
        <w:rPr>
          <w:rFonts w:ascii="Times New Roman" w:hAnsi="Times New Roman"/>
          <w:color w:val="231F20"/>
          <w:sz w:val="24"/>
          <w:szCs w:val="24"/>
          <w:lang w:val="en-US"/>
        </w:rPr>
        <w:t>XVII</w:t>
      </w:r>
      <w:proofErr w:type="gramEnd"/>
      <w:r w:rsidRPr="00817F11">
        <w:rPr>
          <w:rFonts w:ascii="Times New Roman" w:hAnsi="Times New Roman"/>
          <w:color w:val="231F20"/>
          <w:sz w:val="24"/>
          <w:szCs w:val="24"/>
        </w:rPr>
        <w:t xml:space="preserve"> в. Смутное время, дискуссия о его причинах.</w:t>
      </w:r>
    </w:p>
    <w:p w:rsidR="00AC60F9" w:rsidRPr="00817F11" w:rsidRDefault="00817F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color w:val="231F20"/>
          <w:sz w:val="24"/>
          <w:szCs w:val="24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</w:r>
      <w:proofErr w:type="spellStart"/>
      <w:r w:rsidRPr="00817F11">
        <w:rPr>
          <w:rFonts w:ascii="Times New Roman" w:hAnsi="Times New Roman"/>
          <w:color w:val="231F20"/>
          <w:sz w:val="24"/>
          <w:szCs w:val="24"/>
        </w:rPr>
        <w:t>Прокопий</w:t>
      </w:r>
      <w:proofErr w:type="spellEnd"/>
      <w:r w:rsidRPr="00817F11">
        <w:rPr>
          <w:rFonts w:ascii="Times New Roman" w:hAnsi="Times New Roman"/>
          <w:color w:val="231F20"/>
          <w:sz w:val="24"/>
          <w:szCs w:val="24"/>
        </w:rPr>
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AC60F9" w:rsidRPr="00817F11" w:rsidRDefault="00817F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color w:val="231F20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AC60F9" w:rsidRPr="00817F11" w:rsidRDefault="00817F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11">
        <w:rPr>
          <w:rFonts w:ascii="Times New Roman" w:hAnsi="Times New Roman"/>
          <w:color w:val="231F20"/>
          <w:sz w:val="24"/>
          <w:szCs w:val="24"/>
        </w:rPr>
        <w:t xml:space="preserve">Новые явления в экономической жизни в </w:t>
      </w:r>
      <w:r w:rsidRPr="00817F11">
        <w:rPr>
          <w:rFonts w:ascii="Times New Roman" w:hAnsi="Times New Roman"/>
          <w:color w:val="231F20"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color w:val="231F20"/>
          <w:sz w:val="24"/>
          <w:szCs w:val="24"/>
        </w:rPr>
        <w:t xml:space="preserve"> в. в Европе и в России.</w:t>
      </w:r>
      <w:proofErr w:type="gramEnd"/>
      <w:r w:rsidRPr="00817F11">
        <w:rPr>
          <w:rFonts w:ascii="Times New Roman" w:hAnsi="Times New Roman"/>
          <w:color w:val="231F20"/>
          <w:sz w:val="24"/>
          <w:szCs w:val="24"/>
        </w:rPr>
        <w:t xml:space="preserve">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817F11">
        <w:rPr>
          <w:rFonts w:ascii="Times New Roman" w:hAnsi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11">
        <w:rPr>
          <w:rFonts w:ascii="Times New Roman" w:hAnsi="Times New Roman"/>
          <w:sz w:val="24"/>
          <w:szCs w:val="24"/>
        </w:rPr>
        <w:lastRenderedPageBreak/>
        <w:t xml:space="preserve">Социальные движения второй половины </w:t>
      </w:r>
      <w:r w:rsidRPr="00817F11">
        <w:rPr>
          <w:rFonts w:ascii="Times New Roman" w:hAnsi="Times New Roman"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sz w:val="24"/>
          <w:szCs w:val="24"/>
        </w:rPr>
        <w:t xml:space="preserve"> в. Соляной и Медный бунты.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Псковское восстание. Восстание под предводительством Степана Разина.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</w:t>
      </w:r>
      <w:r w:rsidRPr="00817F11">
        <w:rPr>
          <w:rFonts w:ascii="Times New Roman" w:hAnsi="Times New Roman"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Смоленская война. Вхождение в состав России Левобережной Украины. </w:t>
      </w:r>
      <w:proofErr w:type="spellStart"/>
      <w:r w:rsidRPr="00817F11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 w:rsidRPr="00817F1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817F11">
        <w:rPr>
          <w:rFonts w:ascii="Times New Roman" w:hAnsi="Times New Roman"/>
          <w:sz w:val="24"/>
          <w:szCs w:val="24"/>
        </w:rPr>
        <w:t>. Отношения России со странами Западной Европы и Востока. Завершение присоединения Сибири.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Народы Поволжья и Сибири в </w:t>
      </w:r>
      <w:r w:rsidRPr="00817F11">
        <w:rPr>
          <w:rFonts w:ascii="Times New Roman" w:hAnsi="Times New Roman"/>
          <w:sz w:val="24"/>
          <w:szCs w:val="24"/>
          <w:lang w:val="en-US"/>
        </w:rPr>
        <w:t>XVI</w:t>
      </w:r>
      <w:r w:rsidRPr="00817F11">
        <w:rPr>
          <w:rFonts w:ascii="Times New Roman" w:hAnsi="Times New Roman"/>
          <w:sz w:val="24"/>
          <w:szCs w:val="24"/>
        </w:rPr>
        <w:t>—</w:t>
      </w:r>
      <w:r w:rsidRPr="00817F11">
        <w:rPr>
          <w:rFonts w:ascii="Times New Roman" w:hAnsi="Times New Roman"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sz w:val="24"/>
          <w:szCs w:val="24"/>
        </w:rPr>
        <w:t xml:space="preserve"> вв. Межэтнические отношения.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Православная церковь, ислам, буддизм, языческие верования в России в </w:t>
      </w:r>
      <w:r w:rsidRPr="00817F11">
        <w:rPr>
          <w:rFonts w:ascii="Times New Roman" w:hAnsi="Times New Roman"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sz w:val="24"/>
          <w:szCs w:val="24"/>
        </w:rPr>
        <w:t xml:space="preserve"> в. Раскол в Русской православной церкви.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Культурное пространство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Культура народов России в </w:t>
      </w:r>
      <w:r w:rsidRPr="00817F11">
        <w:rPr>
          <w:rFonts w:ascii="Times New Roman" w:hAnsi="Times New Roman"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7F11">
        <w:rPr>
          <w:rFonts w:ascii="Times New Roman" w:hAnsi="Times New Roman"/>
          <w:sz w:val="24"/>
          <w:szCs w:val="24"/>
        </w:rPr>
        <w:t>Архитектура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817F11">
        <w:rPr>
          <w:rFonts w:ascii="Times New Roman" w:hAnsi="Times New Roman"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Поэзия. Развитие образования и научных знаний. Газета «Вести-Куранты». Русские географические открытия </w:t>
      </w:r>
      <w:r w:rsidRPr="00817F11">
        <w:rPr>
          <w:rFonts w:ascii="Times New Roman" w:hAnsi="Times New Roman"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Быт, повседневность и картина мира русского человека в </w:t>
      </w:r>
      <w:r w:rsidRPr="00817F11">
        <w:rPr>
          <w:rFonts w:ascii="Times New Roman" w:hAnsi="Times New Roman"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sz w:val="24"/>
          <w:szCs w:val="24"/>
        </w:rPr>
        <w:t xml:space="preserve"> в. Народы Поволжья и Сибири.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Россия в конце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— первой четверти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в. (8 класс).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Политическая карта мира к началу </w:t>
      </w:r>
      <w:r w:rsidRPr="00817F11">
        <w:rPr>
          <w:rFonts w:ascii="Times New Roman" w:hAnsi="Times New Roman"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sz w:val="24"/>
          <w:szCs w:val="24"/>
        </w:rPr>
        <w:t xml:space="preserve">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Предпосылки масштабных реформ. А. Л. </w:t>
      </w:r>
      <w:proofErr w:type="spellStart"/>
      <w:r w:rsidRPr="00817F11">
        <w:rPr>
          <w:rFonts w:ascii="Times New Roman" w:hAnsi="Times New Roman"/>
          <w:sz w:val="24"/>
          <w:szCs w:val="24"/>
        </w:rPr>
        <w:t>Ордин-Нащокин</w:t>
      </w:r>
      <w:proofErr w:type="spellEnd"/>
      <w:r w:rsidRPr="00817F11">
        <w:rPr>
          <w:rFonts w:ascii="Times New Roman" w:hAnsi="Times New Roman"/>
          <w:sz w:val="24"/>
          <w:szCs w:val="24"/>
        </w:rPr>
        <w:t>. В. В. Голицын.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Начало царствования Петра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>. Азовские походы. Великое посольство.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Особенности абсолютизма в Европе и России. Преобразования Петра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>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Церковная реформа. Упразднение патриаршества, учреждение Синода. Старообрядчество при Петре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>. Положение протестантов, мусульман, буддистов, язычников.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 xml:space="preserve">Оппозиция реформам Петра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>. Дело царевича Алексея. Развитие промышленности.  Мануфактуры и крепостной труд. Денежная и налоговая реформы. Подушная подать.  Ревизии.  Особенности российского крепостничества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в </w:t>
      </w:r>
      <w:r w:rsidRPr="00817F11">
        <w:rPr>
          <w:rFonts w:ascii="Times New Roman" w:hAnsi="Times New Roman"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и </w:t>
      </w:r>
      <w:proofErr w:type="gramStart"/>
      <w:r w:rsidRPr="00817F11">
        <w:rPr>
          <w:rFonts w:ascii="Times New Roman" w:hAnsi="Times New Roman"/>
          <w:sz w:val="24"/>
          <w:szCs w:val="24"/>
        </w:rPr>
        <w:t>территория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его распространения.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817F11">
        <w:rPr>
          <w:rFonts w:ascii="Times New Roman" w:hAnsi="Times New Roman"/>
          <w:sz w:val="24"/>
          <w:szCs w:val="24"/>
        </w:rPr>
        <w:t>Приуралье</w:t>
      </w:r>
      <w:proofErr w:type="spellEnd"/>
      <w:r w:rsidRPr="00817F11">
        <w:rPr>
          <w:rFonts w:ascii="Times New Roman" w:hAnsi="Times New Roman"/>
          <w:sz w:val="24"/>
          <w:szCs w:val="24"/>
        </w:rPr>
        <w:t>, Северный Кавказ, Сибирь, Дальний Восток.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Социальные и национальные движения в первой четверти </w:t>
      </w:r>
      <w:r w:rsidRPr="00817F11">
        <w:rPr>
          <w:rFonts w:ascii="Times New Roman" w:hAnsi="Times New Roman"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sz w:val="24"/>
          <w:szCs w:val="24"/>
        </w:rPr>
        <w:t xml:space="preserve"> в. Восстания в Астрахани, Башкирии, на Дону. Религиозные выступления.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</w:t>
      </w:r>
      <w:r w:rsidRPr="00817F11">
        <w:rPr>
          <w:rFonts w:ascii="Times New Roman" w:hAnsi="Times New Roman"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7F11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война: причины, основные события, итоги. </w:t>
      </w:r>
      <w:proofErr w:type="spellStart"/>
      <w:r w:rsidRPr="00817F11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мир. </w:t>
      </w:r>
      <w:proofErr w:type="spellStart"/>
      <w:r w:rsidRPr="00817F11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17F11">
        <w:rPr>
          <w:rFonts w:ascii="Times New Roman" w:hAnsi="Times New Roman"/>
          <w:sz w:val="24"/>
          <w:szCs w:val="24"/>
        </w:rPr>
        <w:t>Каспийский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четверти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 xml:space="preserve"> в русской истории и культуре.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Дворцовые перевороты: причины, сущность, последствия. Фаворитизм. Усиление роли гвардии. Екатерина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 xml:space="preserve">. Пётр </w:t>
      </w:r>
      <w:r w:rsidRPr="00817F11">
        <w:rPr>
          <w:rFonts w:ascii="Times New Roman" w:hAnsi="Times New Roman"/>
          <w:sz w:val="24"/>
          <w:szCs w:val="24"/>
          <w:lang w:val="en-US"/>
        </w:rPr>
        <w:t>II</w:t>
      </w:r>
      <w:r w:rsidRPr="00817F11">
        <w:rPr>
          <w:rFonts w:ascii="Times New Roman" w:hAnsi="Times New Roman"/>
          <w:sz w:val="24"/>
          <w:szCs w:val="24"/>
        </w:rPr>
        <w:t>. «</w:t>
      </w:r>
      <w:proofErr w:type="spellStart"/>
      <w:r w:rsidRPr="00817F11">
        <w:rPr>
          <w:rFonts w:ascii="Times New Roman" w:hAnsi="Times New Roman"/>
          <w:sz w:val="24"/>
          <w:szCs w:val="24"/>
        </w:rPr>
        <w:t>Верховники</w:t>
      </w:r>
      <w:proofErr w:type="spellEnd"/>
      <w:r w:rsidRPr="00817F11">
        <w:rPr>
          <w:rFonts w:ascii="Times New Roman" w:hAnsi="Times New Roman"/>
          <w:sz w:val="24"/>
          <w:szCs w:val="24"/>
        </w:rPr>
        <w:t>». Анн</w:t>
      </w:r>
      <w:proofErr w:type="gramStart"/>
      <w:r w:rsidRPr="00817F11">
        <w:rPr>
          <w:rFonts w:ascii="Times New Roman" w:hAnsi="Times New Roman"/>
          <w:sz w:val="24"/>
          <w:szCs w:val="24"/>
        </w:rPr>
        <w:t>а Иоа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нновна. Кондиции — </w:t>
      </w:r>
      <w:r w:rsidRPr="00817F11">
        <w:rPr>
          <w:rFonts w:ascii="Times New Roman" w:hAnsi="Times New Roman"/>
          <w:sz w:val="24"/>
          <w:szCs w:val="24"/>
        </w:rPr>
        <w:lastRenderedPageBreak/>
        <w:t xml:space="preserve">попытка ограничения абсолютной власти. Иоанн Антонович. Елизавета Петровна. Пётр </w:t>
      </w:r>
      <w:r w:rsidRPr="00817F11">
        <w:rPr>
          <w:rFonts w:ascii="Times New Roman" w:hAnsi="Times New Roman"/>
          <w:sz w:val="24"/>
          <w:szCs w:val="24"/>
          <w:lang w:val="en-US"/>
        </w:rPr>
        <w:t>III</w:t>
      </w:r>
      <w:r w:rsidRPr="00817F11">
        <w:rPr>
          <w:rFonts w:ascii="Times New Roman" w:hAnsi="Times New Roman"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внешней политики.  Россия и Речь </w:t>
      </w:r>
      <w:proofErr w:type="spellStart"/>
      <w:r w:rsidRPr="00817F11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817F11">
        <w:rPr>
          <w:rFonts w:ascii="Times New Roman" w:hAnsi="Times New Roman"/>
          <w:sz w:val="24"/>
          <w:szCs w:val="24"/>
        </w:rPr>
        <w:t>. Русско-турецкая война 1735—1739 гг.  Русско-шведская война 1741—1742 гг</w:t>
      </w:r>
      <w:proofErr w:type="gramStart"/>
      <w:r w:rsidRPr="00817F11">
        <w:rPr>
          <w:rFonts w:ascii="Times New Roman" w:hAnsi="Times New Roman"/>
          <w:sz w:val="24"/>
          <w:szCs w:val="24"/>
        </w:rPr>
        <w:t>.Н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ачало присоединения к </w:t>
      </w:r>
      <w:proofErr w:type="spellStart"/>
      <w:r w:rsidRPr="00817F11">
        <w:rPr>
          <w:rFonts w:ascii="Times New Roman" w:hAnsi="Times New Roman"/>
          <w:sz w:val="24"/>
          <w:szCs w:val="24"/>
        </w:rPr>
        <w:t>Россииказахских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земель.  Россия в Семилетней войне 1756— 1763 гг. П. А. Румянцев. П. С. Салтыков. Итоги </w:t>
      </w:r>
      <w:proofErr w:type="spellStart"/>
      <w:r w:rsidRPr="00817F11">
        <w:rPr>
          <w:rFonts w:ascii="Times New Roman" w:hAnsi="Times New Roman"/>
          <w:sz w:val="24"/>
          <w:szCs w:val="24"/>
        </w:rPr>
        <w:t>внешнейполитики</w:t>
      </w:r>
      <w:proofErr w:type="spellEnd"/>
      <w:r w:rsidRPr="00817F11">
        <w:rPr>
          <w:rFonts w:ascii="Times New Roman" w:hAnsi="Times New Roman"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Российская империя в период правления Екатерины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Россия в системе европейских и международных связей. Основные внешние вызовы. Научная революция второй половины </w:t>
      </w:r>
      <w:r w:rsidRPr="00817F11">
        <w:rPr>
          <w:rFonts w:ascii="Times New Roman" w:hAnsi="Times New Roman"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sz w:val="24"/>
          <w:szCs w:val="24"/>
        </w:rPr>
        <w:t xml:space="preserve"> в. Европейское Просвещение и его роль в формировании политики ведущих держав и России.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Внутренняя политика Екатерины </w:t>
      </w:r>
      <w:r w:rsidRPr="00817F11">
        <w:rPr>
          <w:rFonts w:ascii="Times New Roman" w:hAnsi="Times New Roman"/>
          <w:sz w:val="24"/>
          <w:szCs w:val="24"/>
          <w:lang w:val="en-US"/>
        </w:rPr>
        <w:t>II</w:t>
      </w:r>
      <w:r w:rsidRPr="00817F11">
        <w:rPr>
          <w:rFonts w:ascii="Times New Roman" w:hAnsi="Times New Roman"/>
          <w:sz w:val="24"/>
          <w:szCs w:val="24"/>
        </w:rPr>
        <w:t>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817F11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817F11">
        <w:rPr>
          <w:rFonts w:ascii="Times New Roman" w:hAnsi="Times New Roman"/>
          <w:sz w:val="24"/>
          <w:szCs w:val="24"/>
        </w:rPr>
        <w:t>, Северного Кавказа, Поволжья, Урала.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Социальная структура российского общества. Сословное самоуправление.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11">
        <w:rPr>
          <w:rFonts w:ascii="Times New Roman" w:hAnsi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817F11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817F11">
        <w:rPr>
          <w:rFonts w:ascii="Times New Roman" w:hAnsi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Немецкие переселенцы. Национальная политика.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817F1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817F11">
        <w:rPr>
          <w:rFonts w:ascii="Times New Roman" w:hAnsi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</w:t>
      </w:r>
      <w:r w:rsidRPr="00817F11">
        <w:rPr>
          <w:rFonts w:ascii="Times New Roman" w:hAnsi="Times New Roman"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sz w:val="24"/>
          <w:szCs w:val="24"/>
        </w:rPr>
        <w:t xml:space="preserve">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Россия при Павле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</w:t>
      </w:r>
      <w:proofErr w:type="spellStart"/>
      <w:r w:rsidRPr="00817F11">
        <w:rPr>
          <w:rFonts w:ascii="Times New Roman" w:hAnsi="Times New Roman"/>
          <w:sz w:val="24"/>
          <w:szCs w:val="24"/>
        </w:rPr>
        <w:t>длясоставления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законов Российской империи. Внешняя политика Павла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>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Заговор 11 марта 1801 г. и убийство императора Павла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империи. Повседневная жизнь сословий в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Образование и наука в </w:t>
      </w:r>
      <w:r w:rsidRPr="00817F11"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AC60F9" w:rsidRPr="00817F11" w:rsidRDefault="00AC60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0F9" w:rsidRPr="00817F11" w:rsidRDefault="00817F1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РОССИЙСКАЯ ИМПЕРИЯ В XIX — НАЧАЛЕ XX 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(9 класс)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Александровская эпоха: государственный либерализм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 xml:space="preserve">Европа на рубеже </w:t>
      </w:r>
      <w:r w:rsidRPr="00817F11">
        <w:rPr>
          <w:rFonts w:ascii="Times New Roman" w:hAnsi="Times New Roman"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sz w:val="24"/>
          <w:szCs w:val="24"/>
        </w:rPr>
        <w:t>—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 xml:space="preserve"> вв. Революция во Франции, империя Наполеона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 xml:space="preserve"> и изменение расстановки сил в Европе. Революции в Европе и Россия.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Россия на рубеже </w:t>
      </w:r>
      <w:r w:rsidRPr="00817F11">
        <w:rPr>
          <w:rFonts w:ascii="Times New Roman" w:hAnsi="Times New Roman"/>
          <w:sz w:val="24"/>
          <w:szCs w:val="24"/>
          <w:lang w:val="en-US"/>
        </w:rPr>
        <w:t>XVIII</w:t>
      </w:r>
      <w:r w:rsidRPr="00817F11">
        <w:rPr>
          <w:rFonts w:ascii="Times New Roman" w:hAnsi="Times New Roman"/>
          <w:sz w:val="24"/>
          <w:szCs w:val="24"/>
        </w:rPr>
        <w:t>—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 xml:space="preserve"> вв.: территория, население, сословия, политический и экономический строй.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Император Александр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 xml:space="preserve">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 xml:space="preserve"> в. и их значение.</w:t>
      </w:r>
    </w:p>
    <w:p w:rsidR="00AC60F9" w:rsidRPr="00817F11" w:rsidRDefault="00817F11">
      <w:pPr>
        <w:tabs>
          <w:tab w:val="left" w:pos="2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Международное</w:t>
      </w:r>
      <w:r w:rsidRPr="00817F11">
        <w:rPr>
          <w:rFonts w:ascii="Times New Roman" w:hAnsi="Times New Roman"/>
          <w:sz w:val="24"/>
          <w:szCs w:val="24"/>
        </w:rPr>
        <w:tab/>
        <w:t xml:space="preserve">положение   России.   Основные   цели и направления внешней политики. Георгиевский трактат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817F11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мир.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Венская система международных отношений и усиление роли России в международных делах. Россия — великая мировая держава.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Николаевская эпоха: государственный консерватизм</w:t>
      </w:r>
    </w:p>
    <w:p w:rsidR="00AC60F9" w:rsidRPr="00817F11" w:rsidRDefault="00817F11">
      <w:pPr>
        <w:tabs>
          <w:tab w:val="left" w:pos="2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Император</w:t>
      </w:r>
      <w:r w:rsidRPr="00817F11">
        <w:rPr>
          <w:rFonts w:ascii="Times New Roman" w:hAnsi="Times New Roman"/>
          <w:sz w:val="24"/>
          <w:szCs w:val="24"/>
        </w:rPr>
        <w:tab/>
        <w:t xml:space="preserve">Николай  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 xml:space="preserve">.   Сочетание   реформаторских и консервативных начал во внутренней политике Николая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 xml:space="preserve"> и их проявления.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Изменения в социальной структуре российского общества. Особенности социальных движений в России в условиях начавшегося промышленного переворота. </w:t>
      </w:r>
    </w:p>
    <w:p w:rsidR="00AC60F9" w:rsidRPr="00817F11" w:rsidRDefault="00817F11">
      <w:pPr>
        <w:tabs>
          <w:tab w:val="left" w:pos="2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30—50-х гг. 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Национальный вопрос в Европе, его особенности в России. Национальная политика Николая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>. Польское восстание 1830—1831 гг. Положение кавказских народов, движение Шамиля. Положение евреев в Российской империи.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Религиозная политика Николая </w:t>
      </w:r>
      <w:r w:rsidRPr="00817F11">
        <w:rPr>
          <w:rFonts w:ascii="Times New Roman" w:hAnsi="Times New Roman"/>
          <w:sz w:val="24"/>
          <w:szCs w:val="24"/>
          <w:lang w:val="en-US"/>
        </w:rPr>
        <w:t>I</w:t>
      </w:r>
      <w:r w:rsidRPr="00817F11">
        <w:rPr>
          <w:rFonts w:ascii="Times New Roman" w:hAnsi="Times New Roman"/>
          <w:sz w:val="24"/>
          <w:szCs w:val="24"/>
        </w:rPr>
        <w:t>. Положение Русской православной церкви. Диалог власти с католиками, мусульманами, буддистами.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половине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Особенности и основные стили в художественной культуре (романтизм, классицизм, реализм).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Культура народов Российской империи. Взаимное обогащение культур.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Российская культура как часть европейской культуры. Динамика повседневной жизни сословий.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17F11">
        <w:rPr>
          <w:rFonts w:ascii="Times New Roman" w:hAnsi="Times New Roman"/>
          <w:b/>
          <w:bCs/>
          <w:sz w:val="24"/>
          <w:szCs w:val="24"/>
        </w:rPr>
        <w:t>: социальная и правовая модернизация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Европейская индустриализация во второй половине 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 xml:space="preserve"> в. Технический прогре</w:t>
      </w:r>
      <w:proofErr w:type="gramStart"/>
      <w:r w:rsidRPr="00817F11">
        <w:rPr>
          <w:rFonts w:ascii="Times New Roman" w:hAnsi="Times New Roman"/>
          <w:sz w:val="24"/>
          <w:szCs w:val="24"/>
        </w:rPr>
        <w:t>сс в пр</w:t>
      </w:r>
      <w:proofErr w:type="gramEnd"/>
      <w:r w:rsidRPr="00817F11">
        <w:rPr>
          <w:rFonts w:ascii="Times New Roman" w:hAnsi="Times New Roman"/>
          <w:sz w:val="24"/>
          <w:szCs w:val="24"/>
        </w:rPr>
        <w:t>омышленности и сельском хозяйстве ведущих стран. Новые источники энергии, виды транспорта и средства связи. Перемены в быту.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Император Александр </w:t>
      </w:r>
      <w:r w:rsidRPr="00817F11">
        <w:rPr>
          <w:rFonts w:ascii="Times New Roman" w:hAnsi="Times New Roman"/>
          <w:sz w:val="24"/>
          <w:szCs w:val="24"/>
          <w:lang w:val="en-US"/>
        </w:rPr>
        <w:t>II</w:t>
      </w:r>
      <w:r w:rsidRPr="00817F11">
        <w:rPr>
          <w:rFonts w:ascii="Times New Roman" w:hAnsi="Times New Roman"/>
          <w:sz w:val="24"/>
          <w:szCs w:val="24"/>
        </w:rPr>
        <w:t xml:space="preserve"> и основные направления его внутренней политики.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Отмена крепостного права, историческое значение реформы.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Политические реформы 1860—1870-х гг. Начало социальной и правовой модернизации. Становление </w:t>
      </w:r>
      <w:proofErr w:type="spellStart"/>
      <w:r w:rsidRPr="00817F11">
        <w:rPr>
          <w:rFonts w:ascii="Times New Roman" w:hAnsi="Times New Roman"/>
          <w:sz w:val="24"/>
          <w:szCs w:val="24"/>
        </w:rPr>
        <w:t>общественногосамоуправления</w:t>
      </w:r>
      <w:proofErr w:type="spellEnd"/>
      <w:r w:rsidRPr="00817F11">
        <w:rPr>
          <w:rFonts w:ascii="Times New Roman" w:hAnsi="Times New Roman"/>
          <w:sz w:val="24"/>
          <w:szCs w:val="24"/>
        </w:rPr>
        <w:t>. Судебная реформа и развитие правового сознания. Движение к правовому государству.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Особенности развития общественной мысли и общественных движений в 1860—1890-е гг. Первые рабочие организации. Нарастание революционных настроений. </w:t>
      </w:r>
      <w:r w:rsidRPr="00817F11">
        <w:rPr>
          <w:rFonts w:ascii="Times New Roman" w:hAnsi="Times New Roman"/>
          <w:sz w:val="24"/>
          <w:szCs w:val="24"/>
        </w:rPr>
        <w:lastRenderedPageBreak/>
        <w:t>Зарождение народничества. Рабочее, студенческое, женское движение. Либеральное и консервативное движения.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Народы Российской империи во второй половине 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 xml:space="preserve"> в. Завершение территориального роста Российской империи. 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Основные направления и задачи внешней политики в период правления Александра </w:t>
      </w:r>
      <w:r w:rsidRPr="00817F11">
        <w:rPr>
          <w:rFonts w:ascii="Times New Roman" w:hAnsi="Times New Roman"/>
          <w:sz w:val="24"/>
          <w:szCs w:val="24"/>
          <w:lang w:val="en-US"/>
        </w:rPr>
        <w:t>II</w:t>
      </w:r>
      <w:r w:rsidRPr="00817F11">
        <w:rPr>
          <w:rFonts w:ascii="Times New Roman" w:hAnsi="Times New Roman"/>
          <w:sz w:val="24"/>
          <w:szCs w:val="24"/>
        </w:rPr>
        <w:t>. Европейская политика России. Присоединение Средней Азии. Дальневосточная политика. Отношения с США, продажа Аляски.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Император Александр </w:t>
      </w:r>
      <w:r w:rsidRPr="00817F11">
        <w:rPr>
          <w:rFonts w:ascii="Times New Roman" w:hAnsi="Times New Roman"/>
          <w:sz w:val="24"/>
          <w:szCs w:val="24"/>
          <w:lang w:val="en-US"/>
        </w:rPr>
        <w:t>III</w:t>
      </w:r>
      <w:r w:rsidRPr="00817F11">
        <w:rPr>
          <w:rFonts w:ascii="Times New Roman" w:hAnsi="Times New Roman"/>
          <w:sz w:val="24"/>
          <w:szCs w:val="24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Особенности экономического развития страны в 1880— 1890-е гг.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Положение основных слоёв российского общества в конце 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 xml:space="preserve"> в. Развитие крестьянской общины в пореформенный период.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Общественное движение в 1880—1890-е гг. Народничество и его эволюция. Распространение марксизма.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Национальная и религиозная политика Александра </w:t>
      </w:r>
      <w:r w:rsidRPr="00817F11">
        <w:rPr>
          <w:rFonts w:ascii="Times New Roman" w:hAnsi="Times New Roman"/>
          <w:sz w:val="24"/>
          <w:szCs w:val="24"/>
          <w:lang w:val="en-US"/>
        </w:rPr>
        <w:t>III</w:t>
      </w:r>
      <w:r w:rsidRPr="00817F11">
        <w:rPr>
          <w:rFonts w:ascii="Times New Roman" w:hAnsi="Times New Roman"/>
          <w:sz w:val="24"/>
          <w:szCs w:val="24"/>
        </w:rPr>
        <w:t>. Идеология консервативного национализма.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Новое соотношение политических сил в Европе. Приоритеты и основные направления внешней политики Александра </w:t>
      </w:r>
      <w:r w:rsidRPr="00817F11">
        <w:rPr>
          <w:rFonts w:ascii="Times New Roman" w:hAnsi="Times New Roman"/>
          <w:sz w:val="24"/>
          <w:szCs w:val="24"/>
          <w:lang w:val="en-US"/>
        </w:rPr>
        <w:t>III</w:t>
      </w:r>
      <w:r w:rsidRPr="00817F11">
        <w:rPr>
          <w:rFonts w:ascii="Times New Roman" w:hAnsi="Times New Roman"/>
          <w:sz w:val="24"/>
          <w:szCs w:val="24"/>
        </w:rPr>
        <w:t>. Ослабление российского влияния на Балканах. Сближение России и Франции. Азиатская политика России.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</w:t>
      </w:r>
      <w:r w:rsidRPr="00817F11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>.</w:t>
      </w:r>
    </w:p>
    <w:p w:rsidR="00AC60F9" w:rsidRPr="00817F11" w:rsidRDefault="00817F11">
      <w:pPr>
        <w:tabs>
          <w:tab w:val="left" w:pos="24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Подъём российской демократической культуры. Развитие системы образования и просвещения во второй половине 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Критический реализм в литературе. Развитие российской журналистики. Революционно-демократическая литература. </w:t>
      </w:r>
    </w:p>
    <w:p w:rsidR="00AC60F9" w:rsidRPr="00817F11" w:rsidRDefault="00817F11">
      <w:pPr>
        <w:tabs>
          <w:tab w:val="left" w:pos="2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lastRenderedPageBreak/>
        <w:t xml:space="preserve"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</w:t>
      </w:r>
    </w:p>
    <w:p w:rsidR="00AC60F9" w:rsidRPr="00817F11" w:rsidRDefault="00817F11">
      <w:pPr>
        <w:tabs>
          <w:tab w:val="left" w:pos="2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 xml:space="preserve">Россия </w:t>
      </w:r>
      <w:proofErr w:type="gramStart"/>
      <w:r w:rsidRPr="00817F11">
        <w:rPr>
          <w:rFonts w:ascii="Times New Roman" w:hAnsi="Times New Roman"/>
          <w:b/>
          <w:bCs/>
          <w:sz w:val="24"/>
          <w:szCs w:val="24"/>
        </w:rPr>
        <w:t>в начале</w:t>
      </w:r>
      <w:proofErr w:type="gramEnd"/>
      <w:r w:rsidRPr="00817F11">
        <w:rPr>
          <w:rFonts w:ascii="Times New Roman" w:hAnsi="Times New Roman"/>
          <w:b/>
          <w:bCs/>
          <w:sz w:val="24"/>
          <w:szCs w:val="24"/>
        </w:rPr>
        <w:t xml:space="preserve"> ХХ в.: кризис империи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Мир на рубеже 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>—</w:t>
      </w:r>
      <w:r w:rsidRPr="00817F11">
        <w:rPr>
          <w:rFonts w:ascii="Times New Roman" w:hAnsi="Times New Roman"/>
          <w:sz w:val="24"/>
          <w:szCs w:val="24"/>
          <w:lang w:val="en-US"/>
        </w:rPr>
        <w:t>XX</w:t>
      </w:r>
      <w:r w:rsidRPr="00817F11">
        <w:rPr>
          <w:rFonts w:ascii="Times New Roman" w:hAnsi="Times New Roman"/>
          <w:sz w:val="24"/>
          <w:szCs w:val="24"/>
        </w:rPr>
        <w:t xml:space="preserve">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>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817F11">
        <w:rPr>
          <w:rFonts w:ascii="Times New Roman" w:hAnsi="Times New Roman"/>
          <w:sz w:val="24"/>
          <w:szCs w:val="24"/>
          <w:lang w:val="en-US"/>
        </w:rPr>
        <w:t>XX</w:t>
      </w:r>
      <w:r w:rsidRPr="00817F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>. Урбанизация.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Политическая система Российской империи начала </w:t>
      </w:r>
      <w:r w:rsidRPr="00817F11">
        <w:rPr>
          <w:rFonts w:ascii="Times New Roman" w:hAnsi="Times New Roman"/>
          <w:sz w:val="24"/>
          <w:szCs w:val="24"/>
          <w:lang w:val="en-US"/>
        </w:rPr>
        <w:t>XX</w:t>
      </w:r>
      <w:r w:rsidRPr="00817F11">
        <w:rPr>
          <w:rFonts w:ascii="Times New Roman" w:hAnsi="Times New Roman"/>
          <w:sz w:val="24"/>
          <w:szCs w:val="24"/>
        </w:rPr>
        <w:t xml:space="preserve"> в. и необходимость её реформирования. Император Николай </w:t>
      </w:r>
      <w:r w:rsidRPr="00817F11">
        <w:rPr>
          <w:rFonts w:ascii="Times New Roman" w:hAnsi="Times New Roman"/>
          <w:sz w:val="24"/>
          <w:szCs w:val="24"/>
          <w:lang w:val="en-US"/>
        </w:rPr>
        <w:t>II</w:t>
      </w:r>
      <w:r w:rsidRPr="00817F11">
        <w:rPr>
          <w:rFonts w:ascii="Times New Roman" w:hAnsi="Times New Roman"/>
          <w:sz w:val="24"/>
          <w:szCs w:val="24"/>
        </w:rPr>
        <w:t>. Борьба в высших эшелонах власти по вопросу политических преобразований. Национальная и конфессиональная политика.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Экономическое развитие России в начале</w:t>
      </w:r>
      <w:proofErr w:type="gramStart"/>
      <w:r w:rsidRPr="00817F11"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Особенности социальной структуры российского общества начала </w:t>
      </w:r>
      <w:r w:rsidRPr="00817F11">
        <w:rPr>
          <w:rFonts w:ascii="Times New Roman" w:hAnsi="Times New Roman"/>
          <w:sz w:val="24"/>
          <w:szCs w:val="24"/>
          <w:lang w:val="en-US"/>
        </w:rPr>
        <w:t>XX</w:t>
      </w:r>
      <w:r w:rsidRPr="00817F11">
        <w:rPr>
          <w:rFonts w:ascii="Times New Roman" w:hAnsi="Times New Roman"/>
          <w:sz w:val="24"/>
          <w:szCs w:val="24"/>
        </w:rPr>
        <w:t xml:space="preserve"> в. Аграрный и рабочий вопросы, попытки их решения.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Общественно-политические движения в начале</w:t>
      </w:r>
      <w:proofErr w:type="gramStart"/>
      <w:r w:rsidRPr="00817F11"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в. Предпосылки формирования и особенности генезиса политических партий в России.</w:t>
      </w:r>
    </w:p>
    <w:p w:rsidR="00AC60F9" w:rsidRPr="00817F11" w:rsidRDefault="00817F11">
      <w:pPr>
        <w:tabs>
          <w:tab w:val="left" w:pos="22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Этнокультурный облик империи. Народы России </w:t>
      </w:r>
      <w:proofErr w:type="gramStart"/>
      <w:r w:rsidRPr="00817F11">
        <w:rPr>
          <w:rFonts w:ascii="Times New Roman" w:hAnsi="Times New Roman"/>
          <w:sz w:val="24"/>
          <w:szCs w:val="24"/>
        </w:rPr>
        <w:t>в начале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817F11">
        <w:rPr>
          <w:rFonts w:ascii="Times New Roman" w:hAnsi="Times New Roman"/>
          <w:sz w:val="24"/>
          <w:szCs w:val="24"/>
        </w:rPr>
        <w:t>Привилинский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</w:t>
      </w:r>
      <w:r w:rsidRPr="00817F11">
        <w:rPr>
          <w:rFonts w:ascii="Times New Roman" w:hAnsi="Times New Roman"/>
          <w:sz w:val="24"/>
          <w:szCs w:val="24"/>
        </w:rPr>
        <w:lastRenderedPageBreak/>
        <w:t xml:space="preserve">Поляки, евреи, армяне, татары и другие народы </w:t>
      </w:r>
      <w:proofErr w:type="spellStart"/>
      <w:r w:rsidRPr="00817F11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817F11">
        <w:rPr>
          <w:rFonts w:ascii="Times New Roman" w:hAnsi="Times New Roman"/>
          <w:sz w:val="24"/>
          <w:szCs w:val="24"/>
        </w:rPr>
        <w:t xml:space="preserve">, кавказские народы, народы Средней Азии, Сибири и Дальнего Востока.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Русская православная церковь на рубеже 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>—</w:t>
      </w:r>
      <w:r w:rsidRPr="00817F11">
        <w:rPr>
          <w:rFonts w:ascii="Times New Roman" w:hAnsi="Times New Roman"/>
          <w:sz w:val="24"/>
          <w:szCs w:val="24"/>
          <w:lang w:val="en-US"/>
        </w:rPr>
        <w:t>XX</w:t>
      </w:r>
      <w:r w:rsidRPr="00817F11">
        <w:rPr>
          <w:rFonts w:ascii="Times New Roman" w:hAnsi="Times New Roman"/>
          <w:sz w:val="24"/>
          <w:szCs w:val="24"/>
        </w:rPr>
        <w:t xml:space="preserve"> вв. Этническое многообразие внутри православия. «</w:t>
      </w:r>
      <w:proofErr w:type="spellStart"/>
      <w:r w:rsidRPr="00817F11">
        <w:rPr>
          <w:rFonts w:ascii="Times New Roman" w:hAnsi="Times New Roman"/>
          <w:sz w:val="24"/>
          <w:szCs w:val="24"/>
        </w:rPr>
        <w:t>Инославие</w:t>
      </w:r>
      <w:proofErr w:type="spellEnd"/>
      <w:r w:rsidRPr="00817F11">
        <w:rPr>
          <w:rFonts w:ascii="Times New Roman" w:hAnsi="Times New Roman"/>
          <w:sz w:val="24"/>
          <w:szCs w:val="24"/>
        </w:rPr>
        <w:t>», «иноверие» и традиционные верования.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Международное положение и внешнеполитические приоритеты России на рубеже </w:t>
      </w:r>
      <w:r w:rsidRPr="00817F11">
        <w:rPr>
          <w:rFonts w:ascii="Times New Roman" w:hAnsi="Times New Roman"/>
          <w:sz w:val="24"/>
          <w:szCs w:val="24"/>
          <w:lang w:val="en-US"/>
        </w:rPr>
        <w:t>XIX</w:t>
      </w:r>
      <w:r w:rsidRPr="00817F11">
        <w:rPr>
          <w:rFonts w:ascii="Times New Roman" w:hAnsi="Times New Roman"/>
          <w:sz w:val="24"/>
          <w:szCs w:val="24"/>
        </w:rPr>
        <w:t>—</w:t>
      </w:r>
      <w:r w:rsidRPr="00817F11">
        <w:rPr>
          <w:rFonts w:ascii="Times New Roman" w:hAnsi="Times New Roman"/>
          <w:sz w:val="24"/>
          <w:szCs w:val="24"/>
          <w:lang w:val="en-US"/>
        </w:rPr>
        <w:t>XX</w:t>
      </w:r>
      <w:r w:rsidRPr="00817F11">
        <w:rPr>
          <w:rFonts w:ascii="Times New Roman" w:hAnsi="Times New Roman"/>
          <w:sz w:val="24"/>
          <w:szCs w:val="24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Общество и власть после революции 1905—1907 гг.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Реформы П. А. Столыпина и их значение. Общественное и политическое развитие России в 1912-1914 гг. Свёртывание курса на политическое и социальное реформаторство.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Национальные политические партии и их программы. Национальная политика властей.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t>Серебряный век русской культуры</w:t>
      </w:r>
    </w:p>
    <w:p w:rsidR="00AC60F9" w:rsidRPr="00817F11" w:rsidRDefault="00817F11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>Духовное состояние российского общества в начале</w:t>
      </w:r>
      <w:proofErr w:type="gramStart"/>
      <w:r w:rsidRPr="00817F11"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 в. Основные тенденции развития русской культуры и культуры народов империи в начале </w:t>
      </w:r>
      <w:r w:rsidRPr="00817F11">
        <w:rPr>
          <w:rFonts w:ascii="Times New Roman" w:hAnsi="Times New Roman"/>
          <w:sz w:val="24"/>
          <w:szCs w:val="24"/>
          <w:lang w:val="en-US"/>
        </w:rPr>
        <w:t>XX</w:t>
      </w:r>
      <w:r w:rsidRPr="00817F11">
        <w:rPr>
          <w:rFonts w:ascii="Times New Roman" w:hAnsi="Times New Roman"/>
          <w:sz w:val="24"/>
          <w:szCs w:val="24"/>
        </w:rPr>
        <w:t xml:space="preserve">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</w:t>
      </w:r>
    </w:p>
    <w:p w:rsidR="00AC60F9" w:rsidRPr="00817F11" w:rsidRDefault="00817F11">
      <w:pPr>
        <w:tabs>
          <w:tab w:val="left" w:pos="21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</w:t>
      </w:r>
    </w:p>
    <w:p w:rsidR="00AC60F9" w:rsidRPr="00817F11" w:rsidRDefault="00817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Культура народов России. Повседневная жизнь в городе </w:t>
      </w:r>
    </w:p>
    <w:p w:rsidR="00AC60F9" w:rsidRDefault="00817F11">
      <w:pPr>
        <w:numPr>
          <w:ilvl w:val="0"/>
          <w:numId w:val="5"/>
        </w:numPr>
        <w:tabs>
          <w:tab w:val="left" w:pos="2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7F11">
        <w:rPr>
          <w:rFonts w:ascii="Times New Roman" w:hAnsi="Times New Roman"/>
          <w:sz w:val="24"/>
          <w:szCs w:val="24"/>
        </w:rPr>
        <w:t xml:space="preserve">деревне в начале ХХ </w:t>
      </w:r>
      <w:proofErr w:type="gramStart"/>
      <w:r w:rsidRPr="00817F11">
        <w:rPr>
          <w:rFonts w:ascii="Times New Roman" w:hAnsi="Times New Roman"/>
          <w:sz w:val="24"/>
          <w:szCs w:val="24"/>
        </w:rPr>
        <w:t>в</w:t>
      </w:r>
      <w:proofErr w:type="gramEnd"/>
      <w:r w:rsidRPr="00817F11">
        <w:rPr>
          <w:rFonts w:ascii="Times New Roman" w:hAnsi="Times New Roman"/>
          <w:sz w:val="24"/>
          <w:szCs w:val="24"/>
        </w:rPr>
        <w:t xml:space="preserve">. </w:t>
      </w:r>
    </w:p>
    <w:p w:rsidR="0027016E" w:rsidRDefault="0027016E" w:rsidP="0027016E">
      <w:pPr>
        <w:tabs>
          <w:tab w:val="left" w:pos="243"/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016E" w:rsidRDefault="0027016E" w:rsidP="0027016E">
      <w:pPr>
        <w:tabs>
          <w:tab w:val="left" w:pos="243"/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016E" w:rsidRDefault="0027016E" w:rsidP="0027016E">
      <w:pPr>
        <w:tabs>
          <w:tab w:val="left" w:pos="243"/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016E" w:rsidRPr="00817F11" w:rsidRDefault="0027016E" w:rsidP="0027016E">
      <w:pPr>
        <w:tabs>
          <w:tab w:val="left" w:pos="243"/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60F9" w:rsidRPr="00817F11" w:rsidRDefault="00817F11">
      <w:pPr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F11">
        <w:rPr>
          <w:rFonts w:ascii="Times New Roman" w:hAnsi="Times New Roman"/>
          <w:b/>
          <w:bCs/>
          <w:sz w:val="24"/>
          <w:szCs w:val="24"/>
        </w:rPr>
        <w:lastRenderedPageBreak/>
        <w:t>Синхронизация курсов всеобщей истории и истории России</w:t>
      </w:r>
    </w:p>
    <w:tbl>
      <w:tblPr>
        <w:tblW w:w="108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5528"/>
        <w:gridCol w:w="4063"/>
      </w:tblGrid>
      <w:tr w:rsidR="00AC60F9" w:rsidRPr="00817F11" w:rsidTr="0027016E">
        <w:tc>
          <w:tcPr>
            <w:tcW w:w="1277" w:type="dxa"/>
          </w:tcPr>
          <w:p w:rsidR="00AC60F9" w:rsidRPr="00817F11" w:rsidRDefault="00AC60F9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60F9" w:rsidRPr="00817F11" w:rsidRDefault="00AC60F9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60F9" w:rsidRPr="00817F11" w:rsidRDefault="00817F11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4063" w:type="dxa"/>
          </w:tcPr>
          <w:p w:rsidR="00AC60F9" w:rsidRPr="00817F11" w:rsidRDefault="00AC60F9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60F9" w:rsidRPr="00817F11" w:rsidRDefault="00817F11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</w:tc>
      </w:tr>
      <w:tr w:rsidR="00AC60F9" w:rsidRPr="00817F11" w:rsidTr="0027016E">
        <w:tc>
          <w:tcPr>
            <w:tcW w:w="1277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5528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ДРЕВНЕГО МИРА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Первобытность.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Античный мир. Древняя Греция. Древний Рим.</w:t>
            </w:r>
          </w:p>
        </w:tc>
        <w:tc>
          <w:tcPr>
            <w:tcW w:w="4063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AC60F9" w:rsidRPr="00817F11" w:rsidTr="0027016E">
        <w:tc>
          <w:tcPr>
            <w:tcW w:w="1277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5528" w:type="dxa"/>
          </w:tcPr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СРЕДНИХ ВЕКОВ.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 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Раннее Средневековье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Зрелое Средневековье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Страны Востока в Средние века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Государства доколумбовой Америки.</w:t>
            </w:r>
          </w:p>
          <w:p w:rsidR="00AC60F9" w:rsidRPr="00817F11" w:rsidRDefault="00AC60F9">
            <w:pPr>
              <w:spacing w:after="0" w:line="360" w:lineRule="auto"/>
              <w:ind w:left="5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Восточная Европа в середине I тыс. н.э.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Образование государства Русь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Русские земли в середине XIII - XIV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AC60F9" w:rsidRPr="00817F11" w:rsidTr="0027016E">
        <w:tc>
          <w:tcPr>
            <w:tcW w:w="1277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528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НОВОГО ВРЕМЕНИ.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Европа в конце ХV — начале XVII 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Европа в конце ХV — начале XVII 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 середине XVII—ХVIII 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4063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Россия в XVI веке 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Смута в России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Россия в XVII веке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  <w:p w:rsidR="00AC60F9" w:rsidRPr="00817F11" w:rsidRDefault="00817F11" w:rsidP="0027016E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AC60F9" w:rsidRPr="00817F11" w:rsidTr="0027016E">
        <w:tc>
          <w:tcPr>
            <w:tcW w:w="1277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528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НОВОГО ВРЕМЕНИ.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в.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Эпоха Просвещения.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AC60F9" w:rsidRPr="00817F11" w:rsidRDefault="00AC60F9">
            <w:pPr>
              <w:spacing w:after="0" w:line="360" w:lineRule="auto"/>
              <w:ind w:left="5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РОССИЯ В КОНЦЕ XVII - XVIII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ВЕКАХ: ОТ ЦАРСТВА К ИМПЕРИИ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Россия в эпоху преобразований Петра I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Народы России в XVIII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Россия при Павле I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AC60F9" w:rsidRPr="00817F11" w:rsidTr="0027016E">
        <w:tc>
          <w:tcPr>
            <w:tcW w:w="1277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5528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НОВОГО ВРЕМЕНИ.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Мир к началу XX </w:t>
            </w:r>
            <w:proofErr w:type="gramStart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Новейшая история. </w:t>
            </w:r>
            <w:r w:rsidRPr="00817F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Становление и расцвет индустриального общества. До начала</w:t>
            </w:r>
            <w:proofErr w:type="gramStart"/>
            <w:r w:rsidRPr="00817F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Pr="00817F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ервой мировой войны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Страны Азии в ХIХ 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Война за независимость в Латинской Америке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Народы Африки в Новое время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Развитие культуры в XIX 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Международные отношения в XIX 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Мир в 1900—1914 гг.</w:t>
            </w:r>
          </w:p>
          <w:p w:rsidR="00AC60F9" w:rsidRPr="00817F11" w:rsidRDefault="00AC60F9">
            <w:pPr>
              <w:shd w:val="clear" w:color="auto" w:fill="FFFFFF"/>
              <w:spacing w:after="0" w:line="360" w:lineRule="auto"/>
              <w:ind w:left="57"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ind w:left="57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ind w:left="57"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ind w:left="5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IV. РОССИЙСКАЯ ИМПЕРИЯ В XIX – НАЧАЛЕ XX ВВ.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F11">
              <w:rPr>
                <w:rFonts w:ascii="Times New Roman" w:hAnsi="Times New Roman"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г.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F11">
              <w:rPr>
                <w:rFonts w:ascii="Times New Roman" w:hAnsi="Times New Roman"/>
                <w:sz w:val="24"/>
                <w:szCs w:val="24"/>
                <w:u w:val="single"/>
              </w:rPr>
              <w:t>Россия в эпоху реформ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«Народное самодержавие» Александра III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Этнокультурный облик империи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F11">
              <w:rPr>
                <w:rFonts w:ascii="Times New Roman" w:hAnsi="Times New Roman"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Общество и власть после революции 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«Серебряный век» российской культуры</w:t>
            </w:r>
          </w:p>
          <w:p w:rsidR="00AC60F9" w:rsidRPr="00817F11" w:rsidRDefault="00817F11">
            <w:pPr>
              <w:spacing w:after="0" w:line="36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AC60F9" w:rsidRPr="00817F11" w:rsidRDefault="00AC60F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AC60F9" w:rsidRPr="00817F1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60F9" w:rsidRPr="00817F11" w:rsidRDefault="00817F11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817F11">
        <w:rPr>
          <w:rFonts w:ascii="Times New Roman" w:hAnsi="Times New Roman"/>
          <w:b/>
          <w:iCs/>
          <w:sz w:val="24"/>
          <w:szCs w:val="24"/>
        </w:rPr>
        <w:lastRenderedPageBreak/>
        <w:t>3. Тематическое планирование   с определением основных видов учебной деятельности (374 часа)</w:t>
      </w:r>
    </w:p>
    <w:p w:rsidR="00AC60F9" w:rsidRPr="00817F11" w:rsidRDefault="00AC60F9">
      <w:pPr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7"/>
        <w:gridCol w:w="2252"/>
        <w:gridCol w:w="16"/>
        <w:gridCol w:w="567"/>
        <w:gridCol w:w="6520"/>
      </w:tblGrid>
      <w:tr w:rsidR="00AC60F9" w:rsidRPr="00817F11" w:rsidTr="00AF6BAC">
        <w:trPr>
          <w:trHeight w:val="7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F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Темы</w:t>
            </w:r>
            <w:proofErr w:type="gramEnd"/>
            <w:r w:rsidRPr="00817F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входящие в данный 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9" w:rsidRPr="00817F11" w:rsidRDefault="00817F11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</w:t>
            </w:r>
          </w:p>
          <w:p w:rsidR="00AC60F9" w:rsidRPr="00817F11" w:rsidRDefault="00817F11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</w:t>
            </w:r>
          </w:p>
          <w:p w:rsidR="00AC60F9" w:rsidRPr="00817F11" w:rsidRDefault="00817F11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</w:p>
          <w:p w:rsidR="00AC60F9" w:rsidRPr="00817F11" w:rsidRDefault="00817F11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</w:p>
          <w:p w:rsidR="00AC60F9" w:rsidRPr="00817F11" w:rsidRDefault="00817F11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817F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C60F9" w:rsidRPr="00817F11" w:rsidTr="0027016E">
        <w:trPr>
          <w:trHeight w:val="45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C60F9" w:rsidRPr="0027016E" w:rsidRDefault="00817F11" w:rsidP="0027016E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Всеобщая история 5-9 классы (178ч.)</w:t>
            </w:r>
          </w:p>
        </w:tc>
      </w:tr>
      <w:tr w:rsidR="00AF6BAC" w:rsidRPr="00817F11" w:rsidTr="00AF6BAC">
        <w:trPr>
          <w:trHeight w:val="31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6BAC" w:rsidRPr="00817F11" w:rsidRDefault="00AF6BAC" w:rsidP="00AF6BA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 (68ч)</w:t>
            </w:r>
          </w:p>
        </w:tc>
      </w:tr>
      <w:tr w:rsidR="00AC60F9" w:rsidRPr="00817F11" w:rsidTr="00AF6BAC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Что изучает история. Историческая хронология (счет лет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н. э. и н. э.).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iCs/>
                <w:sz w:val="24"/>
                <w:szCs w:val="24"/>
              </w:rPr>
              <w:t>История древнего мира  (2ч)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значение терминов история, век, исторический источник.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Участвовать в обсуждении вопроса о том, для чего нужно изучать историю.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AF6BAC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BAC">
              <w:rPr>
                <w:rFonts w:ascii="Times New Roman" w:hAnsi="Times New Roman"/>
                <w:sz w:val="24"/>
                <w:szCs w:val="24"/>
              </w:rPr>
              <w:t xml:space="preserve">Первобытность.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      </w:r>
            <w:proofErr w:type="gramStart"/>
            <w:r w:rsidRPr="00AF6BA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F6BAC">
              <w:rPr>
                <w:rFonts w:ascii="Times New Roman" w:hAnsi="Times New Roman"/>
                <w:sz w:val="24"/>
                <w:szCs w:val="24"/>
              </w:rPr>
              <w:t xml:space="preserve"> соседской. Появление ремесел и торговли. Возникновение древнейших цивилизаций.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AF6BAC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AC">
              <w:rPr>
                <w:rFonts w:ascii="Times New Roman" w:hAnsi="Times New Roman"/>
                <w:sz w:val="24"/>
                <w:szCs w:val="24"/>
              </w:rPr>
              <w:t>Первобытность (4ч)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0F9" w:rsidRPr="00AF6BAC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AF6BAC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BAC"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</w:t>
            </w:r>
          </w:p>
          <w:p w:rsidR="00AC60F9" w:rsidRPr="00AF6BAC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BAC">
              <w:rPr>
                <w:rFonts w:ascii="Times New Roman" w:hAnsi="Times New Roman"/>
                <w:sz w:val="24"/>
                <w:szCs w:val="24"/>
              </w:rPr>
              <w:t>Рассказывать об условиях жизни, занятиях, верованиях первобытных людей, используя текст учебника и изобразительные материалы.</w:t>
            </w:r>
          </w:p>
          <w:p w:rsidR="00AC60F9" w:rsidRPr="00AF6BAC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BAC">
              <w:rPr>
                <w:rFonts w:ascii="Times New Roman" w:hAnsi="Times New Roman"/>
                <w:sz w:val="24"/>
                <w:szCs w:val="24"/>
              </w:rPr>
              <w:t>Объяснять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AC60F9" w:rsidRPr="00817F11">
        <w:trPr>
          <w:trHeight w:val="93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Древний мир: понятие и хронология. Карта Древнего мира.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Древний мир  (1ч)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как ведется счет лет до н.э. и н.э. используя линию времени.</w:t>
            </w:r>
          </w:p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Называть и кратко характеризовать источники, рассказывающие о древней истории.</w:t>
            </w:r>
          </w:p>
        </w:tc>
      </w:tr>
      <w:tr w:rsidR="00AC60F9" w:rsidRPr="00817F11" w:rsidTr="00844084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Древние цивилизации Месопотамии. Условия жизни и занятия населения. Города—государства. Мифы и сказания Письменность. Древний Вавилон. Законы Хаммурапи. Ново- вавилонское царство: завоевания, легендарные памятники города Вавилона.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евреев. Израильское царство. Занятия населения. Религиозные верования. Ветхозаветные сказания.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Ассирия: завоевания ассирийцев, культурные сокровища Ниневии, гибель империи. Персидская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держава: военные походы, управление империей.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Древняя Индия. Природные условия, занятия населения. Древние города-государства. Общественное устройство,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варны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Религиозные верования, легенды и сказания. Возникновение буддизма. Культурное наследие древней Индии.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Древний Китай. Условия жизни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хозяйственная деятельность населения. Создание объединенного государства. Империи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Цинь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Хань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Жизнь в империи: правители и подданные, положение различных групп населения. Развитие ремесел и торговли. Великий шелковый путь. Религиозно—философские учения (конфуцианство). Научные знания и изобретения. Храм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. Великая Китайская стена.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Древний Восток  (20ч)</w:t>
            </w:r>
          </w:p>
          <w:p w:rsidR="00AC60F9" w:rsidRPr="00817F11" w:rsidRDefault="00AC60F9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местоположение древнейших государств Месопотамии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Рассказывать об условиях жизни и занятиях населения, крупнейших городах Древней Месопотамии.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Объяснять, как отражались в древних сказаниях представления людей того времени о мире.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Характеризовать источники, рассказывающие о древних цивилизациях (материальные и письменные источники, законы Хаммурапи).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и центры древнеегипетского государства.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Раскрывать значение понятий и терминов фараон, жрец, раб, пирамида, папирус.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Характеризовать 1) основные группы населения Древнего Египта, их занятия, положения и др.; 2) особенности власти фараонов и порядок управления страной.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Объяснять в чем заключалась роль религии, жрецов в древнеегипетском обществе.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предметы материальной культуры и произведения древнеегипетского искусства, высказывать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суждения об их художественных достоинствах.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древние города и государства Восточного Средиземноморья.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Объяснять предпосылки и следствия создания финикийского алфавита, значение перехода к монотеизму (в иудаизме)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Рассказывать о культуре Древней Ассирии (используя иллюстративный материал)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Персидской державы, объяснять, как она управлялась.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Древней Индии.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варн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(каст).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Объяснять, какую роль играли идеи индуизма и буддизма в жизни индийцев.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Рассказывать о культуре Древней Индии, высказывать суждения о её вкладе в мировую культуру.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Объяснять значение понятий империя, конфуцианство.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Характеризовать занятия и положение населения в Древнем Китае.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Объяснять, какое значение имели идеи конфуцианства в жизни китайского общества.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изобретения и культурные достижения древних китайцев, высказывать суждения об их вкладе в мировую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культуру.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Античный мир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понятие. Карта античного мира.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Античный мир: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понятие. Карта античного мира.</w:t>
            </w:r>
          </w:p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(1 час)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Государства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ахейской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Греции (Микены,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Тиринф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и др.). Троянская война, «Илиада» и «Одиссея». Верования древних греков. Сказания о богах и героях.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Клисфена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Спарта: основные группы населения, политическое устройство. Спартанское воспитание. Организация военного дела.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Древняя Греция.  (19ч)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территории древнегреческих государств, места значительных событий.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занятиях населения Древней Греции.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верования древних греков, объяснять, какую роль играли религиозные культы в греческом обществе.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древнегреческих городов государств (Афины, Спарта)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значение понятий полис, демократия, олигархия, колонизация, метрополия.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том, как утверждались демократические порядки в Афинах.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Давать сравнительную характеристику общественно-политического устройства Афин и Спарты.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Рассказывать, каким было спартанское воспитание, определять свое отношение к нему.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причины и итоги воин, которые вели древнегреческие государства.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афинскую демократию при Перикле.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Объяснять, что означало в Древней Греции понятие гражданин, приводить примеры гражданских поступков.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развитии наук, образовании в Древней Греции.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Представлять 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Объяснять, в чем состоит вклад древнегреческих обществ в мировое культурное наследие.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исторический портрет (характеристику) Александра Македонского.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Македонского, а также эллинистических государств Востока.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значение понятия эллинизм.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Называть и описывать памятники культуры периода эллинизма.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Население древней Италии: условия жизни и занятия. Этруски. Легенды об основании Рима. Рим эпохи парей. Римская республика. Патриции и плебеи. Управление и законы. Верования древних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римлян.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Завоевание Римом Италии. Воины с Карфагеном; Ганнибал. Римская армия. Установление господства Рима в Средиземноморье. Реформы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Гракхов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Рабство в древнем Риме.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От республики к империи. Гражданские войны в Риме Гай Юлий Цезарь. Установление императорской власти;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Октавиан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Август. Римская империя: территория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Древний Рим (19ч)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местоположение древнейших государств на территории Италии.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занятиях населения Древней Италии.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значение понятий патриций, плебс, республика.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Объяснять, кому принадлежит  власть в Римской республике, кто и почему участвовал в политической борьбе.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верования жителей Древней Италии.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значение понятий  консул, трибун, сенат, диктатор, легион.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Использовать карту при характеристике военных походов Рима.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причины и итоги войн Рима.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хозяйственной жизни в Древнем Риме, положении трудового населения, рабов.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владения Римской империи, границы Западной и Восточной частей империи после её разделения.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значение понятий император, провинция.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политическую жизнь в Древнем Риме, её участников, важнейшие события.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Рассказывать, как строились отношения между Римом и провинциями.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предпосылки распространения христианства в Риме, рассказывать о судьбе первых христиан в Риме.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переселений варварских племен и их вторжений на территорию Римской империи.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культурной жизни в Древнем Риме.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Высказывать суждения о вкладе древних римлян в культурное наследие человечества.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Выявлять примеры влияний античного искусства в современной архитектуре и др.</w:t>
            </w:r>
          </w:p>
        </w:tc>
      </w:tr>
      <w:tr w:rsidR="00AC60F9" w:rsidRPr="00817F11">
        <w:trPr>
          <w:trHeight w:val="6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Вклад древних  цивилизаций  в  историю  человечества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Древнего мира (2ч)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Высказывать и обосновывать суждения о значении наследия древних цивилизаций для современного мира.</w:t>
            </w:r>
          </w:p>
        </w:tc>
      </w:tr>
      <w:tr w:rsidR="00AC60F9" w:rsidRPr="00817F11">
        <w:trPr>
          <w:trHeight w:val="13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Раздел II. История Средних веков (28ч)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Средние века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: понятие и хронологические рамки.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Введение (1ч)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Определять место Средневековья на ленте времени.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рассказывающие о средневековой эпохе.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Раннее средневековье.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Начало Средневековья. Великое переселение народов. Образование варварских королевств.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Народы Европы в раннее Средневековье. Франки: расселение, занятия, общественное устройство. Законы франков; «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Салическая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правда». Держава Каролингов: этапы формирования, короли и подданные. Карл Великий. Распад Каролингской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империи. Образование государств во Франции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отношении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 странах Европы. Христианизация Европы. Светские правители и папы. Культура раннего Средневековья.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Византийская империя в I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—Х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вв.: территория, хозяйство, управление. Византийские императоры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Арабы в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I—ХI вв.: расселение, занятия. Возникновение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Раннее Средневековье (8ч)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перемещения германцев, гуннов и других племен, территории варварских королевств.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территории европейских государств раннего Средневековья.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об общественном строе германских народов в раннее Средневековье (объясняя, какие источники об этом свидетельствуют)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соседская община, вождь,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дружина, король, римский папа, епископ, монах.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характеристику Карла Великого, используя информацию учебника и дополнительные материалы, высказывать суждения о том, почему его назвали Великим.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Разъяснять причины и значение распространения христианства в Европе в раннее Средневековье.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культуры раннего Средневековья и высказывать свое суждение о них.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территорию Византийской империи, называть соседствовавшие с ней народы и государства.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василевс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, кодекс, фреска, мозаика.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Объяснять, кто и как управлял Византийской империей.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внешнюю политику Византии, её отношение с соседями.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Составить исторический портрет (характеристику) императора Юстиниана.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культуре Византии, представлять описание её выдающихся памятников.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территории, населенные и завоеванные арабами в период раннего Средневековья.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занятиях и образе жизни арабских племен.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положение и особенности жизни различных народов, входивших в арабский халифат.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значение понятий ислам, Коран, мусульманин, халифат.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причины и следствия арабских завоеваний.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достижения арабской культуры и её вклад в развитие мировой культуры.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Зрелое средневековье.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Средневековое европейское общество. Аграрное производство. Феодальное землевладение.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Феодальная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иерархии. Знать и рыцарство: социальный статус, образ жизни.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Крестьянство: феодальная зависимость, повинности, условия жизни. Крестьянская община.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города—республики. Облик средневековых городов. Быт горожан.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православие, Отношения светской власти и церкви. Крестовые походы: цели, участники, результаты. Духовно—рыцарские ордены. Ереси: причины возникновения и распространения. Преследование еретиков.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Государства Европы в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II—Х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 Усиление королевской власти в странах Западной Европы.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Сословно—представительная монархия. Образование централизованных государств в Англии и   Франции. Столетняя война: Ж.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Германские государства в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II—Х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 Реконкиста и образование централизованных государств на Пиренейском полуострове. Итальянские республики в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II —Х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 Экономическое и социальное развитие европейских стран. Обострение социальных противоречий в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(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Жаккерия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восстание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УотаТайлера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Гуситское движение в Чехии.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Византийская империя и славянские государства в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II— 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 Экспансия турок—османов и падение Византии.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Культура средневековой Европы. Представления средневекового человека о мире,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стиль и в художественной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Зрелое Средневековье (13)</w:t>
            </w:r>
          </w:p>
          <w:p w:rsidR="00AC60F9" w:rsidRPr="00817F11" w:rsidRDefault="00AC60F9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жизни представителей различных сословий средневекового общества – рыцарей, крестьян, ремесленников, торговце и др. (используя свидетельства источников).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Раскрывать значение понятий: феодал, сеньор, вассал, рыцарь, сословие, цех, гильдия, католицизм, православие, Крестовые походы, еретик, инквизиция.</w:t>
            </w:r>
            <w:proofErr w:type="gramEnd"/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положение и деятельность церкви в средневековой Европе.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Высказывать оценочные суждения о сущности и последствиях Крестовых походов.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значение понятий парламент, хартия, Реконкиста, гусит.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Систематизировать материал об образовании централизованных госуда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рств в ср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едневековой Европе.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Объяснять какие силы и почему выступали за сильную централизованную власть, а какие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ротив.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Представлять характеристики известных исторических личностей (Жанны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Яна Гуса и др.) объяснять, почему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их имена сохранились в памяти поколений.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причины и итоги социальных выступлений в средневековой Европе.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причины ослабления и падения Византийской империи.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наступления турок османов на Балканах.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представления средневековых европейцев о мире, объяснять, какое место в их жизни занимала религия.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Рассказывать, что и как изучали в средневековых школах и университетах.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Объяснять значение понятий и терминов: школа, университет, схоластика, эпос, романский стиль, готика, гуманизм, Возрождение.</w:t>
            </w:r>
            <w:proofErr w:type="gramEnd"/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средневековой культуры, характеризуя их назначение, художественные особенности и др.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Высказывать суждения о значении  идеи гуманизма и Возрождения для развития европейского общества.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Страны Востока в Средние века.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Османская империя: завоевания турок—османов,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Востока в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Средние века (4ч)</w:t>
            </w:r>
          </w:p>
          <w:p w:rsidR="00AC60F9" w:rsidRPr="00817F11" w:rsidRDefault="00AC60F9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Показывать на карте направления завоевания монголов,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турок и территории созданных ими государств.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хан, орда,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сёгун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, самурай каста.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общественное устройство государств Востока в Средние века, отношения власти и подданных, систем управления.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различных групп населения стран Востока (используя свидетельства источников)    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Представлять описание, характеристику памятников культуры народов Востока (используя иллюстративный материал) 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Государства доколумбовой Америки.</w:t>
            </w:r>
          </w:p>
          <w:p w:rsidR="00AC60F9" w:rsidRPr="00817F11" w:rsidRDefault="00817F1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Общественный строй. Религиозные верования населения. Культура. 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Государства Доколумбовой Америки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древние государства Америки.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Рассказывать о культуре, верованиях народов Центральной и Южной Америки.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Средневековья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Средневековья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</w:tr>
      <w:tr w:rsidR="00AC60F9" w:rsidRPr="00817F11">
        <w:trPr>
          <w:trHeight w:val="2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756C4C">
              <w:rPr>
                <w:rFonts w:ascii="Times New Roman" w:hAnsi="Times New Roman"/>
                <w:b/>
                <w:sz w:val="24"/>
                <w:szCs w:val="24"/>
              </w:rPr>
              <w:t>. История Нового времени (28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C60F9" w:rsidRPr="00817F11">
        <w:trPr>
          <w:trHeight w:val="644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Новое время: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понятие и хронологические рамки.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Новое время: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понятие и хронологические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рамки.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значение понятия Новое время.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источники, рассказывающие о Новом времени, в том числе памятники этой эпохи, сохранившиеся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в современном мире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Европа в конце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- начале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I - начале 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II в. Возникновение мануфактур Развитие товарного производства. Расширение внутреннего и мирового рынка.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Абсолютные монархии. Англия, Франция, монархия Габсбургов в 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I -  начале 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.: внутреннее развитие я внешняя политика. Образование национальных государств в Европе.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Нидерландская революция: цели, участники, формы борьбы. Итоги и значение революции.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раннее Новое время. Военные конфликты между европейскими державами. Османская экспансия. Тридцатилетняя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война: Вестфальский мир.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Европа в конце 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(12 часов)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Показывать на карте маршруты мореплавателей, открывших Новый свет, и колониальные владения европейцев в Америке, Азии и Африке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Раскрывать экономические и социальные последствия великих географических открытий для Европы и стран Нового Света.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мануфактура, «новое дворянство», расслоение крестьянства, капитализм.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 предпосылки формирования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исущность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капиталистического производства.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важнейшие изменения в социальной структуре европейского общества в раннее Новое время.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Рассказывать, используя карту, о процессах формирования централизованных государств в Европе.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Объяснять, что способствовало образованию централизованных государств в Европе в раннее Новое время.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Реформация, протестантизм, лютеранство, кальвинизм, контрреформация.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окрупнейших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деятелях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европейской Реформации.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положения протестантских учений, объяснять, что они меняли в сознании и жизни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людей.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Излагать основные события и итоги религиозных войн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 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Давать оценку сущности и последствиям религиозных конфликтов, высказывать и аргументировать свое отношение к ним.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значение Нидерландской революции для истории страны и европейской истории.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 причины военных конфликтов между европейскими державами в раннее Новое время.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масштабы и последствия военных действий в ходе Тридцатилетней войны, значение Вестфальского мира.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Страны Европы и Северной Америки в середине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Английская революция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II в.: причины, участники, этапы. О. Кромвель. Итоги и значение революции. Абсолютизм: «старый порядок» и новые веяния. Война североамериканских колоний за независимость. Образование Соединенных Штатов Америки; «отцы—основатели». 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 Международные отношения середины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II—Х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III в. Европейские конфликты и дипломатия. Семилетняя война. Разделы Речи 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Колониальные захваты европейских держав. 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Европы и Северной Америки в середине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spellStart"/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(11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по истории Английской революции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(в форме периодизации, таблиц и др.)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позиции участников революции, выявляя их различие на отдельных этапах борьбы.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участников событий, высказывая и обосновывая свои оценки.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суждение о значении Английской революции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 Для британской и европейской истории.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Объяснять, как строились отношения монархов, имевших абсолютную власть, и их подданных.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Рассказывать о ключевых событиях войны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североамериканскихколоний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за независимость (используя историческую карту).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«бостонское чаепитие», «Декларация независимости», конституция.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активных участников борьбы за независимость, «отцов основателей» США.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Объяснять, в чем заключалось историческое значение образования Соединенных Штатов Америки.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Называть важнейшие научные открытия и технические изобретения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вв., объяснять, в чем заключалось их значение для того времени и для последующего развития.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Давать характеристики личности и творчества представителей Высокого Возрождения.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художественные стили европейского искусства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вв., приводить примеры относящихся к ним архитектурных сооружений, произведений изобразительного искусства, музыки и литературы.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описаниепамятников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культурырассматриваемого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периода, высказывая суждения об их художественных особенностях.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Систематизировать факты, относящиеся к международным отношениям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 (в форме таблиц, тезисов)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Объяснять, какие интересы лежали в основе конфликтов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ивойн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Высказывать оценочные суждения о характере и последствиях войн (с использованием свидетельств исторических источников)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Страны Востока в </w:t>
            </w:r>
            <w:proofErr w:type="gramStart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I- Х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III вв.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 Китае. Образование централизованного государства и установление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сёгунатаТокугава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 Японии.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Страны Востока в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– 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 (4 ч)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 Показывать на карте территории крупнейших государств Азии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основные черты экономической и политической жизни стран Азии в рассматриваемый период.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Объяснять, как складывались отношения европейских государств и стран Востока в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C60F9" w:rsidRPr="00817F11">
        <w:trPr>
          <w:trHeight w:val="5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. История Нового времени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 век(28 часов)</w:t>
            </w:r>
          </w:p>
        </w:tc>
      </w:tr>
      <w:tr w:rsidR="00AC60F9" w:rsidRPr="00817F11">
        <w:trPr>
          <w:trHeight w:val="169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Эпоха Просвещения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Век Просвещения: развитие естественных наук, французские просветители XVIII 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(14 часа)</w:t>
            </w:r>
          </w:p>
        </w:tc>
        <w:tc>
          <w:tcPr>
            <w:tcW w:w="5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60F9" w:rsidRPr="00817F11" w:rsidRDefault="00817F11" w:rsidP="00817F11">
            <w:pPr>
              <w:spacing w:after="0" w:line="360" w:lineRule="auto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предпосылки Просвещения в европейских странах.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Просвещение, энциклопедисты, права человека, просвещенный абсолютизм.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Объяснять, в чем заключались основные идеи просветителей и их общественное значение (используя тексты исторических источников).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деятелей Просвещения.</w:t>
            </w:r>
          </w:p>
        </w:tc>
      </w:tr>
      <w:tr w:rsidR="00AC60F9" w:rsidRPr="00817F11" w:rsidTr="0027016E">
        <w:trPr>
          <w:trHeight w:val="962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0F9" w:rsidRPr="00817F11" w:rsidRDefault="00817F11">
            <w:pPr>
              <w:shd w:val="clear" w:color="auto" w:fill="FFFFFF"/>
              <w:spacing w:after="0" w:line="36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Эпоха промышленного переворота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Экономическое и социальное развитие Европы в XVII—ХVIII вв.: начало промышленного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переворота, развитие мануфактурного производства, положение сословий.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Страны Европы и Северной Америки в середине XVII—ХVIII в.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(5 часа)</w:t>
            </w:r>
          </w:p>
        </w:tc>
        <w:tc>
          <w:tcPr>
            <w:tcW w:w="5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значение понятий промышленный переворот, фабрика, буржуазия, рабочие. Абсолютизм. Меркантилизм, протекционизм.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положение различных социальных групп в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европейском обществе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вв., прослеживать, как оно изменялось на протяжении данного периода.</w:t>
            </w:r>
          </w:p>
        </w:tc>
      </w:tr>
      <w:tr w:rsidR="00AC60F9" w:rsidRPr="00817F11">
        <w:trPr>
          <w:trHeight w:val="1769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Великая Французская революция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Французская революция XVIII в.: причины, участники.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Начало и основные этапы революции.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Политические течения и деятели революции.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Программные и государственные документы. Революционные войны</w:t>
            </w:r>
          </w:p>
          <w:p w:rsidR="00AC60F9" w:rsidRPr="00817F11" w:rsidRDefault="00817F11">
            <w:pPr>
              <w:tabs>
                <w:tab w:val="left" w:pos="3278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Итоги и значение революции.</w:t>
            </w:r>
          </w:p>
          <w:p w:rsidR="00AC60F9" w:rsidRPr="00817F11" w:rsidRDefault="00AC60F9">
            <w:pPr>
              <w:tabs>
                <w:tab w:val="left" w:pos="3278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tabs>
                <w:tab w:val="left" w:pos="3278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tabs>
                <w:tab w:val="left" w:pos="3278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tabs>
                <w:tab w:val="left" w:pos="3278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 и предпосылки Французской революции.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 событиях и участниках Французской революции (в форме периодизации, таблиц и т.д.)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итерминов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Учредительное собрание, Конвент. Жирондисты, якобинцы, санкюлот, «Марсельеза», террор, гильотина.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течения в лагере революции,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политические позиции их участников.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Излагать основные идеи «Декларации прав человека и гражданина» и объяснять, в чем заключалось их значение для того времени   и для последующей истории.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деятелей революции, высказывать и аргументировать суждения об их роли   в революции.</w:t>
            </w:r>
          </w:p>
        </w:tc>
      </w:tr>
      <w:tr w:rsidR="00AC60F9" w:rsidRPr="00817F11">
        <w:trPr>
          <w:trHeight w:val="5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. История Нового времени 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век(34 часа)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в первой половине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Империя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Наполеона во Франции: внутренняя и внешняя политика. Наполеоновские войны. Падение империи. Венский конгресс; Ш. М. Талейран. Священный союз.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идей: социалисты—утописты Выступления рабочих. Политическое развитие европейских стран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1815— 1849 гг.: социальные и национальные движения, реформы и революции. Оформление консервативных, либеральных, радикальных политических течений и партий: возникновение марксизма.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Страны Европы и Северной Америки в первой половине Х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Х в. (7 ч)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терминов: кодекс Наполеона, Наполеоновские войны, Священный союз.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внутреннюю политику императора Наполеона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, давать оценку проведенным им преобразований.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Представлять обзорную характеристику военных кампаний наполеона 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Составлять исторический портрет Наполеона Бонапарта (с оценкой его роли в истории Франции и Европы).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Объяснять значение понятий фабричное производство, индустриализация, пролетариат, консерватизм, либерализм, социалисты-утописты, радикализм, профсоюзы.</w:t>
            </w:r>
            <w:proofErr w:type="gramEnd"/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сущность, экономические и социальные последствия промышленного переворота.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 причины распространения социалистических идей, возникновения рабочего движения.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чартизм, избирательное право, конституционная монархия, национальный вопрос.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идейные позиции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консервативного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, либерального, социалистического течений в Европе первой половины 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Сопоставлять опыт политического развития отдельных стран Европы в первой половине Х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Х в., выявлять общие черты и особенности.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об итогах европейских революций первой половине 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60F9" w:rsidRPr="00817F11">
        <w:trPr>
          <w:trHeight w:val="44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Страны Европы и Северной Америки во второй половине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 Викторианскую эпоху: мастерская мира, рабочее движение, внутренняя и внешняя политика, расширение колониальной империи. Франция — от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торой империи к Третьей республике: внутренняя и внешняя политика, франко—германская война, колониальные войны. Образование единого государства в Италии; К.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Кавур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Дж. Гарибальди. Объединение германских государств, провозглашение Германской империи; О. Бисмарк.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Габсбургская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монархия: австро-венгерский дуализм.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Соединенные Штаты Америки во второй половине ХIХ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социальные отношения, политическая жизнь. Север и Юг. Гражданская война (1861— 1865). А. Линкольн. Экономическое и социально-политическое развитие стран Европы и США в конце ХIХ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во второй половине Х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Х в. (7 ч)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тред-юнионы, рабочее законодательство, юнкерство, автономия, национализм.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информацию об экономическом развитии европейских стран во второй половине Х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Х в., выявляя общие тенденции.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суждения о том, что способствовало проведению реформ и расширению социального законодательства в странах западной Европы во второй половине Х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Сравнивать пути создания единых госуда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рств в Г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ермании и Италии, выявляя особенности каждой из стран.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изданий).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фермерство, плантационное хозяйство, двухпартийная система, аболиционизм, реконструкция.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Объяснять, какие противоречия привели к Гражданской войне (861-1865) в США.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об основных событиях и итогах Гражданской войны (1861-1865) (в форме таблицы, тезисов и др.)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Объяснять, почему победу в войне одержали северные штаты.</w:t>
            </w:r>
          </w:p>
        </w:tc>
      </w:tr>
      <w:tr w:rsidR="00AC60F9" w:rsidRPr="00817F11">
        <w:trPr>
          <w:trHeight w:val="367"/>
        </w:trPr>
        <w:tc>
          <w:tcPr>
            <w:tcW w:w="56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Экономическое и социально-политическое развитие стран Европы и США в конце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proofErr w:type="gramStart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Экономическое и социально-политическое развитие стран Европы и США в конце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(.3 часа)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Раскрывать значение понятий и терминов монополия, индустриальное общество, империализм, миграция, всеобщее избирательное право, феминизм.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 и последствия создания монополий.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Объяснять, какую роль в жизни европейского общества играли различные социальные движения.</w:t>
            </w:r>
          </w:p>
        </w:tc>
      </w:tr>
      <w:tr w:rsidR="00AC60F9" w:rsidRPr="00817F11">
        <w:trPr>
          <w:trHeight w:val="24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Страны Азии в ХIХ </w:t>
            </w:r>
            <w:proofErr w:type="gramStart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«закрытие» страны, опиумные войны, движение тайпинов. Япония: внутренняя и внешняя политика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сёгунатаТокугава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 в Латинской Америке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Страны Азии, Латинской Америки, Африки в Х1Х в. (2 ч)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Танзимат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«открытие» Китая и Японии, реформы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, Индийский национальный конгресс.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внутреннее развитие и внешнюю политику отдельных стран Азии.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Проводить сопоставительное рассмотрение опыта проведения реформ, модернизации в странах Азии.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хунта, герилья, федерация. </w:t>
            </w:r>
          </w:p>
        </w:tc>
      </w:tr>
      <w:tr w:rsidR="00AC60F9" w:rsidRPr="00817F11">
        <w:trPr>
          <w:trHeight w:val="123"/>
        </w:trPr>
        <w:tc>
          <w:tcPr>
            <w:tcW w:w="5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Война за независимость в Латинской Америке.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П. Д.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Туссен-Лувертюр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С. Боливар. Провозглашение независимых государств. 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Страны Латинской Америки. (1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колониальный режим, установленный в странах Латинской Америки европейскими метрополиями.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Называть крупнейшие события и руководителей борьбы народов Латинской Америки за независимость.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Объяснять, благодаря чему произошло освобождение народов латинской Америки от колониальной зависимости.</w:t>
            </w:r>
          </w:p>
        </w:tc>
      </w:tr>
      <w:tr w:rsidR="00AC60F9" w:rsidRPr="00817F11">
        <w:trPr>
          <w:trHeight w:val="229"/>
        </w:trPr>
        <w:tc>
          <w:tcPr>
            <w:tcW w:w="56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Народы Африки в Новое время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Колониальные империи. Колониальные порядки и традиционные общественные отношения. Выступления против колонизаторов. 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Страны Африки в Х1Х в. (1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Показывать на карте колониальные владения европейских государств в Африке.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цели колониальной политики европейцев и средства, использовавшиеся для достижения этих целей. Высказывать суждения о последствиях колонизации для африканских обществ.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культура в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Развитие европейской культуры в Х1Х в. (2 ч)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ампир, романтизм, реализм, импрессионизм, демократизация культуры.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Называть важнейшие научные открытия и технические достижения Х1Х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., объяснять,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чем их значение для своего времени и последующего развития общества.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стили и течения в художественной культуре Х1Х в., раскрывая их особенности   на примерах конкретных произведений.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Проводить поиск информации (в печатных изданиях и Интернете) для сообщений о значительных явлениях и представителях культуры Х1Х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Высказывать и обосновывать оценочные суждения о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явлениях культуры, творчеств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отдельных художников.</w:t>
            </w:r>
          </w:p>
        </w:tc>
      </w:tr>
      <w:tr w:rsidR="00AC60F9" w:rsidRPr="00817F11">
        <w:trPr>
          <w:trHeight w:val="3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Международные отношения в ХIХ </w:t>
            </w:r>
            <w:proofErr w:type="gramStart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Международные отношения в Х1Х в. (2 ч)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коалиция, Венская система, восточный вопрос, пацифизм, колониальная империя, колониальный раздел мира.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Объяснить, в чем заключались интересы великих держав в конфликтах и ключевых событиях международной жизни в Х1Х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Раскрывать, что изменилось в международных отношениях в Х1Х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 по сравнению с предшествующим столетием.</w:t>
            </w:r>
          </w:p>
        </w:tc>
      </w:tr>
      <w:tr w:rsidR="00AC60F9" w:rsidRPr="00817F11" w:rsidTr="0027016E">
        <w:trPr>
          <w:trHeight w:val="156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Становление и развитие индустриального общества. Политическое наследие Нового времени.  Достижения культуры.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 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Высказывать и обосновывать суждения о значении политического и культурного наследия Нового времени для современного мира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Мир к началу ХХ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Новейшая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история: понятие, периодизация.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Объяснять значение понятия новейшая история.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    Излагать основания периодизации новейшей истории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Мир в 1900—1914 гг.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Страны Европы и США в 1900— 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      </w:r>
          </w:p>
          <w:p w:rsidR="00AC60F9" w:rsidRPr="00817F11" w:rsidRDefault="00817F11" w:rsidP="0027016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Страны Азии и Латинской Америки в 1900—1917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странах Азии (Турция, Иран, Китай). Мексиканская революция 1910—1917 гг. Руководители освободительной борьбы (Сунь Ятсен, Э.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Сапата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Ф.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Вилья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Мир в 1900 - 1918 гг. (6 ч)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 понятие новейшая история. Сопоставлять новую и новейшую историю как этапы развития человечества. Называть основные периодизации новейшей истории. Раскрывать в чем заключается неравномерность индустриальных стран в начале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века. Характеризовать содержание и значение социальных реформ на примерах ведущих стран. Показывать на карте различные группы государств (метрополии, колонии, сферы влияния).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задачи и итоги революций в Турции, Иране и Китае. Раскрывать особенности социально-экономического развития колониальных стран.</w:t>
            </w:r>
          </w:p>
        </w:tc>
      </w:tr>
      <w:tr w:rsidR="00AC60F9" w:rsidRPr="00817F11">
        <w:trPr>
          <w:trHeight w:val="1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 5-9 классы (196 ч)</w:t>
            </w:r>
          </w:p>
          <w:p w:rsidR="00AC60F9" w:rsidRPr="00817F11" w:rsidRDefault="00817F11">
            <w:pPr>
              <w:pStyle w:val="10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Древней Руси к Российскому государству (40 часов)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 w:rsidP="002701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Предмет отечественной истории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источники по российской истории.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Использовать историческую карту для объяснения своеобразия геополитического положения России. </w:t>
            </w:r>
          </w:p>
        </w:tc>
      </w:tr>
      <w:tr w:rsidR="00AC60F9" w:rsidRPr="00817F11">
        <w:trPr>
          <w:trHeight w:val="16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AC60F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Появление и расселение человека на территории современной России. Первые культуры и общества.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Малые государства Причерноморья в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эллинистическую эпоху.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Евразийские степи и лесостепь. Народы Сибири и Дальнего Востока.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Хуннский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каганат. Скифское царство. Сарматы. Финские племена. Аланы.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0D3203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817F11" w:rsidRPr="00817F11">
              <w:rPr>
                <w:rFonts w:ascii="Times New Roman" w:hAnsi="Times New Roman"/>
                <w:sz w:val="24"/>
                <w:szCs w:val="24"/>
              </w:rPr>
              <w:t>ароды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государства</w:t>
            </w:r>
            <w:r w:rsidR="00817F11" w:rsidRPr="00817F11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нашей страны в древности</w:t>
            </w:r>
            <w:r w:rsidR="00817F11" w:rsidRPr="00817F11">
              <w:rPr>
                <w:rFonts w:ascii="Times New Roman" w:hAnsi="Times New Roman"/>
                <w:sz w:val="24"/>
                <w:szCs w:val="24"/>
              </w:rPr>
              <w:t>. 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Описывать условия жизни, занятия, верования земледельческих и кочевых племен, народов древних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Восточная Европа и евразийские степи в середине I тыс. н. э.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Великое переселение народов. Гуннская держава Аттилы. Гуннское царство в предгорном Дагестане.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Взаимодействие кочевого и оседлого мира в эпоху Великого переселения народов.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балты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финно-угры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, кочевые племена.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Страны и народы Восточной Европы, Сибири и Дальнего Востока. Объединения древнетюркских племён тюрков,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огузов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, киргизов и кыпчаков. Великий Тюркский каганат; Восточный Тюркский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каганат и Западный Тюркский каганат. Уйгурский каганат. Великий киргизский каганат. Киргизский каганат.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Киданьское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государство. Аварский каганат. Хазарский каганат. Волжская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Булгария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Этнокультурные контакты славянских, тюркских и финно-угорских народов к концу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тыс. н. э.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Появление первых христианских, иудейских, исламских общин.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Восточная Европа</w:t>
            </w:r>
            <w:r w:rsidR="000D3203">
              <w:rPr>
                <w:rFonts w:ascii="Times New Roman" w:hAnsi="Times New Roman"/>
                <w:bCs/>
                <w:sz w:val="24"/>
                <w:szCs w:val="24"/>
              </w:rPr>
              <w:t xml:space="preserve"> и евразийские страны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 середине I тыс. н. э.</w:t>
            </w:r>
          </w:p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пути переселения народов, причины миграции готов и нашествия гуннов.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на основе исторических карт территорию расселения восточных славян, природные условия, их занятия.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причины и называть время образования Древнерусского государства. Объяснять смысл понятий: государство, князь, дружина, полюдье.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 государства Русь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Политическое развитие Европы в эпоху раннего Средневековья. Норманнский фактор в образовании европейских государств.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Первые русские князья, их внутренняя и внешняя политика. Формирование территории государства Русь.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строй ранней Руси. Земельные отношения. Свободное и зависимое население. Крупнейшие русские города, развитие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ремёсел и торговли.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Европейский христианский мир. Крещение Руси: причины и значение. Владимир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Святой.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Быт и образ жизни разных слоёв населения.</w:t>
            </w:r>
          </w:p>
          <w:p w:rsidR="00AC60F9" w:rsidRPr="00817F11" w:rsidRDefault="00AC6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0D3203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Образование государства Русь.</w:t>
            </w:r>
            <w:r w:rsidR="00817F11"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(7ч)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смысл понятий князь, дружина, государство, полюдье.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причины и называть время образования Древнерусского государства.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территорию Древней Руси, главные торговые пути, крупные города, походы князей.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Систематизировать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Приводить примеры взаимоотношений Древней Руси с соседними племенами и государствами.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Актуализировать знания из курсов всеобщей истории о возникновении христианства и основных его постулатах.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Давать оценку значения принятия христианства на Руси.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Древней Руси, внутреннюю и внешнюю политику русских князей в конце 10-первой трети 12 вв.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характеристики Ярослава Мудрого, Владимира Мономаха.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развитии культуры Древней Руси.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Осуществлять поиск информации из различных источников для игрового занятия «Путешествие в древнерусский город».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Древней Руси для современного общества.</w:t>
            </w:r>
          </w:p>
        </w:tc>
      </w:tr>
      <w:tr w:rsidR="00AC60F9" w:rsidRPr="00817F11">
        <w:trPr>
          <w:trHeight w:val="3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Русь в конце X – начале XII </w:t>
            </w:r>
            <w:proofErr w:type="gramStart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Место и роль Руси в Европе.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Расцвет Русского государства. Политический строй.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Органы власти и управления. Внутриполитическое развитие.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Ярослав Мудрый. Владимир Мономах. Древнерусское право: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Правда, церковные уставы.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Социально-экономический уклад. Земельные отношения. Уровень социально-экономического развития русских земель.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Дискуссии об общественном строе. Основные социальные слои древнерусского общества. Зависимые категории населения.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Православная церковь и её роль в жизни общества. Развитие международных связей Русского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крепление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его международного положения.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Ценностные ориентации русского общества.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Повседневная жизнь, сельский и городской быт. Положение женщины. Дети и их воспитание. Картина мира древнерусского человека.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Изменения в повседневной жизни с принятием христианства. Нехристианские общины на территории Руси.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Русь в конце X – начале XII в. (7 часа)</w:t>
            </w:r>
          </w:p>
          <w:p w:rsidR="00AC60F9" w:rsidRPr="00817F11" w:rsidRDefault="00AC60F9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понятия политическая раздробленность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опорой на знания из курса истории Средних веков.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Называть хронологические рамки периода раздробленности.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причины и последствия раздробленности.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территории крупнейших самостоятельных центров Руси.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Участвовать в ролевой игре «Путешествие в древний Новгород».</w:t>
            </w:r>
          </w:p>
        </w:tc>
      </w:tr>
      <w:tr w:rsidR="00AC60F9" w:rsidRPr="00817F11">
        <w:trPr>
          <w:trHeight w:val="3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Русь в середине </w:t>
            </w:r>
            <w:proofErr w:type="gramStart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— начале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самостоятельных государств.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Изменения в политическом строе.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Эволюция общественного строя и права. Территория и население крупнейших русских земель. Рост и расцвет городов.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Консолидирующая роль православной церкви в условиях политической децентрализации.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Международные связи русских земель.</w:t>
            </w:r>
          </w:p>
          <w:p w:rsidR="00AC60F9" w:rsidRPr="0027016E" w:rsidRDefault="00817F11" w:rsidP="00270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Развитие русской культуры: формирование региональных центров. Летописание и его центры. Даниил Заточник. «Слово о полку Игореве».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— начале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в. (4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Называть хронологические рамки периода раздробленности.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раздробленности.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территории крупнейших самостоятельных центров Руси.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Участвовать в ролевой игре «Путешествие в древний Новгород»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Русские земли в середине XIII - XIV </w:t>
            </w:r>
            <w:proofErr w:type="gramStart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Возникновение Монгольской державы. Чингисхан и его завоевания. Формирование Монгольской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импер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влияние на развитие народов Евразии.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Великая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Яса.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Завоевательные походы Батыя на Русь и Восточную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Европу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и их последствия. Образование Золотой Орды.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Влияние Орды на политическую традицию русских земель, менталитет, культуру и быт населения.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Иван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Культура и быт. Летописание. «Слово о погибели Русской земли». «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Задонщина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». Жития. Архитектура и живопись. Феофан Грек. Андрей Рублёв.</w:t>
            </w:r>
          </w:p>
          <w:p w:rsidR="00AC60F9" w:rsidRPr="00817F11" w:rsidRDefault="00817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Ордынское влияние на развитие культуры и повседневную жизнь в русских землях.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Русь в середине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="00AD59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в. (7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Изучать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и обобщать содержащиеся в них сведения.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на основе информации учебника, отрывков из летописей, карты и картосхемы о Невской битве и Ледовом побоище.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характеристику Александра Невского. Систематизировать исторический материал, оценивать основные события и явления истории Удельной Руси.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раздробленности на Руси и в Западной Европе. 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причины и следствия объединения русских земель вокруг Москвы.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Высказывать и аргументировать оценку деятельности Ивана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Калиты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Куликовской битве на основе учебника, отрывков из летописей, произведений литературы, исторической карты.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значение Куликовской битвы.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Оценивать роль Дмитрия Донского и Сергия Радонежского.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рост территории Руси Московской Руси.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отношения Москвы с Литвой и Ордой.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причины и последствия феодальной войны.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Формирование единого Русского государства.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Политическая карта Европы и русских земель в начале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Борьба Литовского и Московского княжеств за объединение русских земель.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Междоусобная война в Московском княжестве во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второй четверти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Василий Тёмный. Новгород и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Псковв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Иван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 экономического развития русских земель. Установление автокефалии Русской православной церкви.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Внутрицерковная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борьба. Ереси.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Расширение международных связей Московского государства.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      </w:r>
          </w:p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Повседневная жизнь и быт населения.</w:t>
            </w:r>
          </w:p>
          <w:p w:rsidR="00AC60F9" w:rsidRPr="00817F11" w:rsidRDefault="00AC6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60F9" w:rsidRPr="00817F11" w:rsidRDefault="00AC6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Формирование единого Русского государства </w:t>
            </w:r>
            <w:r w:rsidR="00CC41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(7 часов)</w:t>
            </w:r>
          </w:p>
          <w:p w:rsidR="00AC60F9" w:rsidRPr="00817F11" w:rsidRDefault="00AC60F9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смысл понятия централизованное государство.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Указывать хронологические рамки процесса становления единого Русского государства.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Объяснять значение создания единого Русского государства.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Выявлять на основе текста и схем учебника изменения в политическом строе Руси, системе управления страной.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характеристику Ивана 3.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Сравнивать вотчинное и поместное землевладение.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Изучать отрывки из Судебника 1497 г. и использовать содержащиеся в них сведения в рассказе о положении крестьян.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роль православной церкви в становлении и развитии российской государственности.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взаимоотношения церкви с великокняжеской властью.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значение понятий ересь, «Москва – третий Рим».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Приводить оценки роли выдающихся религиозных деятелей в истории Московской Руси.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Участвовать в оформлении альбома, посвященного памятникам культуры родного края изучаемого периода.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Обобщать и систематизировать исторический материал.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Оценивать основные события и явления в истории Московской Руси 15-16 вв., роль отдельных исторических личностей.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жанры религиозной и светской литературы, существовавшие в Московской Руси 16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нравах и быте русского общества 16 в., используя информацию из источников (отрывков из «Домостроя», изобразительных материалов и др.)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История и культура родного края в древности и в средние века. (2 часа).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Искать данные истории заселения территории родного края в древности.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Изучить значение родного края в истории и культуре Руси. Организовать исследовательскую работу по расселению кочевых народов на территории нашего региона в древности и в средние века.</w:t>
            </w:r>
          </w:p>
        </w:tc>
      </w:tr>
      <w:tr w:rsidR="00AC60F9" w:rsidRPr="00817F11">
        <w:trPr>
          <w:trHeight w:val="33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pStyle w:val="1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17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proofErr w:type="gramStart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веках</w:t>
            </w:r>
            <w:proofErr w:type="gramEnd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 (40 часов)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 xml:space="preserve">Россия в XVI </w:t>
            </w:r>
            <w:proofErr w:type="gramStart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Центральные органы государственной власти. Приказная система. Боярская дума. Система местничества. Местное управление. Наместники.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Принятие Иваном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царского титула. Реформы середины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Избранная рада. Появление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Опричнина, дискуссия о её характере. Противоречивость фигуры Ивана Грозного и проводимых им преобразований.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Экономическое развитие единого государства. Создание единой денежной системы. Начало закрепощения крестьянства.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Перемены в социальной структуре российского общества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tabs>
                <w:tab w:val="left" w:pos="209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Присоединение Казанского и Астраханского ханств, Западной Сибири как факт победы оседлой цивилизации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Полиэтнический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характер населения Московского царства.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Православие как основа государственной идеологии. Теория «Москва — Третий Рим». Учреждение патриаршества. Сосуществование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религий.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Россия в системе европейских международных отношений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Россия в 16 веке (16 ч.)</w:t>
            </w:r>
          </w:p>
          <w:p w:rsidR="00AC60F9" w:rsidRPr="00817F11" w:rsidRDefault="00AC60F9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социально-экономическое и политическое развитие Русского государства вначале 16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значение понятий приказ, Земский собор, стрелецкое войско, заповедные лета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мероприятия и значение реформ 1550-х гг.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Изучать исторические документы (отрывки из Судебника 1550 г.,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Стоглава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, царских указов и др.) и использовать их для рассказа о положении различных слоев населения Руси, политике власти.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причины, сущность и последствия опричнины.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Определять свое отношение к опричному террору на основе анализа документов, отрывков из работ историков.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характеристику Ивана 4 Грозного.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обсуждении видео и киноматериалов, воссоздающих образ Ивана 4 Грозного, а также в обмене мнениями о нем как правителе и человеке.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для характеристики роста территории Московского, хода Ливонской войны, похода Ермака и др.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Объяснять, какие цели преследовал Иван 4 Грозный, организуя походы и военные действия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южных, западных и восточных рубежах Московской Руси.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Раскрывать, каковы были последствия Ливонской войны для Русского государства.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Представлять и обосновывать оценку итогов правления Ивана 4 Грозного.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значение учреждения патриаршества.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Систематизировать материал об основных процессах социально-экономического и политического развития страны в 16 в. (закрепощении крестьян, укреплении самодержавия и др.)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Культурное пространство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tabs>
                <w:tab w:val="left" w:pos="22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Повседневная жизнь в центре и на окраинах страны, в городах и сельской местности. Быт основных сословий. 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AD59C5" w:rsidP="00AD59C5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  <w:r w:rsidRPr="00AD5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17F11" w:rsidRPr="00817F11">
              <w:rPr>
                <w:rFonts w:ascii="Times New Roman" w:hAnsi="Times New Roman"/>
                <w:bCs/>
                <w:sz w:val="24"/>
                <w:szCs w:val="24"/>
              </w:rPr>
              <w:t>(3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жанры религиозной и светской литературы, существовавшие в Московской Руси 16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AC60F9" w:rsidRPr="00817F11" w:rsidRDefault="00817F11" w:rsidP="0027016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нравах и быте русского общества 16 в., используя информацию из источников (отрывков из «Домостроя», изобразительных материалов и др.)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proofErr w:type="gramStart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Россия и Европа вначале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Смутное время, дискуссия о его причинах.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Прокопий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Ляпунов. Кузьма Минин и Дмитрий Пожарский. Земский собор 1613 г. и его роль в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развитии сословно-представительской системы. Избрание на царство Михаила Фёдоровича Романова. Итоги Смутного времени.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Новые явления в экономической жизни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в Европе и в России.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общества.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Социальные движения второй половины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Соляной и Медный бунты.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Псковское восстание. Восстание под предводительством Степана Разина.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Вестфальская система международных отношений. Россия как субъект европейской политики. Внешняя политика России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Смоленская война. Вхождение в состав России Левобережной Украины.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рада. Войны с Османской империей, Крымским ханством и Речью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. Отношения России со странами Западной Европы и Востока. Завершение присоединения Сибири.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Народы Поволжья и Сибири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—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 Межэтнические отношения.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Православная церковь, ислам, буддизм, языческие верования в России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Раскол в Русской православной церкви.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 в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(16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Раскрывать, какие противоречия существовали в русском обществе в конце 16 века.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личность и деятельность Бориса Годунова.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смысл понятий Смута, самозванец, интервенция.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Раскрывать, в чем заключались причины Смуты начала 16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Показывать на исторической карте направления походов Лжедмитрия, отрядов под предводительством И.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 в хронологической таблице «Смутное время в России».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о положении людей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вразных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сословий в годы Смуты, используя информацию учебника и исторических источников.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последствия Смуты для Российского государства.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направления походов польских и шведских интервентов, движения отрядов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торого ополчения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Высказывать и обосновывать оценку действий участников освободительных ополчений. Анализировать отрывки из Соборного уложения 1649 г. и использовать их для характеристики политического устройства России.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Разъяснять, в чем заключались функции отдельных представительств и административных органов в системе управления государством.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личность и деятельность царя Алексея Михайловича.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Культурное пространство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Архитектура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Поэзия. Развитие образования и научных знаний. Газета «Вести-Куранты». Русские географические открытия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Быт, повседневность и картина мира русского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Народы Поволжья и Сибири.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Культурное пространство</w:t>
            </w:r>
          </w:p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(3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17 в. и их создателях (в том числе связанных с историей своего региона).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нравах и быте русского общества 17 в., используя информацию из источников</w:t>
            </w:r>
          </w:p>
        </w:tc>
      </w:tr>
      <w:tr w:rsidR="00AC60F9" w:rsidRPr="00817F11">
        <w:trPr>
          <w:trHeight w:val="5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 компонент (2 часа)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Наш регион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Культура родного края 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-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16-17 вв. и их создателях связанных с историей нашего региона</w:t>
            </w:r>
          </w:p>
        </w:tc>
      </w:tr>
      <w:tr w:rsidR="00AC60F9" w:rsidRPr="00817F11">
        <w:trPr>
          <w:trHeight w:val="52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pStyle w:val="10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Россия в конце XVII — XVIII в. (40 ч)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конце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— первой четверти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Политическая карта мира к началу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Предпосылки масштабных реформ. А. Л.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Ордин-Нащокин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. В. В. Голицын.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Начало царствования Петра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. Азовские походы. Великое посольство.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Особенности абсолютизма в Европе и России. Преобразования Петра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рекрутские наборы, гвардия. Указ о единонаследии.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Церковная реформа. Упразднение патриаршества, учреждение Синода. Старообрядчество при Петре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. Положение протестантов, мусульман, буддистов, язычников.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Оппозиция реформам Петра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. Дело царевича Алексея. Развитие промышленности.  Мануфактуры и крепостной труд. Денежная и налоговая реформы. Подушная подать.  Ревизии.  Особенности российского крепостничества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его распространения.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Правовой статус народов и территорий империи: Украина, Прибалтика, Поволжье,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Приуралье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, Северный Кавказ, Сибирь, Дальний Восток.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Социальные и национальные движения в первой четверти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Восстания в Астрахани, Башкирии, на Дону. Религиозные выступления.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Россия в системе европейских и мировых международных связей. Внешняя политика России в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первой четверти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война: причины, основные события, итоги.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Прутский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Каспийский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 в конце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— первой четверти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. (12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географическое и экономическое положение России на рубеже 17-18 вв., используя историческую карту.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предпосылки петровских преобразований.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важнейшие преобразования Петра 1 и систематизировать материал (в форме таблицы «Петровские преобразования»).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протекционизм, меркантилизм, приписные и посессионные крестьяне.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Давать оценку итогов социальной политики Петра 1.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районы народных движений.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причины, участников и итоги восстаний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арактеризовать важнейшие преобразования Петра 1 и систематизировать материал (в форме таблицы «Петровские преобразования»).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Объяснять причины упразднения патриаршества,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последствия, рассматривать положение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Показывать исторической карте районы народных движений. Характеризовать  причины, участников и итоги восстаний.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причины Северной войны. Использовать историческую карту в рассказе о событиях Северной войны.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Культурное пространство империи в первой четверти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научныезнания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. Введение гражданского шрифта и книгопечатание. Новое летоисчисление. Первая печатная газета «Ведомости». Ассамблеи, фейерверки.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Литература, архитектура и изобразительное искусство. Петровское барокко.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Итоги, последствия и значение петровских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преобразований. Образ Петра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 русской истории и культуре.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Человек в эпоху модернизации. Изменения в повседневной жизни сословий и народов России.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Преобразования Петра I в области культуры (4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жанры религиозной и светской литературы, существовавшие в Московской Руси первой четверти 18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18 в. и их создателях (в том числе связанных с историей своего региона).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нравах и быте русского общества 18 в., используя информацию из источников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После Петра Великого: эпоха «дворцовых переворотов»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Изменение места и роли России в Европе. Отношения с Османской империей в политике европейских стран и России.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Дворцовые перевороты: причины, сущность, последствия. Фаворитизм. Усиление роли гвардии. Екатерина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Пётр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Верховники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». Анн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нновна. Кондиции — попытка ограничения абсолютной власти. Иоанн Антонович. Елизавета Петровна. Пётр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Начало промышленного переворота в Европе и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      </w:r>
          </w:p>
          <w:p w:rsidR="00AC60F9" w:rsidRPr="00817F11" w:rsidRDefault="00817F11" w:rsidP="002701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Национальная и религиозная политика в 1725—1762 гг. Внешняя политика в 1725—1762 гг. Основные направления внешней политики.  Россия и Речь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Посполитая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. Русско-турецкая война 1735—1739 гг.  Русско-шведская война 1741—1742 гг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ачало присоединения к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Россииказахских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земель.  Россия в Семилетней войне 1756— 1763 гг. П. А. Румянцев. П. С.Салтыков.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Итогивнешнейполитики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 Петра Великого: эпоха «дворцовых переворотов».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  <w:p w:rsidR="00AC60F9" w:rsidRPr="00817F11" w:rsidRDefault="00AC60F9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Называть события, определяемые историками как дворцовые перевороты, их даты и  участников.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Систематизировать материал о дворцовых переворотах в форме таблицы.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причины и последствия дворцовых переворотов.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внутреннюю и внешнюю политику преемников Петра I.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Составлять исторический портрет Анны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Иоановны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, Елизаветы Петровны.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об участии России в Семилетней войне, важнейших сражениях и итогах войны.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Российская империя в период правления Екатерины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Россия в системе европейских и международных связей. Основные внешние вызовы. Научная революция второй половины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Европейское Просвещение и его роль в формировании политики ведущих держав и России.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дворянству и городам.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, Северного Кавказа, Поволжья, Урала.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общества. Сословное самоуправление.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Восстание под предводительством Емельяна Пугачёва.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Народы Прибалтики, Польши, Украины, Белоруссии, Поволжья,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, Северного Кавказа, Сибири, Дальнего Востока, Северной Америки в составе Российской империи.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Немецкие переселенцы. Национальная политика.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Русская православная церковь, католики и протестанты. Положение мусульман, иудеев, буддистов.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. Воссоединение Правобережной Украины с Левобережной Украиной. Вхождение в состав России Белоруссии и Литвы.</w:t>
            </w:r>
          </w:p>
          <w:p w:rsidR="00AC60F9" w:rsidRPr="00817F11" w:rsidRDefault="00817F11" w:rsidP="002701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AD59C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Российская империя </w:t>
            </w:r>
            <w:r w:rsidR="00817F11" w:rsidRPr="00817F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период </w:t>
            </w:r>
            <w:r w:rsidR="00817F11"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правление Екатерины II (9часов)</w:t>
            </w:r>
          </w:p>
          <w:p w:rsidR="00AC60F9" w:rsidRPr="00817F11" w:rsidRDefault="00AC60F9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сущность понятия просвещенный абсолютизм (с привлечением знаний из всеобщей истории).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об основных мероприятиях и особенностях политики просвещенного абсолютизма в России.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Представлять характеристику (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историческийпортрет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) Екатерины II и ее деятельности.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об экономическом развитии России, используя исторические карты как источник информации.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положение крестьян во второй половине XVIII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Сопоставлять экономическое развитие страны, социальную политику при Петре I и Екатерине II.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исторической карте территорию и ход восстания под предводительством Е. Пугачева.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Раскрывать причины восстания и его значение.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Давать 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Анализировать отрывки из жалованных грамот дворянству и городам для оценки прав и привилегий дворянства и высших слоев городского населения.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сословий российского общества (в том числе с использованием материалов истории края).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внутреннюю политику Екатерины II после Пугачевского восстания.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об общественной мысли в России во второй половине XVIII в. Характеризовать деятельность Н. И. Новикова и А.И. Радищева.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 цель, задачи и итоги внешней политики России в последней трети XVIII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Показывать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Высказывать суждение о том, что способствовало победам русских войск.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исторические портреты А.В. Суворова и Ф.Ф. Ушакова и оценивать их деятельность.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Россия при Павле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. Участие России в антифранцузских коалициях. Итальянский и Швейцарский походы А. В. Суворова. Военные экспедиции Ф. Ф. Ушакова.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Заговор 11 марта 1801 г. и убийство императора Павла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Россия при Павле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(2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мероприятия внутренней и внешней политики Павла I.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Рассказывать о политическом строе при Павле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Российской империи, развитии экономики, положении отдельных слоев населения.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Называть характерные, существенные черты внутренней политики Павла 1.Объяснять значение понятий.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Культурное пространство империи. </w:t>
            </w:r>
            <w:r w:rsidRPr="00817F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Повседневная жизнь сословий в </w:t>
            </w:r>
            <w:r w:rsidRPr="00817F1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iCs/>
                <w:sz w:val="24"/>
                <w:szCs w:val="24"/>
              </w:rPr>
              <w:t xml:space="preserve">Образование и наука в </w:t>
            </w:r>
            <w:r w:rsidRPr="00817F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XVIII</w:t>
            </w:r>
            <w:proofErr w:type="gramStart"/>
            <w:r w:rsidRPr="00817F1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iCs/>
                <w:sz w:val="24"/>
                <w:szCs w:val="24"/>
              </w:rPr>
      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iCs/>
                <w:sz w:val="24"/>
                <w:szCs w:val="24"/>
              </w:rPr>
      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iCs/>
                <w:sz w:val="24"/>
                <w:szCs w:val="24"/>
              </w:rPr>
              <w:t>Литература. Живопись. Театр. Музыка. Архитектура и скульптура. Начало ансамблевой застройки городов.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iCs/>
                <w:sz w:val="24"/>
                <w:szCs w:val="24"/>
              </w:rPr>
      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</w:t>
            </w:r>
            <w:proofErr w:type="spellStart"/>
            <w:proofErr w:type="gramStart"/>
            <w:r w:rsidRPr="00817F11">
              <w:rPr>
                <w:rFonts w:ascii="Times New Roman" w:hAnsi="Times New Roman"/>
                <w:iCs/>
                <w:sz w:val="24"/>
                <w:szCs w:val="24"/>
              </w:rPr>
              <w:t>Одеж-да</w:t>
            </w:r>
            <w:proofErr w:type="spellEnd"/>
            <w:proofErr w:type="gramEnd"/>
            <w:r w:rsidRPr="00817F11">
              <w:rPr>
                <w:rFonts w:ascii="Times New Roman" w:hAnsi="Times New Roman"/>
                <w:iCs/>
                <w:sz w:val="24"/>
                <w:szCs w:val="24"/>
              </w:rPr>
              <w:t xml:space="preserve"> и мода. Жилищные условия разных слоёв населения, особенности питания.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Культурное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пространство Российской империи в XVIII в. (5 часов)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Составлять описание отдельных памятников культуры XVIII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основе иллюстраций учебника, художественных альбомов, материалов, найденных в Интернете, а также непосредственного наблюдения.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Проводить поиск информации для сообщений о деятелях науки и культуры XVIII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выставки «Культурное наследие родного края в XVIII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Систематизировать материал о достижениях культуры (в форме таблиц и т. </w:t>
            </w:r>
            <w:proofErr w:type="spellStart"/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вклад народов России в мировую культуру XVIII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Высказывать и аргументировать оценки  наиболее  значительных событий и явлений, а также отдельных представителей отечественной истории XVIII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Кубань в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(2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Изучить историю народов, населяющих территорию нашего региона в 17-18 вв.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подготовке информации о роли Екатерины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 заселении родного края запорожскими казаками.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Систематизировать материал по истории заселения Кубани.</w:t>
            </w:r>
          </w:p>
        </w:tc>
      </w:tr>
      <w:tr w:rsidR="00AC60F9" w:rsidRPr="00817F11">
        <w:trPr>
          <w:trHeight w:val="5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Российская империя в XIX — НАЧАЛЕ XX в                                                                                                                                       (68 ч)</w:t>
            </w:r>
          </w:p>
        </w:tc>
      </w:tr>
      <w:tr w:rsidR="00AC60F9" w:rsidRPr="00817F11">
        <w:trPr>
          <w:trHeight w:val="23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Александровская эпоха: государственный либерализм.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Европа на рубеже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—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 Революция во Франции, империя Наполеона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и изменение расстановки сил в Европе. Революции в Европе и Россия.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Россия на рубеже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>—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вв.: территория, население, сословия, политический и экономический строй.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Император Александр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и их значение.</w:t>
            </w:r>
          </w:p>
          <w:p w:rsidR="00AC60F9" w:rsidRPr="00817F11" w:rsidRDefault="00817F11">
            <w:pPr>
              <w:tabs>
                <w:tab w:val="left" w:pos="223"/>
                <w:tab w:val="left" w:pos="2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Международное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ab/>
              <w:t xml:space="preserve">положение   России.   Основные  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Финляндии в состав Российской империи. Эволюция российско-французских отношений.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sz w:val="24"/>
                <w:szCs w:val="24"/>
              </w:rPr>
              <w:t>Отечественная война 1812 г.: причины, основное содержание, герои.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Венская система международных отношений и усиление роли России в международных делах. Россия — великая мировая держава.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Александровская эпоха: государственный либерализм.</w:t>
            </w:r>
          </w:p>
          <w:p w:rsidR="00AC60F9" w:rsidRPr="00817F11" w:rsidRDefault="00817F11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(9 часов)</w:t>
            </w:r>
          </w:p>
          <w:p w:rsidR="00AC60F9" w:rsidRPr="00817F11" w:rsidRDefault="00AC60F9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территорию и геополитическое положение Российской империи к началу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 (используя историческую карту).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политическом строе Российской империи, развитии экономики, положении отдельных слоев населения.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Называть характерные, существенные черты внутренней политики Александра в начале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значение понятий.  Не 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Приводить и обосновывать оценку деятельности российских реформаторов начала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Объяснять значение терминов военные поселения,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аракчеевщина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Называть либеральные и консервативные меры Александра I.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причины изменения его внутриполитического курса.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Давать характеристику личности и деятельности Александра I.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Рассказывать о преобразованиях в области государственного управления, осуществлённых во второй четверти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Оценивать их последствия.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кодификация законов, корпус жандармов.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Николаевская эпоха: государственный консерватизм</w:t>
            </w:r>
          </w:p>
          <w:p w:rsidR="00AC60F9" w:rsidRPr="00817F11" w:rsidRDefault="00817F11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Император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Николай  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  Сочетание   реформаторских и консервативных начал во внутренней политике Николая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и их проявления.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Изменения в социальной структуре российского общества. Особенности социальных движений в России в условиях начавшегося промышленного переворота. </w:t>
            </w:r>
          </w:p>
          <w:p w:rsidR="00AC60F9" w:rsidRPr="00817F11" w:rsidRDefault="00817F11">
            <w:pPr>
              <w:tabs>
                <w:tab w:val="left" w:pos="2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30—50-х гг.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C60F9" w:rsidRPr="00817F11" w:rsidRDefault="00817F11">
            <w:pPr>
              <w:tabs>
                <w:tab w:val="left" w:pos="2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Национальный вопрос в Европе, его особенности в России. Национальная политика Николая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Польское восстание 1830—1831 гг. Положение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кавказских народов, движение Шамиля. Положение евреев в Российской империи.</w:t>
            </w:r>
          </w:p>
          <w:p w:rsidR="00AC60F9" w:rsidRPr="00817F11" w:rsidRDefault="00817F11">
            <w:pPr>
              <w:tabs>
                <w:tab w:val="left" w:pos="2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Религиозная политика Николая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. Положение Русской православной церкви. Диалог власти с католиками, мусульманами, буддистами.</w:t>
            </w:r>
          </w:p>
          <w:p w:rsidR="00AC60F9" w:rsidRPr="00817F11" w:rsidRDefault="00817F11">
            <w:pPr>
              <w:tabs>
                <w:tab w:val="left" w:pos="2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      </w:r>
          </w:p>
          <w:p w:rsidR="00AC60F9" w:rsidRPr="00817F11" w:rsidRDefault="00AC60F9">
            <w:pPr>
              <w:tabs>
                <w:tab w:val="left" w:pos="2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Николаевская эпоха: государственный консерватизм (12 часов)</w:t>
            </w:r>
          </w:p>
          <w:p w:rsidR="00AC60F9" w:rsidRPr="00817F11" w:rsidRDefault="00AC60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(составлять исторический портрет) Николая I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социально-экономическое развитие России в первой половине XIX в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в том числе в сравнении с западноевропейскими странами).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наличии промышленного переворота, используя историческую карту.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Давать оценку деятельности М.М.Сперанского, П.Д.Киселёва, Е.Ф.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  западники, славянофилы, теория официальной народности, утопический социализм.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основные положения теории официальной народности.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Сопоставлять взгляды западников и славянофилов на пути развития России, выявлять различия и общие черты.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направления внешней политики России во второй четверти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карту, о военных кампаниях- войнах с Персией и Турцией, Кавказской войне, Крымской войне, характеризовать их итоги.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характеристику защитников Севастополя.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территориальный рост Российской империи в первой половине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положении народов Российской империи, национальной политике власти (с использованием материалов истории края).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Характеризовать сословную структуру российского общества. Выявлять особенности промышленного переворота России. Показывать на карте начало железнодорожного строительства, особенности и трудности. Подготовить сообщение о крупных торговых и промышленных городах России.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Культурное пространство империи в первой половине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Особенности и основные стили в художественной культуре (романтизм, классицизм, реализм).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Культура народов Российской империи. Взаимное обогащение культур.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Российская культура как часть европейской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культуры. Динамика повседневной жизни сословий.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Культура России в первой половине 19 в. (5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достижения отечественной культуры рассматриваемого периода.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Составлять описание памятников культуры первой половины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 (в том числе находящихся в городе, крае), выявляя их художественные особенности и достоинства.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 представителе культуры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первойполовины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XIX в., его творчестве (по выбору).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Проводить поиск информации о культуре края в рассматриваемый период, представлять её в устном сообщении, эссе и т. д.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Преобразования Александра 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: социальная и правовая модернизация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Европейская индустриализация во второй половине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Технический прогре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омышленности и сельском хозяйстве ведущих стран. Новые источники энергии, виды транспорта и средства связи. Перемены в быту.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Император Александр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и основные направления его внутренней политики.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Отмена крепостного права, историческое значение реформы.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      </w:r>
          </w:p>
          <w:p w:rsidR="00AC60F9" w:rsidRPr="00817F11" w:rsidRDefault="00AC60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Политические реформы 1860—1870-х гг. Начало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Народы Российской империи во второй половине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Завершение территориального роста Российской империи. 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и задачи внешней политики в период правления Александра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Европейская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политика России. Присоединение Средней Азии. Дальневосточная политика. Отношения с США, продажа Аляски.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 в эпоху реформ.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предпосылки отмены крепостного права.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Называть основные положения Крестьянской реформы, земской, судебной, военной реформы.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редакционные комиссии,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временнообязанныекрестьяне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>, выкупные платежи, отрезки, мировые посредники, земства, городские управы, мировой суд.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Приводить оценки характера и значения реформ 1860-1870 х. гг., излагаемые в учебной литературе, высказывать и обосновывать свою оценку.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экономическое развитие России в пореформенные десятилетия, привлекая информацию исторической карты.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 в чём заключались изменения в социальной структуре российского общества в последней трети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Высказывать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место и роль России в европейской и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мировой истории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«Народное самодержавие» Александра III 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Император Александр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Особенности экономического развития страны в 1880— 1890-е гг.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Положение основных слоёв российского общества в конце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в. Развитие крестьянской общины в пореформенный период.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Общественное движение в 1880—1890-е гг. Народничество и его эволюция. Распространение марксизма.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. Идеология консервативного национализма.</w:t>
            </w:r>
          </w:p>
          <w:p w:rsidR="00AC60F9" w:rsidRPr="0027016E" w:rsidRDefault="00817F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Новое соотношение политических сил в Европе. Приоритеты и основные направления внешней политики Александра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Ослабление российского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влияния на Балканах. Сближение России и Франции. Азиатская политика России.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Народное самодержавие» Александра III (9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Излагать оценки деятельности императора Александра III, приводимые в учебной литературе, высказывать и аргументировать свою оценку.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цели и направления внешней политики России во второй половине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картину, о наиболее значительных военных компаниях.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отношение российского общества к освободительной борьбе балканских народов в 1870-е гг.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территории, включенные в состав Российской империи во второй половине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экономическое развитие России в пореформенные десятилетия, привлекая информацию исторической карты.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 в чём заключались изменения в социальной структуре российского общества в последней трети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Культурное пространство империи во второй половине XIX </w:t>
            </w:r>
            <w:proofErr w:type="gramStart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AC60F9" w:rsidRPr="00817F11" w:rsidRDefault="00817F11">
            <w:pPr>
              <w:tabs>
                <w:tab w:val="left" w:pos="24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Подъём российской демократической культуры. Развитие системы образования и просвещения во второй половине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Школьная реформа. Естественные и общественные науки. Успехи фундаментальных естественных прикладных наук. Географы и путешественники. Историческая наука.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Критический реализм в литературе. Развитие российской журналистики. Революционно-демократическая литература. </w:t>
            </w:r>
          </w:p>
          <w:p w:rsidR="00AC60F9" w:rsidRPr="00817F11" w:rsidRDefault="00817F11">
            <w:pPr>
              <w:tabs>
                <w:tab w:val="left" w:pos="21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Роль русской культуры в развитии мировой культуры. Изменения в быту: новые черты в жизни </w:t>
            </w: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Культурное пространство империи во второй половине XIX (6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достижения культуры России второй половины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Составлять описание памятников культуры рассматриваемого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 (по выбору).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Проводить поиск информации для сообщения о культуре края во второй половине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Высказывать оценку вклада российской культуры в мировую культуру XIX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об условиях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исторический материал. 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Россия в начале ХХ века: кризис империи 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Мир на рубеже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Место и роль России в мире. Территория и население Российской империи. Особенности процесса модернизации в России начала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. Урбанизация.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Политическая система Российской империи начала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в. и необходимость её реформирования. Император Николай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. Борьба в высших эшелонах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власти по вопросу политических преобразований. Национальная и конфессиональная политика.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Экономическое развитие России в начале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социальной структуры российского общества начала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в. Аграрный и рабочий вопросы, попытки их решения.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Общественно-политические движения в начале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в. Предпосылки формирования и особенности генезиса политических партий в России.</w:t>
            </w:r>
          </w:p>
          <w:p w:rsidR="00AC60F9" w:rsidRPr="00817F11" w:rsidRDefault="00817F11">
            <w:pPr>
              <w:tabs>
                <w:tab w:val="left" w:pos="228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империи. Народы России </w:t>
            </w:r>
            <w:proofErr w:type="gram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Привислинский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Волго-Уралья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, кавказские народы, народы Средней Азии, Сибири и Дальнего Востока.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Русская православная церковь на рубеже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вв. Этническое многообразие внутри православия. «</w:t>
            </w:r>
            <w:proofErr w:type="spellStart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Инославие</w:t>
            </w:r>
            <w:proofErr w:type="spellEnd"/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», «иноверие» и традиционные верования.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Международное положение и внешнеполитические приоритеты России на рубеже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      </w:r>
          </w:p>
          <w:p w:rsidR="00AC60F9" w:rsidRPr="0027016E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Революция 1905—1907 гг. Народы России в 1905— 1907 гг. Российское общество и проблема национальных окраин. Закон о веротерпимости.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Кризис империи в начале ХХ века (10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геополитического положения и экономического развития России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XX в., используя информацию исторической карты.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Сравнивать темпы и характер модернизации в России и в других странах. Объяснять в чем заключались особенности модернизации в России начала XX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 сущность аграрного вопроса в России в начале XX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положение, образ жизни различных сословий и социальных групп в России в начале XX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том числе на материале истории края)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Объяснять в чем заключалась необходимость политических реформ в России начала XX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 содержание и давать оценку планов и опыта реформ в России начала XX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войны, планы сторон.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ходе боевых действий, используя историческую карту.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Излагать условия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Портсмутского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мира и разъяснять его значения на основе анализа информации учебника и исторических документов.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Раскрывать причины и характер российской революции 1905-1907 гг. 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Рассказывать об основных событиях революции 1905-1907 гг. и их участниках.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значение понятий Государственная дума, кадеты, октябристы, социал-демократы.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обстоятельства формирования политических партий и становления парламентаризма в России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Излагать 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воздействия войны на общественную жизнь России.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Общество и власть после революции 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Политические реформы 1905—1906 гг. «Основные законы Российской империи». Система думской монархии. Классификация политических партий.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Реформы П. А. Столыпина и их значение. Общественное и политическое развитие России в 1912—1914 гг. Свёртывание курса на политическое и социальное реформаторство.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Национальные политические партии и их программы. Национальная политика властей.</w:t>
            </w:r>
          </w:p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Внешняя политика России после Русско-японской войны. Место и роль России в Антанте. Нарастание российско-германских противоречий.</w:t>
            </w:r>
          </w:p>
          <w:p w:rsidR="00AC60F9" w:rsidRPr="00817F11" w:rsidRDefault="00AC60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0F9" w:rsidRPr="00817F11" w:rsidRDefault="00AC60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Общество и власть после революции</w:t>
            </w:r>
          </w:p>
          <w:p w:rsidR="00AC60F9" w:rsidRPr="00817F11" w:rsidRDefault="0081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Излагать оценки значения отдельных событий и революции в целом, приводимые в учебной литературе, формулировать и аргументировать свою оценку. Объяснять причины </w:t>
            </w:r>
            <w:proofErr w:type="spellStart"/>
            <w:r w:rsidRPr="00817F11">
              <w:rPr>
                <w:rFonts w:ascii="Times New Roman" w:hAnsi="Times New Roman"/>
                <w:sz w:val="24"/>
                <w:szCs w:val="24"/>
              </w:rPr>
              <w:t>радикализации</w:t>
            </w:r>
            <w:proofErr w:type="spell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общественного движения в России в начале XX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Систематизировать материал об основных политических течениях в России начала XX в., характеризовать их определяющие черты.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отруб, хутор, переселенческая политика.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Излагать основные положения аграрной реформы П.А. Столыпина, давать оценку ее итогов и значения.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характеристику (исторический портрет) П.А. Столыпина, используя материал учебника и дополнительную информацию.</w:t>
            </w: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«Серебряный век» русской культуры </w:t>
            </w:r>
          </w:p>
          <w:p w:rsidR="00AC60F9" w:rsidRPr="00817F11" w:rsidRDefault="00817F11">
            <w:pPr>
              <w:tabs>
                <w:tab w:val="left" w:pos="2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ge103"/>
            <w:bookmarkStart w:id="3" w:name="page107"/>
            <w:bookmarkStart w:id="4" w:name="page105"/>
            <w:bookmarkEnd w:id="2"/>
            <w:bookmarkEnd w:id="3"/>
            <w:bookmarkEnd w:id="4"/>
            <w:r w:rsidRPr="00817F11">
              <w:rPr>
                <w:rFonts w:ascii="Times New Roman" w:hAnsi="Times New Roman"/>
                <w:sz w:val="24"/>
                <w:szCs w:val="24"/>
              </w:rPr>
              <w:t>Духовное состояние российского общества в начале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Основные тенденции развития русской культуры народов империи в начале </w:t>
            </w:r>
            <w:r w:rsidRPr="00817F1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17F11">
              <w:rPr>
                <w:rFonts w:ascii="Times New Roman" w:hAnsi="Times New Roman"/>
                <w:sz w:val="24"/>
                <w:szCs w:val="24"/>
              </w:rPr>
              <w:t xml:space="preserve">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</w:t>
            </w:r>
          </w:p>
          <w:p w:rsidR="00AC60F9" w:rsidRPr="00817F11" w:rsidRDefault="00817F11">
            <w:pPr>
              <w:tabs>
                <w:tab w:val="left" w:pos="21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Драматический театр: традиции и новаторство. Музыка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</w:t>
            </w:r>
          </w:p>
          <w:p w:rsidR="00AC60F9" w:rsidRPr="00817F11" w:rsidRDefault="00817F11">
            <w:pPr>
              <w:tabs>
                <w:tab w:val="left" w:pos="2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России. Повседневная жизнь в городе деревне в начале ХХ </w:t>
            </w: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7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60F9" w:rsidRPr="00817F11" w:rsidRDefault="00AC60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Серебряный век» российской культуры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(4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Характеризовать основные стили и течения в российской литературе и искусстве начала XX в., называть выдающихся представителей культуры и их достижений.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Составлять описание произведений и памятников культуры рассматриваемого периода (в том числе находящихся в городе, крае и т.д.), давать оценку их художественных достоинств и т.д.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Представлять биографическую информацию, обзор творчества известных деятелей российской культуры (с использование справочных и изобразительных материалов)</w:t>
            </w:r>
          </w:p>
          <w:p w:rsidR="00AC60F9" w:rsidRPr="00817F11" w:rsidRDefault="00AC60F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F9" w:rsidRPr="00817F11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и культура родного края в 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–</w:t>
            </w:r>
            <w:r w:rsidRPr="00817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t xml:space="preserve"> вв. (1 час).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t>Систематизировать информацию об истории региона в 19-начале 20 вв.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1">
              <w:rPr>
                <w:rFonts w:ascii="Times New Roman" w:hAnsi="Times New Roman"/>
                <w:sz w:val="24"/>
                <w:szCs w:val="24"/>
              </w:rPr>
              <w:lastRenderedPageBreak/>
              <w:t>Проанализировать значение кубанского казачьего войска в защите рубежей Российской империи.</w:t>
            </w:r>
          </w:p>
          <w:p w:rsidR="00AC60F9" w:rsidRPr="00817F11" w:rsidRDefault="00817F1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F11">
              <w:rPr>
                <w:rFonts w:ascii="Times New Roman" w:hAnsi="Times New Roman"/>
                <w:sz w:val="24"/>
                <w:szCs w:val="24"/>
              </w:rPr>
              <w:t>Собирать информацию о культурной жизни своего края, города в начале XX в., представлять ее в устном сообщении (эссе, презентации с использованием изобразительных материалов.</w:t>
            </w:r>
            <w:proofErr w:type="gramEnd"/>
          </w:p>
        </w:tc>
      </w:tr>
    </w:tbl>
    <w:p w:rsidR="00AC60F9" w:rsidRPr="00817F11" w:rsidRDefault="00AC60F9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60F9" w:rsidRPr="00817F11" w:rsidRDefault="00AC60F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0615" w:rsidRDefault="00740615" w:rsidP="00740615">
      <w:pPr>
        <w:pStyle w:val="af"/>
      </w:pPr>
      <w:r>
        <w:rPr>
          <w:color w:val="000000"/>
        </w:rPr>
        <w:t> </w:t>
      </w:r>
      <w:r>
        <w:t xml:space="preserve"> </w:t>
      </w:r>
    </w:p>
    <w:p w:rsidR="00740615" w:rsidRPr="00740615" w:rsidRDefault="00740615" w:rsidP="00740615">
      <w:pPr>
        <w:pStyle w:val="11"/>
        <w:rPr>
          <w:b w:val="0"/>
          <w:color w:val="000000"/>
          <w:sz w:val="24"/>
          <w:szCs w:val="24"/>
        </w:rPr>
      </w:pPr>
      <w:r w:rsidRPr="00740615">
        <w:rPr>
          <w:color w:val="000000"/>
        </w:rPr>
        <w:t> </w:t>
      </w:r>
      <w:r w:rsidRPr="00740615">
        <w:rPr>
          <w:b w:val="0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</w:t>
      </w:r>
      <w:proofErr w:type="gramStart"/>
      <w:r w:rsidRPr="00740615">
        <w:rPr>
          <w:b w:val="0"/>
          <w:sz w:val="24"/>
          <w:szCs w:val="24"/>
        </w:rPr>
        <w:t>Согласовано</w:t>
      </w:r>
      <w:proofErr w:type="gramEnd"/>
    </w:p>
    <w:p w:rsidR="00740615" w:rsidRPr="00740615" w:rsidRDefault="00740615" w:rsidP="00740615">
      <w:pPr>
        <w:pStyle w:val="11"/>
        <w:rPr>
          <w:b w:val="0"/>
          <w:sz w:val="24"/>
          <w:szCs w:val="24"/>
        </w:rPr>
      </w:pPr>
      <w:r w:rsidRPr="00740615">
        <w:rPr>
          <w:b w:val="0"/>
          <w:sz w:val="24"/>
          <w:szCs w:val="24"/>
        </w:rPr>
        <w:t>Протокол заседания МО                                                                                                                                                   зам. директора по УВР</w:t>
      </w:r>
    </w:p>
    <w:p w:rsidR="00740615" w:rsidRPr="00740615" w:rsidRDefault="00740615" w:rsidP="00740615">
      <w:pPr>
        <w:pStyle w:val="11"/>
        <w:rPr>
          <w:b w:val="0"/>
          <w:sz w:val="24"/>
          <w:szCs w:val="24"/>
        </w:rPr>
      </w:pPr>
      <w:r w:rsidRPr="00740615">
        <w:rPr>
          <w:b w:val="0"/>
          <w:sz w:val="24"/>
          <w:szCs w:val="24"/>
        </w:rPr>
        <w:t>Учителей обществоведческого цикла                                                                                                                          ___________________</w:t>
      </w:r>
    </w:p>
    <w:p w:rsidR="00740615" w:rsidRPr="00740615" w:rsidRDefault="00740615" w:rsidP="00740615">
      <w:pPr>
        <w:pStyle w:val="11"/>
        <w:rPr>
          <w:b w:val="0"/>
          <w:sz w:val="24"/>
          <w:szCs w:val="24"/>
        </w:rPr>
      </w:pPr>
      <w:r w:rsidRPr="00740615">
        <w:rPr>
          <w:b w:val="0"/>
          <w:sz w:val="24"/>
          <w:szCs w:val="24"/>
        </w:rPr>
        <w:t>От_____________ №___________                                                                                                                                  ___________________</w:t>
      </w:r>
    </w:p>
    <w:p w:rsidR="00740615" w:rsidRPr="00740615" w:rsidRDefault="00740615" w:rsidP="00740615">
      <w:pPr>
        <w:pStyle w:val="11"/>
        <w:rPr>
          <w:b w:val="0"/>
          <w:sz w:val="24"/>
          <w:szCs w:val="24"/>
        </w:rPr>
      </w:pPr>
      <w:r w:rsidRPr="00740615">
        <w:rPr>
          <w:b w:val="0"/>
          <w:sz w:val="24"/>
          <w:szCs w:val="24"/>
        </w:rPr>
        <w:t xml:space="preserve">Руководитель МО: </w:t>
      </w:r>
    </w:p>
    <w:p w:rsidR="00AC60F9" w:rsidRPr="00817F11" w:rsidRDefault="00AC60F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AC60F9" w:rsidRPr="00817F11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AC60F9" w:rsidRPr="00817F11" w:rsidRDefault="00AC60F9">
      <w:pPr>
        <w:spacing w:after="0"/>
        <w:rPr>
          <w:rFonts w:ascii="Times New Roman" w:hAnsi="Times New Roman"/>
          <w:sz w:val="24"/>
          <w:szCs w:val="24"/>
        </w:rPr>
      </w:pPr>
    </w:p>
    <w:sectPr w:rsidR="00AC60F9" w:rsidRPr="00817F11" w:rsidSect="00AC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Segoe Print"/>
    <w:charset w:val="CC"/>
    <w:family w:val="auto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CB"/>
    <w:multiLevelType w:val="multilevel"/>
    <w:tmpl w:val="00006BCB"/>
    <w:lvl w:ilvl="0">
      <w:start w:val="1"/>
      <w:numFmt w:val="bullet"/>
      <w:lvlText w:val="и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F31B0E"/>
    <w:multiLevelType w:val="multilevel"/>
    <w:tmpl w:val="07F31B0E"/>
    <w:lvl w:ilvl="0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33B56984"/>
    <w:multiLevelType w:val="multilevel"/>
    <w:tmpl w:val="33B56984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5163F53"/>
    <w:multiLevelType w:val="multilevel"/>
    <w:tmpl w:val="35163F53"/>
    <w:lvl w:ilvl="0">
      <w:start w:val="1"/>
      <w:numFmt w:val="upperRoman"/>
      <w:lvlText w:val="%1."/>
      <w:lvlJc w:val="left"/>
      <w:pPr>
        <w:ind w:left="555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59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6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3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0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7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5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2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950" w:hanging="180"/>
      </w:pPr>
      <w:rPr>
        <w:rFonts w:cs="Times New Roman"/>
      </w:rPr>
    </w:lvl>
  </w:abstractNum>
  <w:abstractNum w:abstractNumId="4">
    <w:nsid w:val="602074F3"/>
    <w:multiLevelType w:val="multilevel"/>
    <w:tmpl w:val="602074F3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F60DC2"/>
    <w:multiLevelType w:val="multilevel"/>
    <w:tmpl w:val="6BF60DC2"/>
    <w:lvl w:ilvl="0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186"/>
    <w:rsid w:val="00003539"/>
    <w:rsid w:val="000059EE"/>
    <w:rsid w:val="00010F4E"/>
    <w:rsid w:val="0001362E"/>
    <w:rsid w:val="00021B3F"/>
    <w:rsid w:val="00023725"/>
    <w:rsid w:val="00035C0D"/>
    <w:rsid w:val="00062552"/>
    <w:rsid w:val="00070855"/>
    <w:rsid w:val="00072C49"/>
    <w:rsid w:val="00076208"/>
    <w:rsid w:val="00093676"/>
    <w:rsid w:val="000A1112"/>
    <w:rsid w:val="000A18A9"/>
    <w:rsid w:val="000B0B39"/>
    <w:rsid w:val="000B40DE"/>
    <w:rsid w:val="000B74B5"/>
    <w:rsid w:val="000C00FE"/>
    <w:rsid w:val="000C094E"/>
    <w:rsid w:val="000C7C64"/>
    <w:rsid w:val="000D3203"/>
    <w:rsid w:val="000E2556"/>
    <w:rsid w:val="000F0E16"/>
    <w:rsid w:val="000F3A55"/>
    <w:rsid w:val="000F4097"/>
    <w:rsid w:val="000F742C"/>
    <w:rsid w:val="00103262"/>
    <w:rsid w:val="00106859"/>
    <w:rsid w:val="001307F9"/>
    <w:rsid w:val="0014744E"/>
    <w:rsid w:val="00152E3E"/>
    <w:rsid w:val="001637DD"/>
    <w:rsid w:val="0017344E"/>
    <w:rsid w:val="001B0038"/>
    <w:rsid w:val="001B3A23"/>
    <w:rsid w:val="001B5A78"/>
    <w:rsid w:val="001B64A5"/>
    <w:rsid w:val="001B6D95"/>
    <w:rsid w:val="001C2378"/>
    <w:rsid w:val="001C45C4"/>
    <w:rsid w:val="001D2027"/>
    <w:rsid w:val="001D50F3"/>
    <w:rsid w:val="001F63B2"/>
    <w:rsid w:val="00201A4D"/>
    <w:rsid w:val="00262358"/>
    <w:rsid w:val="0026590A"/>
    <w:rsid w:val="00266879"/>
    <w:rsid w:val="0027016E"/>
    <w:rsid w:val="00285EB7"/>
    <w:rsid w:val="00297ABD"/>
    <w:rsid w:val="00297B6D"/>
    <w:rsid w:val="002C425F"/>
    <w:rsid w:val="002D59AC"/>
    <w:rsid w:val="002E009A"/>
    <w:rsid w:val="002E2F86"/>
    <w:rsid w:val="002E677F"/>
    <w:rsid w:val="002E7BE5"/>
    <w:rsid w:val="002F2FD6"/>
    <w:rsid w:val="002F4867"/>
    <w:rsid w:val="002F5FA3"/>
    <w:rsid w:val="003056CE"/>
    <w:rsid w:val="00317895"/>
    <w:rsid w:val="00325C07"/>
    <w:rsid w:val="00367CA6"/>
    <w:rsid w:val="00375CC1"/>
    <w:rsid w:val="00382107"/>
    <w:rsid w:val="00383E22"/>
    <w:rsid w:val="00391A33"/>
    <w:rsid w:val="003E1BAE"/>
    <w:rsid w:val="003E3CBB"/>
    <w:rsid w:val="003E76EE"/>
    <w:rsid w:val="0042379C"/>
    <w:rsid w:val="0042425A"/>
    <w:rsid w:val="0043153C"/>
    <w:rsid w:val="00441526"/>
    <w:rsid w:val="0044220C"/>
    <w:rsid w:val="0044386C"/>
    <w:rsid w:val="00472E00"/>
    <w:rsid w:val="004A1DCB"/>
    <w:rsid w:val="004B5BD2"/>
    <w:rsid w:val="004D1045"/>
    <w:rsid w:val="004D6AAF"/>
    <w:rsid w:val="004E696E"/>
    <w:rsid w:val="004F17FF"/>
    <w:rsid w:val="00510F46"/>
    <w:rsid w:val="005223DE"/>
    <w:rsid w:val="00523E1F"/>
    <w:rsid w:val="00543119"/>
    <w:rsid w:val="00557EBA"/>
    <w:rsid w:val="00563663"/>
    <w:rsid w:val="005670BC"/>
    <w:rsid w:val="005732D4"/>
    <w:rsid w:val="005822B6"/>
    <w:rsid w:val="005831EE"/>
    <w:rsid w:val="005837AD"/>
    <w:rsid w:val="00585FCD"/>
    <w:rsid w:val="005A20A8"/>
    <w:rsid w:val="005D6E81"/>
    <w:rsid w:val="005F25B8"/>
    <w:rsid w:val="005F3DB6"/>
    <w:rsid w:val="00621FF8"/>
    <w:rsid w:val="00633406"/>
    <w:rsid w:val="00634347"/>
    <w:rsid w:val="0064335D"/>
    <w:rsid w:val="00653CBB"/>
    <w:rsid w:val="00656523"/>
    <w:rsid w:val="00661408"/>
    <w:rsid w:val="00671C02"/>
    <w:rsid w:val="006753C9"/>
    <w:rsid w:val="00675808"/>
    <w:rsid w:val="006803CD"/>
    <w:rsid w:val="006835D2"/>
    <w:rsid w:val="006871DB"/>
    <w:rsid w:val="00691634"/>
    <w:rsid w:val="006A0782"/>
    <w:rsid w:val="006B361B"/>
    <w:rsid w:val="006B6252"/>
    <w:rsid w:val="006C6CAE"/>
    <w:rsid w:val="006D0A85"/>
    <w:rsid w:val="006F43C6"/>
    <w:rsid w:val="0073324E"/>
    <w:rsid w:val="00740615"/>
    <w:rsid w:val="00747186"/>
    <w:rsid w:val="00750414"/>
    <w:rsid w:val="00750D97"/>
    <w:rsid w:val="00756716"/>
    <w:rsid w:val="00756C4C"/>
    <w:rsid w:val="00761DFE"/>
    <w:rsid w:val="0076430E"/>
    <w:rsid w:val="007939D6"/>
    <w:rsid w:val="00794167"/>
    <w:rsid w:val="007D1DF6"/>
    <w:rsid w:val="007F5BA2"/>
    <w:rsid w:val="008013BC"/>
    <w:rsid w:val="0081540E"/>
    <w:rsid w:val="00817842"/>
    <w:rsid w:val="00817F11"/>
    <w:rsid w:val="00826F9B"/>
    <w:rsid w:val="00840068"/>
    <w:rsid w:val="00841AC8"/>
    <w:rsid w:val="00844084"/>
    <w:rsid w:val="008456BA"/>
    <w:rsid w:val="00855840"/>
    <w:rsid w:val="008667B1"/>
    <w:rsid w:val="00880635"/>
    <w:rsid w:val="008A2A06"/>
    <w:rsid w:val="008A42C5"/>
    <w:rsid w:val="008A77AE"/>
    <w:rsid w:val="008B415C"/>
    <w:rsid w:val="008D3334"/>
    <w:rsid w:val="008E226C"/>
    <w:rsid w:val="008E336C"/>
    <w:rsid w:val="008E67B1"/>
    <w:rsid w:val="008F6E91"/>
    <w:rsid w:val="009006F1"/>
    <w:rsid w:val="009117DC"/>
    <w:rsid w:val="00914669"/>
    <w:rsid w:val="0092581B"/>
    <w:rsid w:val="00926F0B"/>
    <w:rsid w:val="00931913"/>
    <w:rsid w:val="00931BA5"/>
    <w:rsid w:val="00932003"/>
    <w:rsid w:val="009351CE"/>
    <w:rsid w:val="0094302D"/>
    <w:rsid w:val="00984EFA"/>
    <w:rsid w:val="009928BC"/>
    <w:rsid w:val="009930DD"/>
    <w:rsid w:val="00995D6F"/>
    <w:rsid w:val="009A73B4"/>
    <w:rsid w:val="009B6DA1"/>
    <w:rsid w:val="009C06CE"/>
    <w:rsid w:val="009D161A"/>
    <w:rsid w:val="009D1ED3"/>
    <w:rsid w:val="009E5DDE"/>
    <w:rsid w:val="00A12CA5"/>
    <w:rsid w:val="00A20739"/>
    <w:rsid w:val="00A35193"/>
    <w:rsid w:val="00A3652D"/>
    <w:rsid w:val="00A4157E"/>
    <w:rsid w:val="00A55B13"/>
    <w:rsid w:val="00A55E63"/>
    <w:rsid w:val="00A577C6"/>
    <w:rsid w:val="00A617F5"/>
    <w:rsid w:val="00A61F6C"/>
    <w:rsid w:val="00A67C19"/>
    <w:rsid w:val="00A7240F"/>
    <w:rsid w:val="00A86A73"/>
    <w:rsid w:val="00AA37A5"/>
    <w:rsid w:val="00AB6193"/>
    <w:rsid w:val="00AC2C6F"/>
    <w:rsid w:val="00AC60F9"/>
    <w:rsid w:val="00AD2B78"/>
    <w:rsid w:val="00AD59C5"/>
    <w:rsid w:val="00AE6450"/>
    <w:rsid w:val="00AF6BAC"/>
    <w:rsid w:val="00B045FC"/>
    <w:rsid w:val="00B04988"/>
    <w:rsid w:val="00B10574"/>
    <w:rsid w:val="00B11CE1"/>
    <w:rsid w:val="00B22A00"/>
    <w:rsid w:val="00B35C6E"/>
    <w:rsid w:val="00B44157"/>
    <w:rsid w:val="00B4462E"/>
    <w:rsid w:val="00B71DCF"/>
    <w:rsid w:val="00B80774"/>
    <w:rsid w:val="00B87CCB"/>
    <w:rsid w:val="00B937D3"/>
    <w:rsid w:val="00B946EA"/>
    <w:rsid w:val="00BA1CDD"/>
    <w:rsid w:val="00BA56A9"/>
    <w:rsid w:val="00BB0A31"/>
    <w:rsid w:val="00BC2574"/>
    <w:rsid w:val="00BD1DA9"/>
    <w:rsid w:val="00C01019"/>
    <w:rsid w:val="00C23512"/>
    <w:rsid w:val="00C24350"/>
    <w:rsid w:val="00C2556E"/>
    <w:rsid w:val="00C46720"/>
    <w:rsid w:val="00C538BD"/>
    <w:rsid w:val="00C6102B"/>
    <w:rsid w:val="00C62B20"/>
    <w:rsid w:val="00C670E3"/>
    <w:rsid w:val="00C76AA4"/>
    <w:rsid w:val="00C80F98"/>
    <w:rsid w:val="00C8719F"/>
    <w:rsid w:val="00CA184F"/>
    <w:rsid w:val="00CB003E"/>
    <w:rsid w:val="00CB62F9"/>
    <w:rsid w:val="00CB65B9"/>
    <w:rsid w:val="00CC415F"/>
    <w:rsid w:val="00CE22B4"/>
    <w:rsid w:val="00CE3F68"/>
    <w:rsid w:val="00CE4B68"/>
    <w:rsid w:val="00CF2B50"/>
    <w:rsid w:val="00CF3FAD"/>
    <w:rsid w:val="00D15CDE"/>
    <w:rsid w:val="00D22FAF"/>
    <w:rsid w:val="00D22FD7"/>
    <w:rsid w:val="00D31229"/>
    <w:rsid w:val="00D3346F"/>
    <w:rsid w:val="00D34AC4"/>
    <w:rsid w:val="00D377F9"/>
    <w:rsid w:val="00D70985"/>
    <w:rsid w:val="00D80337"/>
    <w:rsid w:val="00D93143"/>
    <w:rsid w:val="00D93354"/>
    <w:rsid w:val="00D94570"/>
    <w:rsid w:val="00DB1FD7"/>
    <w:rsid w:val="00DD7798"/>
    <w:rsid w:val="00DF7549"/>
    <w:rsid w:val="00E0086B"/>
    <w:rsid w:val="00E23F13"/>
    <w:rsid w:val="00E25DE5"/>
    <w:rsid w:val="00E33E03"/>
    <w:rsid w:val="00E400AD"/>
    <w:rsid w:val="00E425FC"/>
    <w:rsid w:val="00E455A9"/>
    <w:rsid w:val="00E85898"/>
    <w:rsid w:val="00E95A68"/>
    <w:rsid w:val="00ED09B4"/>
    <w:rsid w:val="00ED4D71"/>
    <w:rsid w:val="00ED65DE"/>
    <w:rsid w:val="00EE0204"/>
    <w:rsid w:val="00EE128C"/>
    <w:rsid w:val="00EE1F01"/>
    <w:rsid w:val="00EE3E1F"/>
    <w:rsid w:val="00EE4389"/>
    <w:rsid w:val="00EF334B"/>
    <w:rsid w:val="00EF3AD5"/>
    <w:rsid w:val="00F20F4B"/>
    <w:rsid w:val="00F36405"/>
    <w:rsid w:val="00F61217"/>
    <w:rsid w:val="00F922BD"/>
    <w:rsid w:val="00FA1BCC"/>
    <w:rsid w:val="00FC4006"/>
    <w:rsid w:val="00FD68FA"/>
    <w:rsid w:val="00FE1524"/>
    <w:rsid w:val="00FE2EE1"/>
    <w:rsid w:val="2ED617FC"/>
    <w:rsid w:val="33370AAC"/>
    <w:rsid w:val="7531224B"/>
    <w:rsid w:val="7D0D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nhideWhenUsed="0" w:qFormat="1"/>
    <w:lsdException w:name="annotation text" w:locked="1"/>
    <w:lsdException w:name="header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unhideWhenUsed="0" w:qFormat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unhideWhenUsed="0" w:qFormat="1"/>
    <w:lsdException w:name="Body Text Indent 2" w:semiHidden="0" w:unhideWhenUsed="0" w:qFormat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uiPriority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locked/>
    <w:rsid w:val="00AC60F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60F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0F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AC60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b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qFormat/>
    <w:rsid w:val="00AC60F9"/>
    <w:pPr>
      <w:spacing w:after="120"/>
    </w:pPr>
    <w:rPr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qFormat/>
    <w:rsid w:val="00AC60F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qFormat/>
    <w:rsid w:val="00AC60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qFormat/>
    <w:rsid w:val="00AC60F9"/>
    <w:pPr>
      <w:spacing w:after="120" w:line="480" w:lineRule="auto"/>
      <w:ind w:left="283"/>
    </w:pPr>
    <w:rPr>
      <w:sz w:val="24"/>
      <w:szCs w:val="20"/>
    </w:rPr>
  </w:style>
  <w:style w:type="paragraph" w:styleId="a9">
    <w:name w:val="footer"/>
    <w:basedOn w:val="a"/>
    <w:link w:val="aa"/>
    <w:uiPriority w:val="99"/>
    <w:qFormat/>
    <w:rsid w:val="00AC60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qFormat/>
    <w:rsid w:val="00AC60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qFormat/>
    <w:rsid w:val="00AC60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f">
    <w:name w:val="Normal (Web)"/>
    <w:basedOn w:val="a"/>
    <w:qFormat/>
    <w:rsid w:val="00AC6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qFormat/>
    <w:rsid w:val="00AC60F9"/>
    <w:rPr>
      <w:rFonts w:cs="Times New Roman"/>
      <w:color w:val="800080"/>
      <w:u w:val="single"/>
    </w:rPr>
  </w:style>
  <w:style w:type="character" w:styleId="af1">
    <w:name w:val="footnote reference"/>
    <w:basedOn w:val="a0"/>
    <w:uiPriority w:val="99"/>
    <w:semiHidden/>
    <w:qFormat/>
    <w:rsid w:val="00AC60F9"/>
    <w:rPr>
      <w:rFonts w:cs="Times New Roman"/>
      <w:vertAlign w:val="superscript"/>
    </w:rPr>
  </w:style>
  <w:style w:type="character" w:styleId="af2">
    <w:name w:val="Hyperlink"/>
    <w:basedOn w:val="a0"/>
    <w:uiPriority w:val="99"/>
    <w:qFormat/>
    <w:rsid w:val="00AC60F9"/>
    <w:rPr>
      <w:rFonts w:cs="Times New Roman"/>
      <w:color w:val="0000FF"/>
      <w:u w:val="single"/>
    </w:rPr>
  </w:style>
  <w:style w:type="character" w:styleId="af3">
    <w:name w:val="page number"/>
    <w:basedOn w:val="a0"/>
    <w:uiPriority w:val="99"/>
    <w:qFormat/>
    <w:rsid w:val="00AC60F9"/>
    <w:rPr>
      <w:rFonts w:cs="Times New Roman"/>
    </w:rPr>
  </w:style>
  <w:style w:type="table" w:styleId="af4">
    <w:name w:val="Table Grid"/>
    <w:basedOn w:val="a1"/>
    <w:uiPriority w:val="99"/>
    <w:qFormat/>
    <w:rsid w:val="00AC60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AC60F9"/>
    <w:rPr>
      <w:rFonts w:ascii="Cambria" w:hAnsi="Cambria" w:cs="Times New Roman"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AC60F9"/>
    <w:rPr>
      <w:rFonts w:ascii="Times New Roman" w:hAnsi="Times New Roman" w:cs="Times New Roman"/>
      <w:b/>
      <w:sz w:val="27"/>
      <w:lang w:eastAsia="ru-RU"/>
    </w:rPr>
  </w:style>
  <w:style w:type="character" w:customStyle="1" w:styleId="Zag11">
    <w:name w:val="Zag_11"/>
    <w:uiPriority w:val="99"/>
    <w:qFormat/>
    <w:rsid w:val="00AC60F9"/>
  </w:style>
  <w:style w:type="paragraph" w:customStyle="1" w:styleId="af5">
    <w:name w:val="Новый"/>
    <w:basedOn w:val="a"/>
    <w:uiPriority w:val="99"/>
    <w:qFormat/>
    <w:rsid w:val="00AC60F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10">
    <w:name w:val="Абзац списка1"/>
    <w:basedOn w:val="a"/>
    <w:uiPriority w:val="99"/>
    <w:qFormat/>
    <w:rsid w:val="00AC60F9"/>
    <w:pPr>
      <w:ind w:left="720"/>
      <w:contextualSpacing/>
    </w:pPr>
  </w:style>
  <w:style w:type="character" w:customStyle="1" w:styleId="ae">
    <w:name w:val="Верхний колонтитул Знак"/>
    <w:basedOn w:val="a0"/>
    <w:link w:val="ad"/>
    <w:uiPriority w:val="99"/>
    <w:semiHidden/>
    <w:qFormat/>
    <w:locked/>
    <w:rsid w:val="00AC60F9"/>
    <w:rPr>
      <w:rFonts w:ascii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qFormat/>
    <w:locked/>
    <w:rsid w:val="00AC60F9"/>
    <w:rPr>
      <w:rFonts w:ascii="Calibri" w:hAnsi="Calibri" w:cs="Times New Roman"/>
    </w:rPr>
  </w:style>
  <w:style w:type="character" w:customStyle="1" w:styleId="FontStyle13">
    <w:name w:val="Font Style13"/>
    <w:uiPriority w:val="99"/>
    <w:qFormat/>
    <w:rsid w:val="00AC60F9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qFormat/>
    <w:rsid w:val="00AC60F9"/>
    <w:pPr>
      <w:widowControl w:val="0"/>
      <w:suppressAutoHyphens/>
      <w:spacing w:line="298" w:lineRule="exact"/>
      <w:jc w:val="both"/>
    </w:pPr>
    <w:rPr>
      <w:rFonts w:ascii="Arial" w:eastAsia="SimSun" w:hAnsi="Arial" w:cs="font287"/>
      <w:kern w:val="1"/>
      <w:sz w:val="20"/>
      <w:szCs w:val="24"/>
      <w:lang w:eastAsia="hi-IN" w:bidi="hi-IN"/>
    </w:rPr>
  </w:style>
  <w:style w:type="paragraph" w:customStyle="1" w:styleId="Default">
    <w:name w:val="Default"/>
    <w:uiPriority w:val="99"/>
    <w:qFormat/>
    <w:rsid w:val="00AC60F9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7">
    <w:name w:val="Style17"/>
    <w:basedOn w:val="a"/>
    <w:uiPriority w:val="99"/>
    <w:qFormat/>
    <w:rsid w:val="00AC60F9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AC60F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AC6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qFormat/>
    <w:rsid w:val="00AC60F9"/>
    <w:rPr>
      <w:rFonts w:ascii="Times New Roman" w:hAnsi="Times New Roman"/>
      <w:sz w:val="22"/>
    </w:rPr>
  </w:style>
  <w:style w:type="paragraph" w:customStyle="1" w:styleId="af6">
    <w:name w:val="Знак"/>
    <w:basedOn w:val="a"/>
    <w:uiPriority w:val="99"/>
    <w:qFormat/>
    <w:rsid w:val="00AC60F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utback">
    <w:name w:val="butback"/>
    <w:uiPriority w:val="99"/>
    <w:qFormat/>
    <w:rsid w:val="00AC60F9"/>
  </w:style>
  <w:style w:type="character" w:customStyle="1" w:styleId="submenu-table">
    <w:name w:val="submenu-table"/>
    <w:uiPriority w:val="99"/>
    <w:qFormat/>
    <w:rsid w:val="00AC60F9"/>
  </w:style>
  <w:style w:type="character" w:customStyle="1" w:styleId="22">
    <w:name w:val="Основной текст с отступом 2 Знак"/>
    <w:link w:val="21"/>
    <w:uiPriority w:val="99"/>
    <w:qFormat/>
    <w:locked/>
    <w:rsid w:val="00AC60F9"/>
    <w:rPr>
      <w:sz w:val="24"/>
    </w:rPr>
  </w:style>
  <w:style w:type="character" w:customStyle="1" w:styleId="BodyTextIndent2Char1">
    <w:name w:val="Body Text Indent 2 Char1"/>
    <w:basedOn w:val="a0"/>
    <w:uiPriority w:val="99"/>
    <w:semiHidden/>
    <w:qFormat/>
    <w:rsid w:val="00AC60F9"/>
    <w:rPr>
      <w:rFonts w:cs="Times New Roman"/>
      <w:lang w:eastAsia="en-US"/>
    </w:rPr>
  </w:style>
  <w:style w:type="character" w:customStyle="1" w:styleId="210">
    <w:name w:val="Основной текст с отступом 2 Знак1"/>
    <w:uiPriority w:val="99"/>
    <w:semiHidden/>
    <w:qFormat/>
    <w:rsid w:val="00AC60F9"/>
    <w:rPr>
      <w:rFonts w:ascii="Calibri" w:hAnsi="Calibri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locked/>
    <w:rsid w:val="00AC60F9"/>
    <w:rPr>
      <w:rFonts w:ascii="Times New Roman" w:hAnsi="Times New Roman" w:cs="Times New Roman"/>
      <w:b/>
      <w:sz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qFormat/>
    <w:locked/>
    <w:rsid w:val="00AC60F9"/>
    <w:rPr>
      <w:rFonts w:ascii="Times New Roman" w:hAnsi="Times New Roman" w:cs="Times New Roman"/>
      <w:sz w:val="20"/>
      <w:lang w:eastAsia="ru-RU"/>
    </w:rPr>
  </w:style>
  <w:style w:type="paragraph" w:customStyle="1" w:styleId="Style8">
    <w:name w:val="Style8"/>
    <w:basedOn w:val="a"/>
    <w:uiPriority w:val="99"/>
    <w:qFormat/>
    <w:rsid w:val="00AC60F9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qFormat/>
    <w:rsid w:val="00AC60F9"/>
    <w:rPr>
      <w:rFonts w:ascii="Times New Roman" w:hAnsi="Times New Roman"/>
      <w:b/>
      <w:sz w:val="20"/>
    </w:rPr>
  </w:style>
  <w:style w:type="paragraph" w:customStyle="1" w:styleId="11">
    <w:name w:val="Без интервала1"/>
    <w:uiPriority w:val="99"/>
    <w:qFormat/>
    <w:rsid w:val="00AC60F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b/>
      <w:bCs/>
    </w:rPr>
  </w:style>
  <w:style w:type="table" w:customStyle="1" w:styleId="12">
    <w:name w:val="Сетка таблицы1"/>
    <w:uiPriority w:val="99"/>
    <w:qFormat/>
    <w:rsid w:val="00AC60F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qFormat/>
    <w:rsid w:val="00AC60F9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AC60F9"/>
    <w:rPr>
      <w:rFonts w:ascii="Tahoma" w:hAnsi="Tahoma" w:cs="Times New Roman"/>
      <w:b/>
      <w:sz w:val="1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qFormat/>
    <w:locked/>
    <w:rsid w:val="00AC60F9"/>
    <w:rPr>
      <w:rFonts w:ascii="Calibri" w:hAnsi="Calibri" w:cs="Times New Roman"/>
      <w:lang w:eastAsia="ru-RU"/>
    </w:rPr>
  </w:style>
  <w:style w:type="paragraph" w:customStyle="1" w:styleId="af7">
    <w:name w:val="Стиль"/>
    <w:uiPriority w:val="99"/>
    <w:qFormat/>
    <w:rsid w:val="00AC60F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AC60F9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AC60F9"/>
    <w:rPr>
      <w:rFonts w:ascii="Times New Roman" w:hAnsi="Times New Roman"/>
      <w:sz w:val="24"/>
      <w:u w:val="none"/>
    </w:rPr>
  </w:style>
  <w:style w:type="paragraph" w:customStyle="1" w:styleId="110">
    <w:name w:val="Абзац списка11"/>
    <w:basedOn w:val="a"/>
    <w:uiPriority w:val="99"/>
    <w:qFormat/>
    <w:rsid w:val="00AC60F9"/>
    <w:pPr>
      <w:ind w:left="720"/>
    </w:pPr>
    <w:rPr>
      <w:rFonts w:eastAsia="Times New Roman" w:cs="Calibri"/>
    </w:rPr>
  </w:style>
  <w:style w:type="character" w:customStyle="1" w:styleId="FontStyle132">
    <w:name w:val="Font Style132"/>
    <w:uiPriority w:val="99"/>
    <w:rsid w:val="00AC60F9"/>
    <w:rPr>
      <w:rFonts w:ascii="Trebuchet MS" w:hAnsi="Trebuchet MS"/>
      <w:b/>
      <w:sz w:val="20"/>
    </w:rPr>
  </w:style>
  <w:style w:type="paragraph" w:customStyle="1" w:styleId="Style7">
    <w:name w:val="Style7"/>
    <w:basedOn w:val="a"/>
    <w:uiPriority w:val="99"/>
    <w:rsid w:val="00AC60F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AC60F9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uiPriority w:val="99"/>
    <w:rsid w:val="00AC60F9"/>
    <w:rPr>
      <w:rFonts w:ascii="Times New Roman" w:hAnsi="Times New Roman"/>
      <w:sz w:val="20"/>
    </w:rPr>
  </w:style>
  <w:style w:type="paragraph" w:customStyle="1" w:styleId="Style116">
    <w:name w:val="Style116"/>
    <w:basedOn w:val="a"/>
    <w:uiPriority w:val="99"/>
    <w:rsid w:val="00AC60F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1">
    <w:name w:val="Font Style161"/>
    <w:uiPriority w:val="99"/>
    <w:rsid w:val="00AC60F9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uiPriority w:val="99"/>
    <w:rsid w:val="00AC60F9"/>
  </w:style>
  <w:style w:type="paragraph" w:customStyle="1" w:styleId="Style19">
    <w:name w:val="Style19"/>
    <w:basedOn w:val="a"/>
    <w:uiPriority w:val="99"/>
    <w:rsid w:val="00AC60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C60F9"/>
  </w:style>
  <w:style w:type="paragraph" w:customStyle="1" w:styleId="111">
    <w:name w:val="Знак Знак Знак1 Знак1"/>
    <w:basedOn w:val="a"/>
    <w:uiPriority w:val="99"/>
    <w:rsid w:val="00AC60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0">
    <w:name w:val="c10"/>
    <w:basedOn w:val="a"/>
    <w:uiPriority w:val="99"/>
    <w:qFormat/>
    <w:rsid w:val="00AC6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AC60F9"/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C60F9"/>
    <w:rPr>
      <w:rFonts w:ascii="Times New Roman" w:hAnsi="Times New Roman" w:cs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AC60F9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60F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C60F9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qFormat/>
    <w:rsid w:val="00AC60F9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qFormat/>
    <w:rsid w:val="00AC60F9"/>
    <w:rPr>
      <w:rFonts w:ascii="Times New Roman" w:hAnsi="Times New Roman"/>
      <w:b/>
      <w:i/>
      <w:sz w:val="20"/>
    </w:rPr>
  </w:style>
  <w:style w:type="paragraph" w:customStyle="1" w:styleId="c8">
    <w:name w:val="c8"/>
    <w:basedOn w:val="a"/>
    <w:uiPriority w:val="99"/>
    <w:qFormat/>
    <w:rsid w:val="00AC6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5">
    <w:name w:val="c16 c5"/>
    <w:basedOn w:val="a"/>
    <w:uiPriority w:val="99"/>
    <w:rsid w:val="00AC6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3">
    <w:name w:val="Сетка таблицы3"/>
    <w:uiPriority w:val="99"/>
    <w:rsid w:val="00AC60F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C60F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86</Pages>
  <Words>18026</Words>
  <Characters>132892</Characters>
  <Application>Microsoft Office Word</Application>
  <DocSecurity>0</DocSecurity>
  <Lines>1107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69</cp:revision>
  <cp:lastPrinted>2017-09-16T11:30:00Z</cp:lastPrinted>
  <dcterms:created xsi:type="dcterms:W3CDTF">2015-10-05T12:29:00Z</dcterms:created>
  <dcterms:modified xsi:type="dcterms:W3CDTF">2017-09-16T11:31:00Z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