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B99" w:rsidRDefault="00696B99" w:rsidP="00E62BD9">
      <w:pPr>
        <w:jc w:val="center"/>
        <w:rPr>
          <w:b/>
          <w:bCs/>
        </w:rPr>
      </w:pPr>
      <w:r>
        <w:rPr>
          <w:b/>
          <w:b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9.75pt;height:723pt">
            <v:imagedata r:id="rId6" o:title="123"/>
          </v:shape>
        </w:pict>
      </w:r>
    </w:p>
    <w:p w:rsidR="00696B99" w:rsidRDefault="00696B99" w:rsidP="00E62BD9">
      <w:pPr>
        <w:jc w:val="center"/>
        <w:rPr>
          <w:b/>
          <w:bCs/>
        </w:rPr>
      </w:pPr>
    </w:p>
    <w:p w:rsidR="00696B99" w:rsidRDefault="00696B99" w:rsidP="00E62BD9">
      <w:pPr>
        <w:jc w:val="center"/>
        <w:rPr>
          <w:b/>
          <w:bCs/>
        </w:rPr>
      </w:pPr>
    </w:p>
    <w:p w:rsidR="00696B99" w:rsidRDefault="00696B99" w:rsidP="00E62BD9">
      <w:pPr>
        <w:jc w:val="center"/>
        <w:rPr>
          <w:b/>
          <w:bCs/>
        </w:rPr>
      </w:pPr>
    </w:p>
    <w:p w:rsidR="00696B99" w:rsidRDefault="00696B99" w:rsidP="00E62BD9">
      <w:pPr>
        <w:jc w:val="center"/>
        <w:rPr>
          <w:b/>
          <w:bCs/>
        </w:rPr>
      </w:pPr>
    </w:p>
    <w:p w:rsidR="000122E5" w:rsidRPr="00437E39" w:rsidRDefault="000122E5" w:rsidP="00E62BD9">
      <w:pPr>
        <w:jc w:val="center"/>
        <w:rPr>
          <w:b/>
          <w:bCs/>
        </w:rPr>
      </w:pPr>
      <w:r w:rsidRPr="00437E39">
        <w:rPr>
          <w:b/>
          <w:bCs/>
        </w:rPr>
        <w:lastRenderedPageBreak/>
        <w:t>I. ОБЩИЕ ПОЛОЖЕНИЯ</w:t>
      </w:r>
    </w:p>
    <w:p w:rsidR="000122E5" w:rsidRPr="00437E39" w:rsidRDefault="000122E5" w:rsidP="00E62BD9">
      <w:pPr>
        <w:pStyle w:val="3"/>
        <w:rPr>
          <w:sz w:val="24"/>
          <w:szCs w:val="24"/>
        </w:rPr>
      </w:pPr>
    </w:p>
    <w:p w:rsidR="000122E5" w:rsidRPr="00437E39" w:rsidRDefault="000122E5" w:rsidP="00E62BD9">
      <w:pPr>
        <w:pStyle w:val="3"/>
        <w:ind w:firstLine="567"/>
        <w:rPr>
          <w:sz w:val="24"/>
          <w:szCs w:val="24"/>
        </w:rPr>
      </w:pPr>
      <w:r w:rsidRPr="00437E39">
        <w:rPr>
          <w:sz w:val="24"/>
          <w:szCs w:val="24"/>
        </w:rPr>
        <w:t>1.1. Настоящий коллективный договор заключен между работодателем и работниками в лице их представителей и является правовым актом, регулирующим социально-трудовые о</w:t>
      </w:r>
      <w:r w:rsidRPr="00437E39">
        <w:rPr>
          <w:sz w:val="24"/>
          <w:szCs w:val="24"/>
        </w:rPr>
        <w:t>т</w:t>
      </w:r>
      <w:r w:rsidRPr="00437E39">
        <w:rPr>
          <w:sz w:val="24"/>
          <w:szCs w:val="24"/>
        </w:rPr>
        <w:t xml:space="preserve">ношения в </w:t>
      </w:r>
      <w:r>
        <w:rPr>
          <w:sz w:val="24"/>
          <w:szCs w:val="24"/>
        </w:rPr>
        <w:t>муниципальном бюджетном</w:t>
      </w:r>
      <w:r w:rsidRPr="00437E39">
        <w:rPr>
          <w:sz w:val="24"/>
          <w:szCs w:val="24"/>
        </w:rPr>
        <w:t xml:space="preserve"> обра</w:t>
      </w:r>
      <w:r>
        <w:rPr>
          <w:sz w:val="24"/>
          <w:szCs w:val="24"/>
        </w:rPr>
        <w:t xml:space="preserve">зовательном учреждении средняя  </w:t>
      </w:r>
      <w:r w:rsidRPr="00437E39">
        <w:rPr>
          <w:sz w:val="24"/>
          <w:szCs w:val="24"/>
        </w:rPr>
        <w:t>общеобраз</w:t>
      </w:r>
      <w:r w:rsidRPr="00437E39">
        <w:rPr>
          <w:sz w:val="24"/>
          <w:szCs w:val="24"/>
        </w:rPr>
        <w:t>о</w:t>
      </w:r>
      <w:r w:rsidR="00886843">
        <w:rPr>
          <w:sz w:val="24"/>
          <w:szCs w:val="24"/>
        </w:rPr>
        <w:t xml:space="preserve">вательная школа № 35 имени </w:t>
      </w:r>
      <w:r>
        <w:rPr>
          <w:sz w:val="24"/>
          <w:szCs w:val="24"/>
        </w:rPr>
        <w:t xml:space="preserve">Героя Советского Союза А.В. </w:t>
      </w:r>
      <w:proofErr w:type="spellStart"/>
      <w:r>
        <w:rPr>
          <w:sz w:val="24"/>
          <w:szCs w:val="24"/>
        </w:rPr>
        <w:t>Гусько</w:t>
      </w:r>
      <w:proofErr w:type="spellEnd"/>
      <w:r>
        <w:rPr>
          <w:sz w:val="24"/>
          <w:szCs w:val="24"/>
        </w:rPr>
        <w:t>.</w:t>
      </w:r>
    </w:p>
    <w:p w:rsidR="000122E5" w:rsidRPr="00437E39" w:rsidRDefault="000122E5" w:rsidP="00E62BD9">
      <w:pPr>
        <w:pStyle w:val="3"/>
        <w:ind w:firstLine="567"/>
        <w:rPr>
          <w:sz w:val="24"/>
          <w:szCs w:val="24"/>
        </w:rPr>
      </w:pPr>
      <w:r w:rsidRPr="00437E39">
        <w:rPr>
          <w:sz w:val="24"/>
          <w:szCs w:val="24"/>
        </w:rPr>
        <w:t>1.2. Основой для заключения коллективного договора являются:</w:t>
      </w:r>
    </w:p>
    <w:p w:rsidR="000122E5" w:rsidRPr="00437E39" w:rsidRDefault="000122E5" w:rsidP="00E62BD9">
      <w:pPr>
        <w:pStyle w:val="3"/>
        <w:ind w:firstLine="567"/>
        <w:rPr>
          <w:sz w:val="24"/>
          <w:szCs w:val="24"/>
        </w:rPr>
      </w:pPr>
      <w:r w:rsidRPr="00437E39">
        <w:rPr>
          <w:sz w:val="24"/>
          <w:szCs w:val="24"/>
        </w:rPr>
        <w:t>Трудовой кодекс Российской Федерации (далее – ТК РФ);</w:t>
      </w:r>
    </w:p>
    <w:p w:rsidR="000122E5" w:rsidRPr="00437E39" w:rsidRDefault="000122E5" w:rsidP="00E62BD9">
      <w:pPr>
        <w:pStyle w:val="3"/>
        <w:ind w:firstLine="567"/>
        <w:rPr>
          <w:sz w:val="24"/>
          <w:szCs w:val="24"/>
        </w:rPr>
      </w:pPr>
      <w:r w:rsidRPr="00437E39">
        <w:rPr>
          <w:sz w:val="24"/>
          <w:szCs w:val="24"/>
        </w:rPr>
        <w:t>Федеральный закон от 12 января 1996 г. № 10-ФЗ «О профессиональных союзах, их правах и гарантиях деятельности»;</w:t>
      </w:r>
    </w:p>
    <w:p w:rsidR="000122E5" w:rsidRPr="00437E39" w:rsidRDefault="000122E5" w:rsidP="00E62BD9">
      <w:pPr>
        <w:pStyle w:val="3"/>
        <w:ind w:firstLine="567"/>
        <w:rPr>
          <w:sz w:val="24"/>
          <w:szCs w:val="24"/>
        </w:rPr>
      </w:pPr>
      <w:r w:rsidRPr="00437E39">
        <w:rPr>
          <w:sz w:val="24"/>
          <w:szCs w:val="24"/>
        </w:rPr>
        <w:t>Федеральный закон от 29 декабря 2012 г. 273-ФЗ «Об образовании в Российской Фед</w:t>
      </w:r>
      <w:r w:rsidRPr="00437E39">
        <w:rPr>
          <w:sz w:val="24"/>
          <w:szCs w:val="24"/>
        </w:rPr>
        <w:t>е</w:t>
      </w:r>
      <w:r w:rsidRPr="00437E39">
        <w:rPr>
          <w:sz w:val="24"/>
          <w:szCs w:val="24"/>
        </w:rPr>
        <w:t>рации»;</w:t>
      </w:r>
    </w:p>
    <w:p w:rsidR="000122E5" w:rsidRPr="00437E39" w:rsidRDefault="000122E5" w:rsidP="00E62BD9">
      <w:pPr>
        <w:pStyle w:val="3"/>
        <w:ind w:firstLine="567"/>
        <w:rPr>
          <w:sz w:val="24"/>
          <w:szCs w:val="24"/>
        </w:rPr>
      </w:pPr>
      <w:r w:rsidRPr="00437E39">
        <w:rPr>
          <w:sz w:val="24"/>
          <w:szCs w:val="24"/>
        </w:rPr>
        <w:t xml:space="preserve">Закон Краснодарского края от 07 июля 2000г. № 310 КЗ «О социальном  партнерстве в Краснодарском крае»;  </w:t>
      </w:r>
    </w:p>
    <w:p w:rsidR="000122E5" w:rsidRPr="00437E39" w:rsidRDefault="000122E5" w:rsidP="00E62BD9">
      <w:pPr>
        <w:pStyle w:val="3"/>
        <w:ind w:firstLine="567"/>
        <w:rPr>
          <w:sz w:val="24"/>
          <w:szCs w:val="24"/>
        </w:rPr>
      </w:pPr>
      <w:r w:rsidRPr="00437E39">
        <w:rPr>
          <w:sz w:val="24"/>
          <w:szCs w:val="24"/>
        </w:rPr>
        <w:t>Отраслевое соглашение по учреждениям отрасли образования и науки Краснодарского края</w:t>
      </w:r>
      <w:r w:rsidR="00362550">
        <w:rPr>
          <w:sz w:val="24"/>
          <w:szCs w:val="24"/>
        </w:rPr>
        <w:t>.</w:t>
      </w:r>
    </w:p>
    <w:p w:rsidR="000122E5" w:rsidRPr="00437E39" w:rsidRDefault="000122E5" w:rsidP="00E62BD9">
      <w:pPr>
        <w:pStyle w:val="3"/>
        <w:ind w:firstLine="567"/>
        <w:rPr>
          <w:sz w:val="24"/>
          <w:szCs w:val="24"/>
        </w:rPr>
      </w:pPr>
      <w:r w:rsidRPr="00437E39">
        <w:rPr>
          <w:sz w:val="24"/>
          <w:szCs w:val="24"/>
        </w:rPr>
        <w:t xml:space="preserve">1.3. </w:t>
      </w:r>
      <w:proofErr w:type="gramStart"/>
      <w:r w:rsidRPr="00437E39">
        <w:rPr>
          <w:sz w:val="24"/>
          <w:szCs w:val="24"/>
        </w:rPr>
        <w:t>Коллективный договор заключен с целью определения взаимных обязательств р</w:t>
      </w:r>
      <w:r w:rsidRPr="00437E39">
        <w:rPr>
          <w:sz w:val="24"/>
          <w:szCs w:val="24"/>
        </w:rPr>
        <w:t>а</w:t>
      </w:r>
      <w:r w:rsidRPr="00437E39">
        <w:rPr>
          <w:sz w:val="24"/>
          <w:szCs w:val="24"/>
        </w:rPr>
        <w:t>ботников и работодателя по защите социально-трудовых прав и профессиональных интер</w:t>
      </w:r>
      <w:r w:rsidRPr="00437E39">
        <w:rPr>
          <w:sz w:val="24"/>
          <w:szCs w:val="24"/>
        </w:rPr>
        <w:t>е</w:t>
      </w:r>
      <w:r w:rsidRPr="00437E39">
        <w:rPr>
          <w:sz w:val="24"/>
          <w:szCs w:val="24"/>
        </w:rPr>
        <w:t>сов работников образовательной организации и установлению дополнительных социально-экономических, правовых и профессиональных гарантий, льгот и преимуществ для работн</w:t>
      </w:r>
      <w:r w:rsidRPr="00437E39">
        <w:rPr>
          <w:sz w:val="24"/>
          <w:szCs w:val="24"/>
        </w:rPr>
        <w:t>и</w:t>
      </w:r>
      <w:r w:rsidRPr="00437E39">
        <w:rPr>
          <w:sz w:val="24"/>
          <w:szCs w:val="24"/>
        </w:rPr>
        <w:t>ков, а также по созданию более благоприятны</w:t>
      </w:r>
      <w:r>
        <w:rPr>
          <w:sz w:val="24"/>
          <w:szCs w:val="24"/>
        </w:rPr>
        <w:t>х условий труда по сравнению с Т</w:t>
      </w:r>
      <w:r w:rsidRPr="00437E39">
        <w:rPr>
          <w:sz w:val="24"/>
          <w:szCs w:val="24"/>
        </w:rPr>
        <w:t>рудовым з</w:t>
      </w:r>
      <w:r w:rsidRPr="00437E39">
        <w:rPr>
          <w:sz w:val="24"/>
          <w:szCs w:val="24"/>
        </w:rPr>
        <w:t>а</w:t>
      </w:r>
      <w:r w:rsidRPr="00437E39">
        <w:rPr>
          <w:sz w:val="24"/>
          <w:szCs w:val="24"/>
        </w:rPr>
        <w:t>конодательством</w:t>
      </w:r>
      <w:r>
        <w:rPr>
          <w:sz w:val="24"/>
          <w:szCs w:val="24"/>
        </w:rPr>
        <w:t xml:space="preserve"> РФ</w:t>
      </w:r>
      <w:r w:rsidRPr="00437E39">
        <w:rPr>
          <w:sz w:val="24"/>
          <w:szCs w:val="24"/>
        </w:rPr>
        <w:t xml:space="preserve">, иными актами, содержащими нормы трудового права,  соглашениями. </w:t>
      </w:r>
      <w:proofErr w:type="gramEnd"/>
    </w:p>
    <w:p w:rsidR="000122E5" w:rsidRPr="00437E39" w:rsidRDefault="000122E5" w:rsidP="00E62BD9">
      <w:pPr>
        <w:pStyle w:val="3"/>
        <w:ind w:firstLine="567"/>
        <w:rPr>
          <w:sz w:val="24"/>
          <w:szCs w:val="24"/>
        </w:rPr>
      </w:pPr>
      <w:r w:rsidRPr="00437E39">
        <w:rPr>
          <w:sz w:val="24"/>
          <w:szCs w:val="24"/>
        </w:rPr>
        <w:t xml:space="preserve">Сторонами коллективного договора являются: </w:t>
      </w:r>
    </w:p>
    <w:p w:rsidR="000122E5" w:rsidRPr="00437E39" w:rsidRDefault="000122E5" w:rsidP="00E62BD9">
      <w:pPr>
        <w:pStyle w:val="3"/>
        <w:ind w:firstLine="567"/>
        <w:rPr>
          <w:sz w:val="24"/>
          <w:szCs w:val="24"/>
        </w:rPr>
      </w:pPr>
      <w:r w:rsidRPr="00437E39">
        <w:rPr>
          <w:sz w:val="24"/>
          <w:szCs w:val="24"/>
        </w:rPr>
        <w:t>работодатель в лице его представителя –</w:t>
      </w:r>
      <w:r>
        <w:rPr>
          <w:sz w:val="24"/>
          <w:szCs w:val="24"/>
        </w:rPr>
        <w:t xml:space="preserve"> директора МБОУСОШ № 35</w:t>
      </w:r>
      <w:r w:rsidRPr="00437E39">
        <w:rPr>
          <w:sz w:val="24"/>
          <w:szCs w:val="24"/>
        </w:rPr>
        <w:t xml:space="preserve"> </w:t>
      </w:r>
      <w:proofErr w:type="spellStart"/>
      <w:r>
        <w:rPr>
          <w:sz w:val="24"/>
          <w:szCs w:val="24"/>
        </w:rPr>
        <w:t>Невайкиной</w:t>
      </w:r>
      <w:proofErr w:type="spellEnd"/>
      <w:r>
        <w:rPr>
          <w:sz w:val="24"/>
          <w:szCs w:val="24"/>
        </w:rPr>
        <w:t xml:space="preserve"> Елены Николаевны</w:t>
      </w:r>
      <w:r w:rsidRPr="00437E39">
        <w:rPr>
          <w:sz w:val="24"/>
          <w:szCs w:val="24"/>
        </w:rPr>
        <w:t xml:space="preserve"> (далее – работодатель);</w:t>
      </w:r>
    </w:p>
    <w:p w:rsidR="000122E5" w:rsidRPr="00437E39" w:rsidRDefault="000122E5" w:rsidP="00E62BD9">
      <w:pPr>
        <w:pStyle w:val="3"/>
        <w:ind w:firstLine="567"/>
        <w:rPr>
          <w:sz w:val="24"/>
          <w:szCs w:val="24"/>
        </w:rPr>
      </w:pPr>
      <w:r w:rsidRPr="00437E39">
        <w:rPr>
          <w:sz w:val="24"/>
          <w:szCs w:val="24"/>
        </w:rPr>
        <w:t>работники образовательной организации в лице их представителя – первичной про</w:t>
      </w:r>
      <w:r w:rsidRPr="00437E39">
        <w:rPr>
          <w:sz w:val="24"/>
          <w:szCs w:val="24"/>
        </w:rPr>
        <w:t>ф</w:t>
      </w:r>
      <w:r w:rsidRPr="00437E39">
        <w:rPr>
          <w:sz w:val="24"/>
          <w:szCs w:val="24"/>
        </w:rPr>
        <w:t xml:space="preserve">союзной организации в лице председателя первичной профсоюзной организации (далее – выборный орган первичной профсоюзной организации) </w:t>
      </w:r>
      <w:r>
        <w:rPr>
          <w:sz w:val="24"/>
          <w:szCs w:val="24"/>
        </w:rPr>
        <w:t xml:space="preserve"> </w:t>
      </w:r>
      <w:proofErr w:type="spellStart"/>
      <w:r>
        <w:rPr>
          <w:sz w:val="24"/>
          <w:szCs w:val="24"/>
        </w:rPr>
        <w:t>Недбайло</w:t>
      </w:r>
      <w:proofErr w:type="spellEnd"/>
      <w:r>
        <w:rPr>
          <w:sz w:val="24"/>
          <w:szCs w:val="24"/>
        </w:rPr>
        <w:t xml:space="preserve"> Владимира Николаевича</w:t>
      </w:r>
      <w:r w:rsidRPr="00437E39">
        <w:rPr>
          <w:sz w:val="24"/>
          <w:szCs w:val="24"/>
        </w:rPr>
        <w:t>.</w:t>
      </w:r>
    </w:p>
    <w:p w:rsidR="000122E5" w:rsidRPr="00437E39" w:rsidRDefault="000122E5" w:rsidP="00E62BD9">
      <w:pPr>
        <w:pStyle w:val="3"/>
        <w:ind w:firstLine="567"/>
        <w:rPr>
          <w:sz w:val="24"/>
          <w:szCs w:val="24"/>
        </w:rPr>
      </w:pPr>
      <w:r w:rsidRPr="00437E39">
        <w:rPr>
          <w:sz w:val="24"/>
          <w:szCs w:val="24"/>
        </w:rPr>
        <w:t>1.4. Действие настоящего коллективного договора распространяется на всех работн</w:t>
      </w:r>
      <w:r w:rsidRPr="00437E39">
        <w:rPr>
          <w:sz w:val="24"/>
          <w:szCs w:val="24"/>
        </w:rPr>
        <w:t>и</w:t>
      </w:r>
      <w:r w:rsidRPr="00437E39">
        <w:rPr>
          <w:sz w:val="24"/>
          <w:szCs w:val="24"/>
        </w:rPr>
        <w:t xml:space="preserve">ков </w:t>
      </w:r>
      <w:r>
        <w:rPr>
          <w:sz w:val="24"/>
          <w:szCs w:val="24"/>
        </w:rPr>
        <w:t>МБОУСОШ № 35</w:t>
      </w:r>
      <w:r w:rsidRPr="00437E39">
        <w:rPr>
          <w:sz w:val="24"/>
          <w:szCs w:val="24"/>
        </w:rPr>
        <w:t>.</w:t>
      </w:r>
    </w:p>
    <w:p w:rsidR="000122E5" w:rsidRPr="00437E39" w:rsidRDefault="000122E5" w:rsidP="00E62BD9">
      <w:pPr>
        <w:pStyle w:val="3"/>
        <w:ind w:firstLine="567"/>
        <w:rPr>
          <w:sz w:val="24"/>
          <w:szCs w:val="24"/>
        </w:rPr>
      </w:pPr>
      <w:r w:rsidRPr="00437E39">
        <w:rPr>
          <w:sz w:val="24"/>
          <w:szCs w:val="24"/>
        </w:rPr>
        <w:t xml:space="preserve">1.5. Коллективный договор сохраняет свое действие в случае изменения наименования </w:t>
      </w:r>
      <w:r>
        <w:rPr>
          <w:sz w:val="24"/>
          <w:szCs w:val="24"/>
        </w:rPr>
        <w:t>МБОУСОШ № 35</w:t>
      </w:r>
      <w:r w:rsidRPr="00437E39">
        <w:rPr>
          <w:sz w:val="24"/>
          <w:szCs w:val="24"/>
        </w:rPr>
        <w:t>, реорганизации в форме преобразования, а также расторжения трудового договора с работодателем</w:t>
      </w:r>
      <w:r>
        <w:rPr>
          <w:sz w:val="24"/>
          <w:szCs w:val="24"/>
        </w:rPr>
        <w:t xml:space="preserve"> МБОУСОШ № 35</w:t>
      </w:r>
      <w:r w:rsidRPr="00437E39">
        <w:rPr>
          <w:sz w:val="24"/>
          <w:szCs w:val="24"/>
        </w:rPr>
        <w:t>.</w:t>
      </w:r>
    </w:p>
    <w:p w:rsidR="000122E5" w:rsidRPr="00437E39" w:rsidRDefault="000122E5" w:rsidP="00E62BD9">
      <w:pPr>
        <w:pStyle w:val="3"/>
        <w:ind w:firstLine="567"/>
        <w:rPr>
          <w:sz w:val="24"/>
          <w:szCs w:val="24"/>
        </w:rPr>
      </w:pPr>
      <w:r w:rsidRPr="00437E39">
        <w:rPr>
          <w:sz w:val="24"/>
          <w:szCs w:val="24"/>
        </w:rPr>
        <w:t>1.6. При реорганизации (слиянии, присоединении, разделении, выделении) образов</w:t>
      </w:r>
      <w:r w:rsidRPr="00437E39">
        <w:rPr>
          <w:sz w:val="24"/>
          <w:szCs w:val="24"/>
        </w:rPr>
        <w:t>а</w:t>
      </w:r>
      <w:r w:rsidRPr="00437E39">
        <w:rPr>
          <w:sz w:val="24"/>
          <w:szCs w:val="24"/>
        </w:rPr>
        <w:t>тельной организации коллективный договор сохраняет свое действие в течение всего срока реорганизации.</w:t>
      </w:r>
    </w:p>
    <w:p w:rsidR="000122E5" w:rsidRPr="00437E39" w:rsidRDefault="000122E5" w:rsidP="00E62BD9">
      <w:pPr>
        <w:pStyle w:val="3"/>
        <w:ind w:firstLine="567"/>
        <w:rPr>
          <w:sz w:val="24"/>
          <w:szCs w:val="24"/>
        </w:rPr>
      </w:pPr>
      <w:r w:rsidRPr="00437E39">
        <w:rPr>
          <w:sz w:val="24"/>
          <w:szCs w:val="24"/>
        </w:rPr>
        <w:t xml:space="preserve">1.7. При смене формы собственности </w:t>
      </w:r>
      <w:r>
        <w:rPr>
          <w:sz w:val="24"/>
          <w:szCs w:val="24"/>
        </w:rPr>
        <w:t>МБОУСОШ № 35</w:t>
      </w:r>
      <w:r w:rsidRPr="00437E39">
        <w:rPr>
          <w:sz w:val="24"/>
          <w:szCs w:val="24"/>
        </w:rPr>
        <w:t>,  коллективный договор сохр</w:t>
      </w:r>
      <w:r w:rsidRPr="00437E39">
        <w:rPr>
          <w:sz w:val="24"/>
          <w:szCs w:val="24"/>
        </w:rPr>
        <w:t>а</w:t>
      </w:r>
      <w:r w:rsidRPr="00437E39">
        <w:rPr>
          <w:sz w:val="24"/>
          <w:szCs w:val="24"/>
        </w:rPr>
        <w:t>няет свое действие в течение трех месяцев со дня перехода прав собственности.</w:t>
      </w:r>
    </w:p>
    <w:p w:rsidR="000122E5" w:rsidRPr="00437E39" w:rsidRDefault="000122E5" w:rsidP="00E62BD9">
      <w:pPr>
        <w:ind w:firstLine="567"/>
        <w:jc w:val="both"/>
      </w:pPr>
      <w:r w:rsidRPr="00437E39">
        <w:t>Любая из сторон имеет право направить другой стороне предложение о заключении нового коллективного договора или о продлении действующего на срок до трех лет, которое осуществляется в порядке, аналогичном порядку внесения изменений и дополнений в ко</w:t>
      </w:r>
      <w:r w:rsidRPr="00437E39">
        <w:t>л</w:t>
      </w:r>
      <w:r w:rsidRPr="00437E39">
        <w:t>лективный договор.</w:t>
      </w:r>
    </w:p>
    <w:p w:rsidR="000122E5" w:rsidRPr="00437E39" w:rsidRDefault="000122E5" w:rsidP="00E62BD9">
      <w:pPr>
        <w:pStyle w:val="3"/>
        <w:ind w:firstLine="567"/>
        <w:rPr>
          <w:sz w:val="24"/>
          <w:szCs w:val="24"/>
        </w:rPr>
      </w:pPr>
      <w:r w:rsidRPr="00437E39">
        <w:rPr>
          <w:sz w:val="24"/>
          <w:szCs w:val="24"/>
        </w:rPr>
        <w:t xml:space="preserve">1.8. При ликвидации </w:t>
      </w:r>
      <w:r>
        <w:rPr>
          <w:sz w:val="24"/>
          <w:szCs w:val="24"/>
        </w:rPr>
        <w:t>МБОУСОШ № 35</w:t>
      </w:r>
      <w:r w:rsidRPr="00437E39">
        <w:rPr>
          <w:sz w:val="24"/>
          <w:szCs w:val="24"/>
        </w:rPr>
        <w:t>,  коллективный договор сохраняет свое дейс</w:t>
      </w:r>
      <w:r w:rsidRPr="00437E39">
        <w:rPr>
          <w:sz w:val="24"/>
          <w:szCs w:val="24"/>
        </w:rPr>
        <w:t>т</w:t>
      </w:r>
      <w:r w:rsidRPr="00437E39">
        <w:rPr>
          <w:sz w:val="24"/>
          <w:szCs w:val="24"/>
        </w:rPr>
        <w:t>вие в течение всего срока проведения ликвидации.</w:t>
      </w:r>
    </w:p>
    <w:p w:rsidR="000122E5" w:rsidRPr="00437E39" w:rsidRDefault="000122E5" w:rsidP="00E62BD9">
      <w:pPr>
        <w:ind w:firstLine="567"/>
        <w:jc w:val="both"/>
      </w:pPr>
      <w:r w:rsidRPr="00437E39">
        <w:t>1.9. Стороны договорились, что изменения и дополнения в коллективный договор в т</w:t>
      </w:r>
      <w:r w:rsidRPr="00437E39">
        <w:t>е</w:t>
      </w:r>
      <w:r w:rsidRPr="00437E39">
        <w:t>чение срока его действия могут вноситься по совместному решению  представителями ст</w:t>
      </w:r>
      <w:r w:rsidRPr="00437E39">
        <w:t>о</w:t>
      </w:r>
      <w:r w:rsidRPr="00437E39">
        <w:t>рон без созыва общего собрания (конференции) работников в установленном законом поря</w:t>
      </w:r>
      <w:r w:rsidRPr="00437E39">
        <w:t>д</w:t>
      </w:r>
      <w:r w:rsidRPr="00437E39">
        <w:t>ке (статья 44 ТК РФ). Вносимые изменения и дополнения в текст коллективного договора не могут ухудшать положение работников по сравнению с законодательством Российской Ф</w:t>
      </w:r>
      <w:r w:rsidRPr="00437E39">
        <w:t>е</w:t>
      </w:r>
      <w:r w:rsidRPr="00437E39">
        <w:t>дерации</w:t>
      </w:r>
      <w:r>
        <w:t>.</w:t>
      </w:r>
      <w:r w:rsidRPr="00437E39">
        <w:t xml:space="preserve"> </w:t>
      </w:r>
    </w:p>
    <w:p w:rsidR="000122E5" w:rsidRPr="00437E39" w:rsidRDefault="000122E5" w:rsidP="00E62BD9">
      <w:pPr>
        <w:autoSpaceDE w:val="0"/>
        <w:autoSpaceDN w:val="0"/>
        <w:adjustRightInd w:val="0"/>
        <w:ind w:firstLine="567"/>
        <w:jc w:val="both"/>
      </w:pPr>
      <w:r w:rsidRPr="00437E39">
        <w:t xml:space="preserve">1.10. </w:t>
      </w:r>
      <w:proofErr w:type="gramStart"/>
      <w:r w:rsidRPr="00437E39">
        <w:t>Контроль за</w:t>
      </w:r>
      <w:proofErr w:type="gramEnd"/>
      <w:r w:rsidRPr="00437E39">
        <w:t xml:space="preserve"> ходом выполнения коллективного договора осуществляется сторон</w:t>
      </w:r>
      <w:r w:rsidRPr="00437E39">
        <w:t>а</w:t>
      </w:r>
      <w:r w:rsidRPr="00437E39">
        <w:t>ми коллективного договора в лице их представителей, соответствующими органами по тр</w:t>
      </w:r>
      <w:r w:rsidRPr="00437E39">
        <w:t>у</w:t>
      </w:r>
      <w:r w:rsidRPr="00437E39">
        <w:t>ду.</w:t>
      </w:r>
    </w:p>
    <w:p w:rsidR="000122E5" w:rsidRPr="00437E39" w:rsidRDefault="000122E5" w:rsidP="00E62BD9">
      <w:pPr>
        <w:ind w:firstLine="567"/>
        <w:jc w:val="both"/>
      </w:pPr>
      <w:r w:rsidRPr="00437E39">
        <w:t>1.11. Стороны коллективного договора обязуются проводить обсуждение итогов в</w:t>
      </w:r>
      <w:r w:rsidRPr="00437E39">
        <w:t>ы</w:t>
      </w:r>
      <w:r w:rsidRPr="00437E39">
        <w:t>полнения коллективного договора на общем собрании работников не реже одного раза в год.</w:t>
      </w:r>
    </w:p>
    <w:p w:rsidR="000122E5" w:rsidRPr="00437E39" w:rsidRDefault="000122E5" w:rsidP="00E62BD9">
      <w:pPr>
        <w:ind w:firstLine="567"/>
        <w:jc w:val="both"/>
      </w:pPr>
      <w:r w:rsidRPr="00437E39">
        <w:t xml:space="preserve">1.12. Локальные нормативные акты </w:t>
      </w:r>
      <w:r>
        <w:t>МБОУСОШ № 35</w:t>
      </w:r>
      <w:r w:rsidRPr="00437E39">
        <w:t>, содержащие нормы трудового права, являющиеся приложением к коллективному договору, принимаются по согласованию с выборным органом первичной профсоюзной организации.</w:t>
      </w:r>
    </w:p>
    <w:p w:rsidR="000122E5" w:rsidRPr="00437E39" w:rsidRDefault="000122E5" w:rsidP="00E62BD9">
      <w:pPr>
        <w:autoSpaceDE w:val="0"/>
        <w:autoSpaceDN w:val="0"/>
        <w:adjustRightInd w:val="0"/>
        <w:ind w:firstLine="567"/>
        <w:jc w:val="both"/>
      </w:pPr>
      <w:r w:rsidRPr="00437E39">
        <w:t>1.13. Работодатель обязуется обеспечивать гласность содержания и выполнения усл</w:t>
      </w:r>
      <w:r w:rsidRPr="00437E39">
        <w:t>о</w:t>
      </w:r>
      <w:r w:rsidRPr="00437E39">
        <w:t>вий коллективного договора.</w:t>
      </w:r>
    </w:p>
    <w:p w:rsidR="000122E5" w:rsidRPr="00437E39" w:rsidRDefault="000122E5" w:rsidP="00E62BD9">
      <w:pPr>
        <w:pStyle w:val="3"/>
        <w:ind w:firstLine="567"/>
        <w:rPr>
          <w:sz w:val="24"/>
          <w:szCs w:val="24"/>
        </w:rPr>
      </w:pPr>
      <w:r w:rsidRPr="00437E39">
        <w:rPr>
          <w:sz w:val="24"/>
          <w:szCs w:val="24"/>
        </w:rPr>
        <w:t>1.14.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0122E5" w:rsidRDefault="000122E5" w:rsidP="00E62BD9">
      <w:pPr>
        <w:pStyle w:val="3"/>
        <w:ind w:firstLine="567"/>
        <w:rPr>
          <w:sz w:val="24"/>
          <w:szCs w:val="24"/>
        </w:rPr>
      </w:pPr>
      <w:r w:rsidRPr="00437E39">
        <w:rPr>
          <w:sz w:val="24"/>
          <w:szCs w:val="24"/>
        </w:rPr>
        <w:t xml:space="preserve">1.15. Настоящий коллективный договор вступает в </w:t>
      </w:r>
      <w:r w:rsidRPr="000E22FD">
        <w:rPr>
          <w:sz w:val="24"/>
          <w:szCs w:val="24"/>
        </w:rPr>
        <w:t xml:space="preserve">силу с </w:t>
      </w:r>
      <w:r>
        <w:rPr>
          <w:sz w:val="24"/>
          <w:szCs w:val="24"/>
        </w:rPr>
        <w:t>02 февраля 201</w:t>
      </w:r>
      <w:r w:rsidR="00414AC1">
        <w:rPr>
          <w:sz w:val="24"/>
          <w:szCs w:val="24"/>
        </w:rPr>
        <w:t>8</w:t>
      </w:r>
      <w:r w:rsidR="00E62BD9">
        <w:rPr>
          <w:sz w:val="24"/>
          <w:szCs w:val="24"/>
        </w:rPr>
        <w:t xml:space="preserve"> </w:t>
      </w:r>
      <w:r w:rsidR="00DD1714">
        <w:rPr>
          <w:sz w:val="24"/>
          <w:szCs w:val="24"/>
        </w:rPr>
        <w:t>г по 02 фе</w:t>
      </w:r>
      <w:r w:rsidR="00DD1714">
        <w:rPr>
          <w:sz w:val="24"/>
          <w:szCs w:val="24"/>
        </w:rPr>
        <w:t>в</w:t>
      </w:r>
      <w:r w:rsidR="00DD1714">
        <w:rPr>
          <w:sz w:val="24"/>
          <w:szCs w:val="24"/>
        </w:rPr>
        <w:t>раля 20</w:t>
      </w:r>
      <w:r w:rsidR="00414AC1">
        <w:rPr>
          <w:sz w:val="24"/>
          <w:szCs w:val="24"/>
        </w:rPr>
        <w:t>21</w:t>
      </w:r>
      <w:r w:rsidR="00E62BD9">
        <w:rPr>
          <w:sz w:val="24"/>
          <w:szCs w:val="24"/>
        </w:rPr>
        <w:t xml:space="preserve"> </w:t>
      </w:r>
      <w:r w:rsidR="00DD1714">
        <w:rPr>
          <w:sz w:val="24"/>
          <w:szCs w:val="24"/>
        </w:rPr>
        <w:t>г</w:t>
      </w:r>
      <w:r>
        <w:rPr>
          <w:sz w:val="24"/>
          <w:szCs w:val="24"/>
        </w:rPr>
        <w:t>.</w:t>
      </w:r>
    </w:p>
    <w:p w:rsidR="000122E5" w:rsidRPr="003D0994" w:rsidRDefault="000122E5" w:rsidP="00E62BD9">
      <w:pPr>
        <w:pStyle w:val="3"/>
        <w:rPr>
          <w:color w:val="FF0000"/>
          <w:sz w:val="24"/>
          <w:szCs w:val="24"/>
        </w:rPr>
      </w:pPr>
    </w:p>
    <w:p w:rsidR="000122E5" w:rsidRPr="00867810" w:rsidRDefault="000122E5" w:rsidP="00E62BD9">
      <w:pPr>
        <w:jc w:val="center"/>
        <w:rPr>
          <w:b/>
          <w:bCs/>
        </w:rPr>
      </w:pPr>
      <w:r w:rsidRPr="00437E39">
        <w:rPr>
          <w:b/>
          <w:bCs/>
          <w:lang w:val="en-US"/>
        </w:rPr>
        <w:t>II</w:t>
      </w:r>
      <w:r w:rsidRPr="00437E39">
        <w:rPr>
          <w:b/>
          <w:bCs/>
        </w:rPr>
        <w:t>. Трудовые отношения и трудовые договоры</w:t>
      </w:r>
    </w:p>
    <w:p w:rsidR="000122E5" w:rsidRPr="00437E39" w:rsidRDefault="000122E5" w:rsidP="00E62BD9">
      <w:pPr>
        <w:ind w:firstLine="567"/>
        <w:jc w:val="both"/>
      </w:pPr>
      <w:r w:rsidRPr="00437E39">
        <w:t>2.1. Трудовые отношения основаны на соглашении между  работником  и Работодат</w:t>
      </w:r>
      <w:r w:rsidRPr="00437E39">
        <w:t>е</w:t>
      </w:r>
      <w:r w:rsidRPr="00437E39">
        <w:t>лем о личном выполнении работником за плату трудовой функции (работы по должности в соответствии со штатным расписанием, профессии, специальности с указанием квалифик</w:t>
      </w:r>
      <w:r w:rsidRPr="00437E39">
        <w:t>а</w:t>
      </w:r>
      <w:r w:rsidRPr="00437E39">
        <w:t xml:space="preserve">ции; </w:t>
      </w:r>
      <w:proofErr w:type="gramStart"/>
      <w:r w:rsidRPr="00437E39">
        <w:t xml:space="preserve">конкретного вида поручаемой работнику работы),  подчинении работника правилам внутреннего трудового распорядка при обеспечении работодателем </w:t>
      </w:r>
      <w:r>
        <w:t>условий труда, пред</w:t>
      </w:r>
      <w:r>
        <w:t>у</w:t>
      </w:r>
      <w:r>
        <w:t>смотренных Т</w:t>
      </w:r>
      <w:r w:rsidRPr="00437E39">
        <w:t>рудовым законодательством РФ и иными нормативными правовыми актами, содержащими нормы трудового права, коллективным договором, соглашениями, локальн</w:t>
      </w:r>
      <w:r w:rsidRPr="00437E39">
        <w:t>ы</w:t>
      </w:r>
      <w:r w:rsidRPr="00437E39">
        <w:t xml:space="preserve">ми нормативными актами, трудовым договором. </w:t>
      </w:r>
      <w:proofErr w:type="gramEnd"/>
    </w:p>
    <w:p w:rsidR="000122E5" w:rsidRDefault="000122E5" w:rsidP="00E62BD9">
      <w:pPr>
        <w:ind w:firstLine="567"/>
        <w:jc w:val="both"/>
      </w:pPr>
      <w:r w:rsidRPr="00437E39">
        <w:t>2.2. Трудовой договор с работником, поступающим на работу, заключается в письме</w:t>
      </w:r>
      <w:r w:rsidRPr="00437E39">
        <w:t>н</w:t>
      </w:r>
      <w:r w:rsidRPr="00437E39">
        <w:t>ной фор</w:t>
      </w:r>
      <w:r>
        <w:t>ме в двух экземплярах, каждый из</w:t>
      </w:r>
      <w:r w:rsidRPr="00437E39">
        <w:t xml:space="preserve"> которых подписывается работодателем и работн</w:t>
      </w:r>
      <w:r w:rsidRPr="00437E39">
        <w:t>и</w:t>
      </w:r>
      <w:r w:rsidRPr="00437E39">
        <w:t>ком. Трудовой договор является основанием для издан</w:t>
      </w:r>
      <w:r>
        <w:t>ия приказа о приеме на работу.</w:t>
      </w:r>
    </w:p>
    <w:p w:rsidR="00453EE1" w:rsidRPr="00F641EF" w:rsidRDefault="00453EE1" w:rsidP="00E62BD9">
      <w:pPr>
        <w:ind w:firstLine="567"/>
        <w:jc w:val="both"/>
      </w:pPr>
      <w:r w:rsidRPr="00437E39">
        <w:t>Один экземпляр трудового договора передается работнику, другой храниться у работ</w:t>
      </w:r>
      <w:r w:rsidRPr="00437E39">
        <w:t>о</w:t>
      </w:r>
      <w:r w:rsidRPr="00437E39">
        <w:t>дателя. Получение работником экземпляра трудового договора подтверждается личной по</w:t>
      </w:r>
      <w:r w:rsidRPr="00437E39">
        <w:t>д</w:t>
      </w:r>
      <w:r w:rsidRPr="00437E39">
        <w:t>писью работника на экземпляре трудового договора, хранящемся у работодателя.</w:t>
      </w:r>
    </w:p>
    <w:p w:rsidR="000122E5" w:rsidRPr="00ED1A13" w:rsidRDefault="000122E5" w:rsidP="00E62BD9">
      <w:pPr>
        <w:shd w:val="clear" w:color="auto" w:fill="FFFFFF"/>
        <w:tabs>
          <w:tab w:val="left" w:pos="993"/>
        </w:tabs>
        <w:ind w:firstLine="567"/>
        <w:jc w:val="both"/>
      </w:pPr>
      <w:r w:rsidRPr="00ED1A13">
        <w:rPr>
          <w:spacing w:val="-7"/>
        </w:rPr>
        <w:t>При</w:t>
      </w:r>
      <w:r w:rsidRPr="00ED1A13">
        <w:t xml:space="preserve"> заключении с работником </w:t>
      </w:r>
      <w:r w:rsidRPr="00ED1A13">
        <w:rPr>
          <w:spacing w:val="-1"/>
        </w:rPr>
        <w:t>трудового договора,  работодатель  в трудовом договоре указывает</w:t>
      </w:r>
      <w:r>
        <w:rPr>
          <w:spacing w:val="-1"/>
        </w:rPr>
        <w:t xml:space="preserve"> такие обязательные условия как</w:t>
      </w:r>
      <w:r w:rsidRPr="00ED1A13">
        <w:t>:</w:t>
      </w:r>
    </w:p>
    <w:p w:rsidR="00CA0AAE" w:rsidRPr="00CA0AAE" w:rsidRDefault="00CA0AAE" w:rsidP="00E62BD9">
      <w:pPr>
        <w:shd w:val="clear" w:color="auto" w:fill="FFFFFF"/>
        <w:ind w:firstLine="567"/>
        <w:jc w:val="both"/>
        <w:rPr>
          <w:color w:val="000000" w:themeColor="text1"/>
        </w:rPr>
      </w:pPr>
      <w:r>
        <w:rPr>
          <w:rStyle w:val="blk"/>
          <w:color w:val="000000" w:themeColor="text1"/>
        </w:rPr>
        <w:t>-</w:t>
      </w:r>
      <w:hyperlink r:id="rId7" w:anchor="dst100038" w:history="1">
        <w:r w:rsidRPr="00CA0AAE">
          <w:rPr>
            <w:rStyle w:val="aa"/>
            <w:color w:val="000000" w:themeColor="text1"/>
            <w:u w:val="none"/>
          </w:rPr>
          <w:t>место работы</w:t>
        </w:r>
      </w:hyperlink>
      <w:r w:rsidRPr="00CA0AAE">
        <w:rPr>
          <w:rStyle w:val="blk"/>
          <w:color w:val="000000" w:themeColor="text1"/>
        </w:rPr>
        <w:t>, а в случае, когда работник принимается для работы в филиале, предст</w:t>
      </w:r>
      <w:r w:rsidRPr="00CA0AAE">
        <w:rPr>
          <w:rStyle w:val="blk"/>
          <w:color w:val="000000" w:themeColor="text1"/>
        </w:rPr>
        <w:t>а</w:t>
      </w:r>
      <w:r w:rsidRPr="00CA0AAE">
        <w:rPr>
          <w:rStyle w:val="blk"/>
          <w:color w:val="000000" w:themeColor="text1"/>
        </w:rPr>
        <w:t>вительстве или ином обособленном структурном подразделении организации, расположе</w:t>
      </w:r>
      <w:r w:rsidRPr="00CA0AAE">
        <w:rPr>
          <w:rStyle w:val="blk"/>
          <w:color w:val="000000" w:themeColor="text1"/>
        </w:rPr>
        <w:t>н</w:t>
      </w:r>
      <w:r w:rsidRPr="00CA0AAE">
        <w:rPr>
          <w:rStyle w:val="blk"/>
          <w:color w:val="000000" w:themeColor="text1"/>
        </w:rPr>
        <w:t>ном в другой местности, - место работы с указанием обособленного структурного подразд</w:t>
      </w:r>
      <w:r w:rsidRPr="00CA0AAE">
        <w:rPr>
          <w:rStyle w:val="blk"/>
          <w:color w:val="000000" w:themeColor="text1"/>
        </w:rPr>
        <w:t>е</w:t>
      </w:r>
      <w:r w:rsidRPr="00CA0AAE">
        <w:rPr>
          <w:rStyle w:val="blk"/>
          <w:color w:val="000000" w:themeColor="text1"/>
        </w:rPr>
        <w:t>ления и его местонахождения;</w:t>
      </w:r>
    </w:p>
    <w:p w:rsidR="00CA0AAE" w:rsidRPr="00CA0AAE" w:rsidRDefault="00CA0AAE" w:rsidP="00E62BD9">
      <w:pPr>
        <w:shd w:val="clear" w:color="auto" w:fill="FFFFFF"/>
        <w:ind w:firstLine="567"/>
        <w:jc w:val="both"/>
        <w:rPr>
          <w:color w:val="000000" w:themeColor="text1"/>
        </w:rPr>
      </w:pPr>
      <w:bookmarkStart w:id="0" w:name="dst1839"/>
      <w:bookmarkEnd w:id="0"/>
      <w:r>
        <w:rPr>
          <w:rStyle w:val="blk"/>
          <w:color w:val="000000" w:themeColor="text1"/>
        </w:rPr>
        <w:t>-</w:t>
      </w:r>
      <w:r w:rsidRPr="00CA0AAE">
        <w:rPr>
          <w:rStyle w:val="blk"/>
          <w:color w:val="000000" w:themeColor="text1"/>
        </w:rPr>
        <w:t>трудовая функция (работа по должности в соответствии со штатным расписанием, профессии, специальности с указанием квалификации; конкретный вид поручаемой работн</w:t>
      </w:r>
      <w:r w:rsidRPr="00CA0AAE">
        <w:rPr>
          <w:rStyle w:val="blk"/>
          <w:color w:val="000000" w:themeColor="text1"/>
        </w:rPr>
        <w:t>и</w:t>
      </w:r>
      <w:r w:rsidRPr="00CA0AAE">
        <w:rPr>
          <w:rStyle w:val="blk"/>
          <w:color w:val="000000" w:themeColor="text1"/>
        </w:rPr>
        <w:t xml:space="preserve">ку работы). </w:t>
      </w:r>
      <w:proofErr w:type="gramStart"/>
      <w:r w:rsidRPr="00CA0AAE">
        <w:rPr>
          <w:rStyle w:val="blk"/>
          <w:color w:val="000000" w:themeColor="text1"/>
        </w:rPr>
        <w:t xml:space="preserve">Если в соответствии с </w:t>
      </w:r>
      <w:r>
        <w:rPr>
          <w:rStyle w:val="blk"/>
          <w:color w:val="000000" w:themeColor="text1"/>
        </w:rPr>
        <w:t>ТК РФ</w:t>
      </w:r>
      <w:r w:rsidRPr="00CA0AAE">
        <w:rPr>
          <w:rStyle w:val="blk"/>
          <w:color w:val="000000" w:themeColor="text1"/>
        </w:rPr>
        <w:t>,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наименование этих должностей, профе</w:t>
      </w:r>
      <w:r w:rsidRPr="00CA0AAE">
        <w:rPr>
          <w:rStyle w:val="blk"/>
          <w:color w:val="000000" w:themeColor="text1"/>
        </w:rPr>
        <w:t>с</w:t>
      </w:r>
      <w:r w:rsidRPr="00CA0AAE">
        <w:rPr>
          <w:rStyle w:val="blk"/>
          <w:color w:val="000000" w:themeColor="text1"/>
        </w:rPr>
        <w:t>сий или специальностей и квалификационные требования к ним должны соответствовать н</w:t>
      </w:r>
      <w:r w:rsidRPr="00CA0AAE">
        <w:rPr>
          <w:rStyle w:val="blk"/>
          <w:color w:val="000000" w:themeColor="text1"/>
        </w:rPr>
        <w:t>а</w:t>
      </w:r>
      <w:r w:rsidRPr="00CA0AAE">
        <w:rPr>
          <w:rStyle w:val="blk"/>
          <w:color w:val="000000" w:themeColor="text1"/>
        </w:rPr>
        <w:t>именованиям и требованиям, указанным в квалификационных</w:t>
      </w:r>
      <w:r w:rsidRPr="00CA0AAE">
        <w:rPr>
          <w:rStyle w:val="apple-converted-space"/>
          <w:color w:val="000000" w:themeColor="text1"/>
        </w:rPr>
        <w:t> </w:t>
      </w:r>
      <w:r w:rsidRPr="00CA0AAE">
        <w:rPr>
          <w:rStyle w:val="blk"/>
          <w:color w:val="000000" w:themeColor="text1"/>
        </w:rPr>
        <w:t>справочниках, утверждаемых в</w:t>
      </w:r>
      <w:r w:rsidRPr="00CA0AAE">
        <w:rPr>
          <w:rStyle w:val="apple-converted-space"/>
          <w:color w:val="000000" w:themeColor="text1"/>
        </w:rPr>
        <w:t> </w:t>
      </w:r>
      <w:hyperlink r:id="rId8" w:history="1">
        <w:r w:rsidRPr="00CA0AAE">
          <w:rPr>
            <w:rStyle w:val="aa"/>
            <w:color w:val="000000" w:themeColor="text1"/>
            <w:u w:val="none"/>
          </w:rPr>
          <w:t>порядке</w:t>
        </w:r>
      </w:hyperlink>
      <w:r w:rsidRPr="00CA0AAE">
        <w:rPr>
          <w:rStyle w:val="blk"/>
          <w:color w:val="000000" w:themeColor="text1"/>
        </w:rPr>
        <w:t>, устанавливаемом Правительством Российской Федерации, или соответствующим положениям</w:t>
      </w:r>
      <w:r w:rsidRPr="00CA0AAE">
        <w:rPr>
          <w:rStyle w:val="apple-converted-space"/>
          <w:color w:val="000000" w:themeColor="text1"/>
        </w:rPr>
        <w:t> </w:t>
      </w:r>
      <w:r w:rsidRPr="00CA0AAE">
        <w:rPr>
          <w:rStyle w:val="blk"/>
          <w:color w:val="000000" w:themeColor="text1"/>
        </w:rPr>
        <w:t>профессиональных стандартов;</w:t>
      </w:r>
      <w:proofErr w:type="gramEnd"/>
    </w:p>
    <w:p w:rsidR="00CA0AAE" w:rsidRPr="00CA0AAE" w:rsidRDefault="00CA0AAE" w:rsidP="00E62BD9">
      <w:pPr>
        <w:shd w:val="clear" w:color="auto" w:fill="FFFFFF"/>
        <w:ind w:firstLine="567"/>
        <w:jc w:val="both"/>
        <w:rPr>
          <w:color w:val="000000" w:themeColor="text1"/>
        </w:rPr>
      </w:pPr>
      <w:bookmarkStart w:id="1" w:name="dst348"/>
      <w:bookmarkEnd w:id="1"/>
      <w:r>
        <w:rPr>
          <w:rStyle w:val="blk"/>
          <w:color w:val="000000" w:themeColor="text1"/>
        </w:rPr>
        <w:t>-</w:t>
      </w:r>
      <w:r w:rsidRPr="00CA0AAE">
        <w:rPr>
          <w:rStyle w:val="blk"/>
          <w:color w:val="000000" w:themeColor="text1"/>
        </w:rPr>
        <w:t xml:space="preserve">дата начала работы, а в случае, когда заключается срочный трудовой договор, - также срок его действия и обстоятельства (причины), послужившие основанием для заключения срочного трудового договора в соответствии с </w:t>
      </w:r>
      <w:r>
        <w:rPr>
          <w:rStyle w:val="blk"/>
          <w:color w:val="000000" w:themeColor="text1"/>
        </w:rPr>
        <w:t>ТК РФ</w:t>
      </w:r>
      <w:r w:rsidRPr="00CA0AAE">
        <w:rPr>
          <w:rStyle w:val="apple-converted-space"/>
          <w:color w:val="000000" w:themeColor="text1"/>
        </w:rPr>
        <w:t> </w:t>
      </w:r>
      <w:r w:rsidRPr="00CA0AAE">
        <w:rPr>
          <w:rStyle w:val="blk"/>
          <w:color w:val="000000" w:themeColor="text1"/>
        </w:rPr>
        <w:t>или иным федеральным</w:t>
      </w:r>
      <w:r w:rsidRPr="00CA0AAE">
        <w:rPr>
          <w:rStyle w:val="apple-converted-space"/>
          <w:color w:val="000000" w:themeColor="text1"/>
        </w:rPr>
        <w:t> </w:t>
      </w:r>
      <w:r w:rsidRPr="00CA0AAE">
        <w:rPr>
          <w:rStyle w:val="blk"/>
          <w:color w:val="000000" w:themeColor="text1"/>
        </w:rPr>
        <w:t>законом;</w:t>
      </w:r>
    </w:p>
    <w:p w:rsidR="00CA0AAE" w:rsidRPr="00CA0AAE" w:rsidRDefault="00CA0AAE" w:rsidP="00E62BD9">
      <w:pPr>
        <w:shd w:val="clear" w:color="auto" w:fill="FFFFFF"/>
        <w:ind w:firstLine="567"/>
        <w:jc w:val="both"/>
        <w:rPr>
          <w:color w:val="000000" w:themeColor="text1"/>
        </w:rPr>
      </w:pPr>
      <w:bookmarkStart w:id="2" w:name="dst349"/>
      <w:bookmarkEnd w:id="2"/>
      <w:r>
        <w:rPr>
          <w:rStyle w:val="blk"/>
          <w:color w:val="000000" w:themeColor="text1"/>
        </w:rPr>
        <w:t>-</w:t>
      </w:r>
      <w:r w:rsidRPr="00CA0AAE">
        <w:rPr>
          <w:rStyle w:val="blk"/>
          <w:color w:val="000000" w:themeColor="text1"/>
        </w:rPr>
        <w:t>условия оплаты труда (в том числе размер тарифной ставки или оклада (должностного оклада) работника, доплаты, надбавки и поощрительные выплаты);</w:t>
      </w:r>
    </w:p>
    <w:p w:rsidR="00CA0AAE" w:rsidRPr="00CA0AAE" w:rsidRDefault="00CA0AAE" w:rsidP="00E62BD9">
      <w:pPr>
        <w:shd w:val="clear" w:color="auto" w:fill="FFFFFF"/>
        <w:ind w:firstLine="567"/>
        <w:jc w:val="both"/>
        <w:rPr>
          <w:color w:val="000000" w:themeColor="text1"/>
        </w:rPr>
      </w:pPr>
      <w:bookmarkStart w:id="3" w:name="dst350"/>
      <w:bookmarkEnd w:id="3"/>
      <w:r>
        <w:rPr>
          <w:rStyle w:val="blk"/>
          <w:color w:val="000000" w:themeColor="text1"/>
        </w:rPr>
        <w:t>-</w:t>
      </w:r>
      <w:r w:rsidRPr="00CA0AAE">
        <w:rPr>
          <w:rStyle w:val="blk"/>
          <w:color w:val="000000" w:themeColor="text1"/>
        </w:rPr>
        <w:t>режим рабочего времени и времени отдыха (если для данного работника он отличается от общих правил, действующих у данного работодателя);</w:t>
      </w:r>
    </w:p>
    <w:p w:rsidR="00CA0AAE" w:rsidRPr="00CA0AAE" w:rsidRDefault="00CA0AAE" w:rsidP="00E62BD9">
      <w:pPr>
        <w:shd w:val="clear" w:color="auto" w:fill="FFFFFF"/>
        <w:ind w:firstLine="567"/>
        <w:jc w:val="both"/>
        <w:rPr>
          <w:color w:val="000000" w:themeColor="text1"/>
        </w:rPr>
      </w:pPr>
      <w:bookmarkStart w:id="4" w:name="dst102505"/>
      <w:bookmarkEnd w:id="4"/>
      <w:r>
        <w:rPr>
          <w:rStyle w:val="blk"/>
          <w:color w:val="000000" w:themeColor="text1"/>
        </w:rPr>
        <w:t>-</w:t>
      </w:r>
      <w:r w:rsidRPr="00CA0AAE">
        <w:rPr>
          <w:rStyle w:val="blk"/>
          <w:color w:val="000000" w:themeColor="text1"/>
        </w:rPr>
        <w:t>гарантии и компенсации за работу с вредными и (или) опасными условиями труда, е</w:t>
      </w:r>
      <w:r w:rsidRPr="00CA0AAE">
        <w:rPr>
          <w:rStyle w:val="blk"/>
          <w:color w:val="000000" w:themeColor="text1"/>
        </w:rPr>
        <w:t>с</w:t>
      </w:r>
      <w:r w:rsidRPr="00CA0AAE">
        <w:rPr>
          <w:rStyle w:val="blk"/>
          <w:color w:val="000000" w:themeColor="text1"/>
        </w:rPr>
        <w:t>ли работник принимается на работу в соответствующих условиях, с указанием характер</w:t>
      </w:r>
      <w:r w:rsidRPr="00CA0AAE">
        <w:rPr>
          <w:rStyle w:val="blk"/>
          <w:color w:val="000000" w:themeColor="text1"/>
        </w:rPr>
        <w:t>и</w:t>
      </w:r>
      <w:r w:rsidRPr="00CA0AAE">
        <w:rPr>
          <w:rStyle w:val="blk"/>
          <w:color w:val="000000" w:themeColor="text1"/>
        </w:rPr>
        <w:t>стик условий труда на рабочем месте;</w:t>
      </w:r>
    </w:p>
    <w:p w:rsidR="00CA0AAE" w:rsidRPr="00CA0AAE" w:rsidRDefault="00CA0AAE" w:rsidP="00E62BD9">
      <w:pPr>
        <w:shd w:val="clear" w:color="auto" w:fill="FFFFFF"/>
        <w:ind w:firstLine="567"/>
        <w:jc w:val="both"/>
        <w:rPr>
          <w:color w:val="000000" w:themeColor="text1"/>
        </w:rPr>
      </w:pPr>
      <w:bookmarkStart w:id="5" w:name="dst352"/>
      <w:bookmarkEnd w:id="5"/>
      <w:r>
        <w:rPr>
          <w:rStyle w:val="blk"/>
          <w:color w:val="000000" w:themeColor="text1"/>
        </w:rPr>
        <w:t>-</w:t>
      </w:r>
      <w:r w:rsidRPr="00CA0AAE">
        <w:rPr>
          <w:rStyle w:val="blk"/>
          <w:color w:val="000000" w:themeColor="text1"/>
        </w:rPr>
        <w:t>условия, определяющие в необходимых случаях характер работы (подвижной, раз</w:t>
      </w:r>
      <w:r w:rsidRPr="00CA0AAE">
        <w:rPr>
          <w:rStyle w:val="blk"/>
          <w:color w:val="000000" w:themeColor="text1"/>
        </w:rPr>
        <w:t>ъ</w:t>
      </w:r>
      <w:r w:rsidRPr="00CA0AAE">
        <w:rPr>
          <w:rStyle w:val="blk"/>
          <w:color w:val="000000" w:themeColor="text1"/>
        </w:rPr>
        <w:t>ездной, в пути, другой характер работы);</w:t>
      </w:r>
    </w:p>
    <w:p w:rsidR="00CA0AAE" w:rsidRPr="00CA0AAE" w:rsidRDefault="00CA0AAE" w:rsidP="00E62BD9">
      <w:pPr>
        <w:shd w:val="clear" w:color="auto" w:fill="FFFFFF"/>
        <w:ind w:firstLine="567"/>
        <w:jc w:val="both"/>
        <w:rPr>
          <w:color w:val="000000" w:themeColor="text1"/>
        </w:rPr>
      </w:pPr>
      <w:bookmarkStart w:id="6" w:name="dst102506"/>
      <w:bookmarkEnd w:id="6"/>
      <w:r>
        <w:rPr>
          <w:rStyle w:val="blk"/>
          <w:color w:val="000000" w:themeColor="text1"/>
        </w:rPr>
        <w:t>-</w:t>
      </w:r>
      <w:r w:rsidRPr="00CA0AAE">
        <w:rPr>
          <w:rStyle w:val="blk"/>
          <w:color w:val="000000" w:themeColor="text1"/>
        </w:rPr>
        <w:t>условия труда на рабочем месте;</w:t>
      </w:r>
    </w:p>
    <w:p w:rsidR="00CA0AAE" w:rsidRPr="00CA0AAE" w:rsidRDefault="00CA0AAE" w:rsidP="00E62BD9">
      <w:pPr>
        <w:shd w:val="clear" w:color="auto" w:fill="FFFFFF"/>
        <w:ind w:firstLine="567"/>
        <w:jc w:val="both"/>
        <w:rPr>
          <w:color w:val="000000" w:themeColor="text1"/>
        </w:rPr>
      </w:pPr>
      <w:bookmarkStart w:id="7" w:name="dst353"/>
      <w:bookmarkEnd w:id="7"/>
      <w:r>
        <w:rPr>
          <w:rStyle w:val="blk"/>
          <w:color w:val="000000" w:themeColor="text1"/>
        </w:rPr>
        <w:t>-</w:t>
      </w:r>
      <w:r w:rsidRPr="00CA0AAE">
        <w:rPr>
          <w:rStyle w:val="blk"/>
          <w:color w:val="000000" w:themeColor="text1"/>
        </w:rPr>
        <w:t xml:space="preserve">условие об обязательном социальном страховании работника в соответствии с </w:t>
      </w:r>
      <w:r>
        <w:rPr>
          <w:rStyle w:val="blk"/>
          <w:color w:val="000000" w:themeColor="text1"/>
        </w:rPr>
        <w:t>ТК РФ</w:t>
      </w:r>
      <w:r w:rsidRPr="00CA0AAE">
        <w:rPr>
          <w:rStyle w:val="blk"/>
          <w:color w:val="000000" w:themeColor="text1"/>
        </w:rPr>
        <w:t xml:space="preserve"> и иными федеральными</w:t>
      </w:r>
      <w:r w:rsidRPr="00CA0AAE">
        <w:rPr>
          <w:rStyle w:val="apple-converted-space"/>
          <w:color w:val="000000" w:themeColor="text1"/>
        </w:rPr>
        <w:t> </w:t>
      </w:r>
      <w:r w:rsidRPr="00CA0AAE">
        <w:rPr>
          <w:rStyle w:val="blk"/>
          <w:color w:val="000000" w:themeColor="text1"/>
        </w:rPr>
        <w:t>законами;</w:t>
      </w:r>
    </w:p>
    <w:p w:rsidR="00CA0AAE" w:rsidRPr="00CA0AAE" w:rsidRDefault="00CA0AAE" w:rsidP="00E62BD9">
      <w:pPr>
        <w:shd w:val="clear" w:color="auto" w:fill="FFFFFF"/>
        <w:ind w:firstLine="567"/>
        <w:jc w:val="both"/>
        <w:rPr>
          <w:color w:val="000000" w:themeColor="text1"/>
        </w:rPr>
      </w:pPr>
      <w:bookmarkStart w:id="8" w:name="dst354"/>
      <w:bookmarkEnd w:id="8"/>
      <w:r>
        <w:rPr>
          <w:rStyle w:val="blk"/>
          <w:color w:val="000000" w:themeColor="text1"/>
        </w:rPr>
        <w:t>-</w:t>
      </w:r>
      <w:r w:rsidRPr="00CA0AAE">
        <w:rPr>
          <w:rStyle w:val="blk"/>
          <w:color w:val="000000" w:themeColor="text1"/>
        </w:rPr>
        <w:t>другие условия</w:t>
      </w:r>
      <w:r w:rsidRPr="00CA0AAE">
        <w:rPr>
          <w:rStyle w:val="apple-converted-space"/>
          <w:color w:val="000000" w:themeColor="text1"/>
        </w:rPr>
        <w:t> </w:t>
      </w:r>
      <w:r w:rsidRPr="00CA0AAE">
        <w:rPr>
          <w:rStyle w:val="blk"/>
          <w:color w:val="000000" w:themeColor="text1"/>
        </w:rPr>
        <w:t>в случаях, предусмотренных трудовым законодательством и иными нормативными правовыми актами, содержащими нормы трудового права.</w:t>
      </w:r>
    </w:p>
    <w:p w:rsidR="000122E5" w:rsidRPr="008F61A8" w:rsidRDefault="000122E5" w:rsidP="00E62BD9">
      <w:pPr>
        <w:tabs>
          <w:tab w:val="left" w:pos="993"/>
        </w:tabs>
        <w:autoSpaceDE w:val="0"/>
        <w:autoSpaceDN w:val="0"/>
        <w:adjustRightInd w:val="0"/>
        <w:ind w:firstLine="567"/>
        <w:jc w:val="both"/>
        <w:outlineLvl w:val="3"/>
        <w:rPr>
          <w:i/>
          <w:iCs/>
          <w:sz w:val="28"/>
          <w:szCs w:val="28"/>
        </w:rPr>
      </w:pPr>
      <w:r>
        <w:t>2.6</w:t>
      </w:r>
      <w:r w:rsidRPr="00437E39">
        <w:t>. Условия трудового договора не могут ухудшать положение работника по сравн</w:t>
      </w:r>
      <w:r w:rsidRPr="00437E39">
        <w:t>е</w:t>
      </w:r>
      <w:r w:rsidRPr="00437E39">
        <w:t>нию с действующим законодательством РФ, отраслевым  соглашением и коллективным д</w:t>
      </w:r>
      <w:r w:rsidRPr="00437E39">
        <w:t>о</w:t>
      </w:r>
      <w:r w:rsidRPr="00437E39">
        <w:t>говором.</w:t>
      </w:r>
    </w:p>
    <w:p w:rsidR="000122E5" w:rsidRPr="00437E39" w:rsidRDefault="000122E5" w:rsidP="00E62BD9">
      <w:pPr>
        <w:ind w:firstLine="567"/>
        <w:jc w:val="both"/>
      </w:pPr>
      <w:r>
        <w:t>2.7</w:t>
      </w:r>
      <w:r w:rsidRPr="00437E39">
        <w:t>. Трудовые договоры с работниками заключаются преимущественно на неопред</w:t>
      </w:r>
      <w:r w:rsidRPr="00437E39">
        <w:t>е</w:t>
      </w:r>
      <w:r w:rsidRPr="00437E39">
        <w:t>ленный срок (ТК РФ ст. 58).</w:t>
      </w:r>
    </w:p>
    <w:p w:rsidR="000122E5" w:rsidRPr="00437E39" w:rsidRDefault="000122E5" w:rsidP="00E62BD9">
      <w:pPr>
        <w:ind w:firstLine="567"/>
        <w:jc w:val="both"/>
      </w:pPr>
      <w:r w:rsidRPr="00437E39">
        <w:t>В трудовом договоре, заключенном с работником, по соглашению сторон, предусма</w:t>
      </w:r>
      <w:r w:rsidRPr="00437E39">
        <w:t>т</w:t>
      </w:r>
      <w:r w:rsidRPr="00437E39">
        <w:t xml:space="preserve">риваются условия об испытании работника продолжительностью до 3-х месяцев. Испытание при приёме на работу не устанавливается </w:t>
      </w:r>
      <w:proofErr w:type="gramStart"/>
      <w:r w:rsidRPr="00437E39">
        <w:t>для</w:t>
      </w:r>
      <w:proofErr w:type="gramEnd"/>
      <w:r w:rsidRPr="00437E39">
        <w:t>:</w:t>
      </w:r>
    </w:p>
    <w:p w:rsidR="00C21852" w:rsidRPr="00C21852" w:rsidRDefault="00C21852" w:rsidP="00E62BD9">
      <w:pPr>
        <w:shd w:val="clear" w:color="auto" w:fill="FFFFFF"/>
        <w:ind w:firstLine="567"/>
        <w:jc w:val="both"/>
        <w:rPr>
          <w:color w:val="000000"/>
        </w:rPr>
      </w:pPr>
      <w:r>
        <w:rPr>
          <w:rStyle w:val="blk"/>
          <w:color w:val="000000"/>
        </w:rPr>
        <w:t>-</w:t>
      </w:r>
      <w:r w:rsidRPr="00C21852">
        <w:rPr>
          <w:rStyle w:val="blk"/>
          <w:color w:val="000000"/>
        </w:rPr>
        <w:t>лиц, избранных по конкурсу на замещение соответствующей должности, проведенн</w:t>
      </w:r>
      <w:r w:rsidRPr="00C21852">
        <w:rPr>
          <w:rStyle w:val="blk"/>
          <w:color w:val="000000"/>
        </w:rPr>
        <w:t>о</w:t>
      </w:r>
      <w:r w:rsidRPr="00C21852">
        <w:rPr>
          <w:rStyle w:val="blk"/>
          <w:color w:val="000000"/>
        </w:rPr>
        <w:t>му в порядке, установленном трудовым законодательством и иными нормативными прав</w:t>
      </w:r>
      <w:r w:rsidRPr="00C21852">
        <w:rPr>
          <w:rStyle w:val="blk"/>
          <w:color w:val="000000"/>
        </w:rPr>
        <w:t>о</w:t>
      </w:r>
      <w:r w:rsidRPr="00C21852">
        <w:rPr>
          <w:rStyle w:val="blk"/>
          <w:color w:val="000000"/>
        </w:rPr>
        <w:t>выми актами, содержащими нормы трудового права;</w:t>
      </w:r>
    </w:p>
    <w:p w:rsidR="00C21852" w:rsidRPr="00C21852" w:rsidRDefault="00C21852" w:rsidP="00E62BD9">
      <w:pPr>
        <w:shd w:val="clear" w:color="auto" w:fill="FFFFFF"/>
        <w:ind w:firstLine="567"/>
        <w:jc w:val="both"/>
        <w:rPr>
          <w:color w:val="000000"/>
        </w:rPr>
      </w:pPr>
      <w:bookmarkStart w:id="9" w:name="dst429"/>
      <w:bookmarkEnd w:id="9"/>
      <w:r>
        <w:rPr>
          <w:rStyle w:val="blk"/>
          <w:color w:val="000000"/>
        </w:rPr>
        <w:t>-</w:t>
      </w:r>
      <w:r w:rsidRPr="00C21852">
        <w:rPr>
          <w:rStyle w:val="blk"/>
          <w:color w:val="000000"/>
        </w:rPr>
        <w:t>беременных женщин и женщин, имеющих детей в возрасте до полутора лет;</w:t>
      </w:r>
    </w:p>
    <w:p w:rsidR="00C21852" w:rsidRPr="00C21852" w:rsidRDefault="00C21852" w:rsidP="00E62BD9">
      <w:pPr>
        <w:shd w:val="clear" w:color="auto" w:fill="FFFFFF"/>
        <w:ind w:firstLine="567"/>
        <w:jc w:val="both"/>
        <w:rPr>
          <w:color w:val="000000"/>
        </w:rPr>
      </w:pPr>
      <w:bookmarkStart w:id="10" w:name="dst430"/>
      <w:bookmarkEnd w:id="10"/>
      <w:r>
        <w:rPr>
          <w:rStyle w:val="blk"/>
          <w:color w:val="000000"/>
        </w:rPr>
        <w:t>-</w:t>
      </w:r>
      <w:r w:rsidRPr="00C21852">
        <w:rPr>
          <w:rStyle w:val="blk"/>
          <w:color w:val="000000"/>
        </w:rPr>
        <w:t>лиц, не достигших возраста восемнадцати лет;</w:t>
      </w:r>
    </w:p>
    <w:p w:rsidR="00C21852" w:rsidRPr="00C21852" w:rsidRDefault="00C21852" w:rsidP="00E62BD9">
      <w:pPr>
        <w:shd w:val="clear" w:color="auto" w:fill="FFFFFF"/>
        <w:ind w:firstLine="567"/>
        <w:jc w:val="both"/>
        <w:rPr>
          <w:color w:val="000000"/>
        </w:rPr>
      </w:pPr>
      <w:bookmarkStart w:id="11" w:name="dst1902"/>
      <w:bookmarkEnd w:id="11"/>
      <w:r>
        <w:rPr>
          <w:rStyle w:val="blk"/>
          <w:color w:val="000000"/>
        </w:rPr>
        <w:t>-</w:t>
      </w:r>
      <w:r w:rsidRPr="00C21852">
        <w:rPr>
          <w:rStyle w:val="blk"/>
          <w:color w:val="000000"/>
        </w:rPr>
        <w:t>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w:t>
      </w:r>
      <w:r w:rsidRPr="00C21852">
        <w:rPr>
          <w:rStyle w:val="blk"/>
          <w:color w:val="000000"/>
        </w:rPr>
        <w:t>у</w:t>
      </w:r>
      <w:r w:rsidRPr="00C21852">
        <w:rPr>
          <w:rStyle w:val="blk"/>
          <w:color w:val="000000"/>
        </w:rPr>
        <w:t>пающих на работу по полученной специальности в течение одного года со дня получения профессионального образования соответствующего уровня;</w:t>
      </w:r>
    </w:p>
    <w:p w:rsidR="00C21852" w:rsidRPr="00C21852" w:rsidRDefault="0093238E" w:rsidP="00E62BD9">
      <w:pPr>
        <w:shd w:val="clear" w:color="auto" w:fill="FFFFFF"/>
        <w:ind w:firstLine="567"/>
        <w:jc w:val="both"/>
        <w:rPr>
          <w:color w:val="000000"/>
        </w:rPr>
      </w:pPr>
      <w:bookmarkStart w:id="12" w:name="dst432"/>
      <w:bookmarkEnd w:id="12"/>
      <w:r>
        <w:rPr>
          <w:rStyle w:val="blk"/>
          <w:color w:val="000000"/>
        </w:rPr>
        <w:t>-</w:t>
      </w:r>
      <w:r w:rsidR="00C21852" w:rsidRPr="00C21852">
        <w:rPr>
          <w:rStyle w:val="blk"/>
          <w:color w:val="000000"/>
        </w:rPr>
        <w:t>лиц, избранных на выборную должность на оплачиваемую работу;</w:t>
      </w:r>
    </w:p>
    <w:p w:rsidR="00C21852" w:rsidRPr="00C21852" w:rsidRDefault="0093238E" w:rsidP="00E62BD9">
      <w:pPr>
        <w:shd w:val="clear" w:color="auto" w:fill="FFFFFF"/>
        <w:ind w:firstLine="567"/>
        <w:jc w:val="both"/>
        <w:rPr>
          <w:color w:val="000000"/>
        </w:rPr>
      </w:pPr>
      <w:bookmarkStart w:id="13" w:name="dst433"/>
      <w:bookmarkEnd w:id="13"/>
      <w:r>
        <w:rPr>
          <w:rStyle w:val="blk"/>
          <w:color w:val="000000"/>
        </w:rPr>
        <w:t>-</w:t>
      </w:r>
      <w:r w:rsidR="00C21852" w:rsidRPr="00C21852">
        <w:rPr>
          <w:rStyle w:val="blk"/>
          <w:color w:val="000000"/>
        </w:rPr>
        <w:t>лиц, приглашенных на работу в порядке перевода от другого работодателя по соглас</w:t>
      </w:r>
      <w:r w:rsidR="00C21852" w:rsidRPr="00C21852">
        <w:rPr>
          <w:rStyle w:val="blk"/>
          <w:color w:val="000000"/>
        </w:rPr>
        <w:t>о</w:t>
      </w:r>
      <w:r w:rsidR="00C21852" w:rsidRPr="00C21852">
        <w:rPr>
          <w:rStyle w:val="blk"/>
          <w:color w:val="000000"/>
        </w:rPr>
        <w:t>ванию между работодателями;</w:t>
      </w:r>
    </w:p>
    <w:p w:rsidR="00C21852" w:rsidRPr="00C21852" w:rsidRDefault="0093238E" w:rsidP="00E62BD9">
      <w:pPr>
        <w:shd w:val="clear" w:color="auto" w:fill="FFFFFF"/>
        <w:ind w:firstLine="567"/>
        <w:jc w:val="both"/>
        <w:rPr>
          <w:color w:val="000000"/>
        </w:rPr>
      </w:pPr>
      <w:bookmarkStart w:id="14" w:name="dst434"/>
      <w:bookmarkEnd w:id="14"/>
      <w:r>
        <w:rPr>
          <w:rStyle w:val="blk"/>
          <w:color w:val="000000"/>
        </w:rPr>
        <w:t>-</w:t>
      </w:r>
      <w:r w:rsidR="00C21852" w:rsidRPr="00C21852">
        <w:rPr>
          <w:rStyle w:val="blk"/>
          <w:color w:val="000000"/>
        </w:rPr>
        <w:t>лиц, заключающих трудовой договор на срок до двух месяцев;</w:t>
      </w:r>
    </w:p>
    <w:p w:rsidR="00C21852" w:rsidRPr="00C21852" w:rsidRDefault="0093238E" w:rsidP="00E62BD9">
      <w:pPr>
        <w:shd w:val="clear" w:color="auto" w:fill="FFFFFF"/>
        <w:ind w:firstLine="567"/>
        <w:jc w:val="both"/>
        <w:rPr>
          <w:color w:val="000000"/>
        </w:rPr>
      </w:pPr>
      <w:bookmarkStart w:id="15" w:name="dst435"/>
      <w:bookmarkEnd w:id="15"/>
      <w:r>
        <w:rPr>
          <w:rStyle w:val="blk"/>
          <w:color w:val="000000"/>
        </w:rPr>
        <w:t>-</w:t>
      </w:r>
      <w:r w:rsidR="00C21852" w:rsidRPr="00C21852">
        <w:rPr>
          <w:rStyle w:val="blk"/>
          <w:color w:val="000000"/>
        </w:rPr>
        <w:t xml:space="preserve">иных лиц в случаях, предусмотренных </w:t>
      </w:r>
      <w:r>
        <w:rPr>
          <w:rStyle w:val="blk"/>
          <w:color w:val="000000"/>
        </w:rPr>
        <w:t>ТК РФ</w:t>
      </w:r>
      <w:r w:rsidR="00C21852" w:rsidRPr="00C21852">
        <w:rPr>
          <w:rStyle w:val="blk"/>
          <w:color w:val="000000"/>
        </w:rPr>
        <w:t>, иными федеральными</w:t>
      </w:r>
      <w:r w:rsidR="00C21852" w:rsidRPr="00C21852">
        <w:rPr>
          <w:rStyle w:val="apple-converted-space"/>
          <w:color w:val="000000"/>
        </w:rPr>
        <w:t> </w:t>
      </w:r>
      <w:r w:rsidR="00C21852" w:rsidRPr="00C21852">
        <w:rPr>
          <w:rStyle w:val="blk"/>
          <w:color w:val="000000"/>
        </w:rPr>
        <w:t>законами, ко</w:t>
      </w:r>
      <w:r w:rsidR="00C21852" w:rsidRPr="00C21852">
        <w:rPr>
          <w:rStyle w:val="blk"/>
          <w:color w:val="000000"/>
        </w:rPr>
        <w:t>л</w:t>
      </w:r>
      <w:r w:rsidR="00C21852" w:rsidRPr="00C21852">
        <w:rPr>
          <w:rStyle w:val="blk"/>
          <w:color w:val="000000"/>
        </w:rPr>
        <w:t>лективным договором.</w:t>
      </w:r>
    </w:p>
    <w:p w:rsidR="000122E5" w:rsidRPr="00437E39" w:rsidRDefault="000122E5" w:rsidP="00E62BD9">
      <w:pPr>
        <w:ind w:firstLine="567"/>
        <w:jc w:val="both"/>
      </w:pPr>
      <w:r w:rsidRPr="00437E39">
        <w:t>В срок испытания не засчитывается период временной нетрудоспособности работника и другие периоды, когда он фактически отсутствовал на работе.</w:t>
      </w:r>
    </w:p>
    <w:p w:rsidR="000122E5" w:rsidRPr="00437E39" w:rsidRDefault="000122E5" w:rsidP="00E62BD9">
      <w:pPr>
        <w:ind w:firstLine="567"/>
        <w:jc w:val="both"/>
      </w:pPr>
      <w:r>
        <w:t>2.8</w:t>
      </w:r>
      <w:r w:rsidRPr="00437E39">
        <w:t>. Категории работников, с которыми заключаются срочные трудовые договоры, о</w:t>
      </w:r>
      <w:r w:rsidRPr="00437E39">
        <w:t>п</w:t>
      </w:r>
      <w:r w:rsidRPr="00437E39">
        <w:t>ределяются работодателем в соответствии с законодательством</w:t>
      </w:r>
      <w:r>
        <w:t xml:space="preserve"> РФ</w:t>
      </w:r>
      <w:r w:rsidRPr="00437E39">
        <w:t xml:space="preserve"> (ТК РФ ст.59).</w:t>
      </w:r>
    </w:p>
    <w:p w:rsidR="000122E5" w:rsidRPr="00437E39" w:rsidRDefault="000122E5" w:rsidP="00E62BD9">
      <w:pPr>
        <w:ind w:firstLine="567"/>
        <w:jc w:val="both"/>
      </w:pPr>
      <w:r>
        <w:t>2.9</w:t>
      </w:r>
      <w:r w:rsidRPr="00437E39">
        <w:t>. Работодатель не вправе требовать  от работника выполнения работы, не обусло</w:t>
      </w:r>
      <w:r w:rsidRPr="00437E39">
        <w:t>в</w:t>
      </w:r>
      <w:r w:rsidRPr="00437E39">
        <w:t>ленной трудовым договором (ТК РФ ст.60).</w:t>
      </w:r>
    </w:p>
    <w:p w:rsidR="000122E5" w:rsidRPr="00437E39" w:rsidRDefault="000122E5" w:rsidP="00E62BD9">
      <w:pPr>
        <w:ind w:firstLine="567"/>
        <w:jc w:val="both"/>
      </w:pPr>
      <w:r>
        <w:t>2.10</w:t>
      </w:r>
      <w:r w:rsidRPr="00437E39">
        <w:t>. Изменение определенных сторонами условий трудового договора, в том числе п</w:t>
      </w:r>
      <w:r w:rsidRPr="00437E39">
        <w:t>е</w:t>
      </w:r>
      <w:r w:rsidRPr="00437E39">
        <w:t>ревод на другую работу, допускается только по соглашению сторон трудового договора, за исключением случаев, предусмотренных Трудовым кодексом РФ. Соглашение об изменении определенных сторонами условий трудового договора заключается в письменной форме.</w:t>
      </w:r>
    </w:p>
    <w:p w:rsidR="000122E5" w:rsidRPr="00437E39" w:rsidRDefault="000122E5" w:rsidP="00E62BD9">
      <w:pPr>
        <w:ind w:firstLine="567"/>
        <w:jc w:val="both"/>
      </w:pPr>
      <w:r>
        <w:t>2.11</w:t>
      </w:r>
      <w:r w:rsidRPr="00437E39">
        <w:t>. Об изменениях  определённых сторонами условий трудового договора по прич</w:t>
      </w:r>
      <w:r w:rsidRPr="00437E39">
        <w:t>и</w:t>
      </w:r>
      <w:r w:rsidRPr="00437E39">
        <w:t>нам, связанным с изменением организационных или технологических условий труда рабо</w:t>
      </w:r>
      <w:r w:rsidRPr="00437E39">
        <w:t>т</w:t>
      </w:r>
      <w:r w:rsidRPr="00437E39">
        <w:t>ник должен быть уведомлен работодателем в письменной форме не позднее, чем за 2 месяца (ТК РФ ст.74, 162). При этом работнику обеспечиваются гарантии, предусмотренные  Пол</w:t>
      </w:r>
      <w:r w:rsidRPr="00437E39">
        <w:t>о</w:t>
      </w:r>
      <w:r w:rsidRPr="00437E39">
        <w:t xml:space="preserve">жением о системе  оплаты труда работников </w:t>
      </w:r>
      <w:r>
        <w:t>МБОУС</w:t>
      </w:r>
      <w:r w:rsidRPr="00437E39">
        <w:t>ОШ №</w:t>
      </w:r>
      <w:r>
        <w:t>35</w:t>
      </w:r>
      <w:r w:rsidRPr="00437E39">
        <w:t>.</w:t>
      </w:r>
    </w:p>
    <w:p w:rsidR="000122E5" w:rsidRPr="00437E39" w:rsidRDefault="000122E5" w:rsidP="00E62BD9">
      <w:pPr>
        <w:ind w:firstLine="567"/>
        <w:jc w:val="both"/>
      </w:pPr>
      <w:r>
        <w:t>2.12</w:t>
      </w:r>
      <w:r w:rsidRPr="00437E39">
        <w:t>. Прекращение трудового  договора может производиться по основаниям, пред</w:t>
      </w:r>
      <w:r w:rsidRPr="00437E39">
        <w:t>у</w:t>
      </w:r>
      <w:r w:rsidRPr="00437E39">
        <w:t>смотренным статьей 77</w:t>
      </w:r>
      <w:r>
        <w:t xml:space="preserve"> ТК РФ</w:t>
      </w:r>
      <w:r w:rsidRPr="00437E39">
        <w:t xml:space="preserve"> и 336 ТК РФ, а также по другим основаниям, предусмотре</w:t>
      </w:r>
      <w:r w:rsidRPr="00437E39">
        <w:t>н</w:t>
      </w:r>
      <w:r w:rsidRPr="00437E39">
        <w:t>ным</w:t>
      </w:r>
      <w:r w:rsidR="00B55C15">
        <w:t xml:space="preserve"> ТК РФ, </w:t>
      </w:r>
      <w:r w:rsidRPr="00437E39">
        <w:t xml:space="preserve"> федеральными законами</w:t>
      </w:r>
      <w:r>
        <w:t xml:space="preserve"> РФ</w:t>
      </w:r>
      <w:r w:rsidRPr="00437E39">
        <w:t>.</w:t>
      </w:r>
    </w:p>
    <w:p w:rsidR="000122E5" w:rsidRPr="00437E39" w:rsidRDefault="000122E5" w:rsidP="00E62BD9">
      <w:pPr>
        <w:ind w:firstLine="567"/>
        <w:jc w:val="both"/>
      </w:pPr>
      <w:r>
        <w:t>2.13</w:t>
      </w:r>
      <w:r w:rsidRPr="00437E39">
        <w:t xml:space="preserve">.Увольнение работников, являющихся членами </w:t>
      </w:r>
      <w:r w:rsidR="00752A20">
        <w:t>первичной профсоюзной организ</w:t>
      </w:r>
      <w:r w:rsidR="00752A20">
        <w:t>а</w:t>
      </w:r>
      <w:r w:rsidR="00752A20">
        <w:t>ции</w:t>
      </w:r>
      <w:r w:rsidRPr="00437E39">
        <w:t>, при сокращении численности или штата работников; несоответствии занимаемой дол</w:t>
      </w:r>
      <w:r w:rsidRPr="00437E39">
        <w:t>ж</w:t>
      </w:r>
      <w:r w:rsidRPr="00437E39">
        <w:t>ности или выполняемой работе вследствие недостаточной квалификации, подтвержденной результатами аттестации; неоднократного неисполнения работником без уважительных пр</w:t>
      </w:r>
      <w:r w:rsidRPr="00437E39">
        <w:t>и</w:t>
      </w:r>
      <w:r w:rsidRPr="00437E39">
        <w:t>чин трудовых обязанностей, если он имеет дисциплинарное взыскание, производится по с</w:t>
      </w:r>
      <w:r w:rsidRPr="00437E39">
        <w:t>о</w:t>
      </w:r>
      <w:r w:rsidRPr="00437E39">
        <w:t>гласованию с профсоюзом (ТК РФ ст.82).</w:t>
      </w:r>
    </w:p>
    <w:p w:rsidR="000122E5" w:rsidRPr="00437E39" w:rsidRDefault="000122E5" w:rsidP="00E62BD9">
      <w:pPr>
        <w:ind w:firstLine="567"/>
        <w:jc w:val="both"/>
      </w:pPr>
      <w:r>
        <w:t>2.14</w:t>
      </w:r>
      <w:r w:rsidRPr="00437E39">
        <w:t>. При проведении аттестации работников в состав аттестационной комиссии вкл</w:t>
      </w:r>
      <w:r w:rsidRPr="00437E39">
        <w:t>ю</w:t>
      </w:r>
      <w:r w:rsidRPr="00437E39">
        <w:t>чается председатель первичной профсоюзной организации (ТК РФ ст.82).</w:t>
      </w:r>
    </w:p>
    <w:p w:rsidR="000122E5" w:rsidRDefault="000122E5" w:rsidP="00E62BD9">
      <w:pPr>
        <w:jc w:val="center"/>
        <w:rPr>
          <w:b/>
          <w:bCs/>
        </w:rPr>
      </w:pPr>
    </w:p>
    <w:p w:rsidR="000122E5" w:rsidRPr="00437E39" w:rsidRDefault="000122E5" w:rsidP="00E62BD9">
      <w:pPr>
        <w:jc w:val="center"/>
        <w:rPr>
          <w:b/>
          <w:bCs/>
        </w:rPr>
      </w:pPr>
      <w:r w:rsidRPr="00437E39">
        <w:rPr>
          <w:b/>
          <w:bCs/>
          <w:lang w:val="en-US"/>
        </w:rPr>
        <w:t>III</w:t>
      </w:r>
      <w:r w:rsidRPr="00437E39">
        <w:rPr>
          <w:b/>
          <w:bCs/>
        </w:rPr>
        <w:t>. Обязательства сторон по обеспечению условий труда и занятости</w:t>
      </w:r>
    </w:p>
    <w:p w:rsidR="00E62BD9" w:rsidRDefault="000122E5" w:rsidP="00E62BD9">
      <w:pPr>
        <w:ind w:firstLine="567"/>
      </w:pPr>
      <w:r w:rsidRPr="00437E39">
        <w:t>Работодатель:</w:t>
      </w:r>
    </w:p>
    <w:p w:rsidR="00E62BD9" w:rsidRDefault="000122E5" w:rsidP="00E62BD9">
      <w:pPr>
        <w:ind w:firstLine="567"/>
      </w:pPr>
      <w:r w:rsidRPr="00437E39">
        <w:t>3.1. Осуществляет работу по подготовке и расстановке кадров.</w:t>
      </w:r>
    </w:p>
    <w:p w:rsidR="00E62BD9" w:rsidRDefault="000122E5" w:rsidP="00E62BD9">
      <w:pPr>
        <w:ind w:firstLine="567"/>
      </w:pPr>
      <w:r w:rsidRPr="00437E39">
        <w:t>3.2. Осуществляет прием и увольнение работнико</w:t>
      </w:r>
      <w:r>
        <w:t>в в соответствии с действующим Т</w:t>
      </w:r>
      <w:r w:rsidRPr="00437E39">
        <w:t>рудовым законодательством РФ.</w:t>
      </w:r>
    </w:p>
    <w:p w:rsidR="00E62BD9" w:rsidRDefault="000122E5" w:rsidP="00E62BD9">
      <w:pPr>
        <w:ind w:firstLine="567"/>
      </w:pPr>
      <w:r w:rsidRPr="00437E39">
        <w:t>3.3. Не допускает нарушения трудового законодательства</w:t>
      </w:r>
      <w:r>
        <w:t xml:space="preserve"> РФ</w:t>
      </w:r>
      <w:r w:rsidRPr="00437E39">
        <w:t xml:space="preserve"> в части управления норм труда и отдыха, поощрения за успехи в работе, предоставляет льготы и гарантии, осущест</w:t>
      </w:r>
      <w:r w:rsidRPr="00437E39">
        <w:t>в</w:t>
      </w:r>
      <w:r w:rsidRPr="00437E39">
        <w:t>ляет взыскания за нарушения трудовой дисциплины.</w:t>
      </w:r>
      <w:r>
        <w:t xml:space="preserve"> </w:t>
      </w:r>
      <w:r w:rsidRPr="00437E39">
        <w:t>Осуществляет своевременную запись в трудовой книжке работника об изменениях трудовой деятельности и поощрениях.</w:t>
      </w:r>
    </w:p>
    <w:p w:rsidR="000122E5" w:rsidRPr="00437E39" w:rsidRDefault="000122E5" w:rsidP="00E62BD9">
      <w:pPr>
        <w:ind w:firstLine="567"/>
      </w:pPr>
      <w:r w:rsidRPr="00437E39">
        <w:t>3.4. Осуществляет работу по своевременной и качественной аттестации педагогических кадров в соответствии с законом «Об образовании в Российской Федерации», Положением о порядке аттестации педагогических и руководящих работников государственных и муниц</w:t>
      </w:r>
      <w:r w:rsidRPr="00437E39">
        <w:t>и</w:t>
      </w:r>
      <w:r w:rsidRPr="00437E39">
        <w:t xml:space="preserve">пальных образовательных учреждений и включает в аттестационную комиссию учреждения представителя </w:t>
      </w:r>
      <w:r w:rsidR="00752A20">
        <w:t>первичной профсоюзной организации</w:t>
      </w:r>
      <w:r w:rsidRPr="00437E39">
        <w:t>.</w:t>
      </w:r>
    </w:p>
    <w:p w:rsidR="00E62BD9" w:rsidRDefault="000122E5" w:rsidP="0063130A">
      <w:pPr>
        <w:ind w:firstLine="567"/>
        <w:jc w:val="both"/>
      </w:pPr>
      <w:r w:rsidRPr="00437E39">
        <w:t>3.5. Согласовывает с председателем первичной профсоюзной организации приказы, п</w:t>
      </w:r>
      <w:r w:rsidRPr="00437E39">
        <w:t>о</w:t>
      </w:r>
      <w:r w:rsidRPr="00437E39">
        <w:t>ложения и мероприятия по вопросам установления условий, норм труда, заработной платы и форм материального поощрения, сокращения штатов, охраны труда, развития социальной сферы.</w:t>
      </w:r>
    </w:p>
    <w:p w:rsidR="0063130A" w:rsidRDefault="00E62BD9" w:rsidP="0063130A">
      <w:pPr>
        <w:ind w:firstLine="567"/>
        <w:jc w:val="both"/>
      </w:pPr>
      <w:r>
        <w:t>3.6</w:t>
      </w:r>
      <w:proofErr w:type="gramStart"/>
      <w:r>
        <w:t xml:space="preserve"> </w:t>
      </w:r>
      <w:r w:rsidR="000122E5" w:rsidRPr="00437E39">
        <w:t>П</w:t>
      </w:r>
      <w:proofErr w:type="gramEnd"/>
      <w:r w:rsidR="000122E5" w:rsidRPr="00437E39">
        <w:t xml:space="preserve">ри приеме на работу до подписания трудового договора, Работодатель </w:t>
      </w:r>
      <w:r w:rsidR="000122E5">
        <w:t>обязан о</w:t>
      </w:r>
      <w:r w:rsidR="000122E5" w:rsidRPr="00437E39">
        <w:t>з</w:t>
      </w:r>
      <w:r w:rsidR="000122E5" w:rsidRPr="00437E39">
        <w:t>накомит</w:t>
      </w:r>
      <w:r w:rsidR="000122E5">
        <w:t xml:space="preserve">ь </w:t>
      </w:r>
      <w:r w:rsidR="000122E5" w:rsidRPr="00437E39">
        <w:t xml:space="preserve">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 (ТК РФ гл. 11, ст.68)</w:t>
      </w:r>
    </w:p>
    <w:p w:rsidR="00DD1714" w:rsidRDefault="000122E5" w:rsidP="0063130A">
      <w:pPr>
        <w:ind w:firstLine="567"/>
        <w:jc w:val="both"/>
      </w:pPr>
      <w:r w:rsidRPr="00437E39">
        <w:t xml:space="preserve">3.7. Осуществляет подготовку общеобразовательного учреждения </w:t>
      </w:r>
      <w:r w:rsidR="00DD1714">
        <w:t xml:space="preserve"> </w:t>
      </w:r>
      <w:r w:rsidRPr="00437E39">
        <w:t xml:space="preserve">к </w:t>
      </w:r>
      <w:r w:rsidR="00DD1714">
        <w:t xml:space="preserve"> </w:t>
      </w:r>
      <w:r w:rsidRPr="00437E39">
        <w:t xml:space="preserve">новому </w:t>
      </w:r>
    </w:p>
    <w:p w:rsidR="0063130A" w:rsidRDefault="000122E5" w:rsidP="00E62BD9">
      <w:pPr>
        <w:jc w:val="both"/>
      </w:pPr>
      <w:r w:rsidRPr="00437E39">
        <w:t>учебному году.</w:t>
      </w:r>
    </w:p>
    <w:p w:rsidR="0063130A" w:rsidRDefault="000122E5" w:rsidP="0063130A">
      <w:pPr>
        <w:ind w:firstLine="567"/>
        <w:jc w:val="both"/>
      </w:pPr>
      <w:r w:rsidRPr="00437E39">
        <w:t xml:space="preserve">3.8. </w:t>
      </w:r>
      <w:r>
        <w:t>Разрабатывает и  утверждает</w:t>
      </w:r>
      <w:r w:rsidRPr="00437E39">
        <w:t xml:space="preserve"> должностные обязанности работников.</w:t>
      </w:r>
    </w:p>
    <w:p w:rsidR="0063130A" w:rsidRDefault="000122E5" w:rsidP="0063130A">
      <w:pPr>
        <w:ind w:firstLine="567"/>
        <w:jc w:val="both"/>
      </w:pPr>
      <w:r w:rsidRPr="00437E39">
        <w:t>Не требует от работника выполнения работы, не обусловленной трудовым договором (ТК РФ ст.60).</w:t>
      </w:r>
    </w:p>
    <w:p w:rsidR="0063130A" w:rsidRDefault="000122E5" w:rsidP="0063130A">
      <w:pPr>
        <w:ind w:firstLine="567"/>
        <w:jc w:val="both"/>
      </w:pPr>
      <w:r w:rsidRPr="00437E39">
        <w:t>3.9. Предоставляет каждому работнику перерыв для отдыха и питания, который в раб</w:t>
      </w:r>
      <w:r w:rsidRPr="00437E39">
        <w:t>о</w:t>
      </w:r>
      <w:r w:rsidRPr="00437E39">
        <w:t>чее время не включается.</w:t>
      </w:r>
    </w:p>
    <w:p w:rsidR="0063130A" w:rsidRDefault="000122E5" w:rsidP="0063130A">
      <w:pPr>
        <w:ind w:firstLine="567"/>
        <w:jc w:val="both"/>
      </w:pPr>
      <w:r w:rsidRPr="00437E39">
        <w:t>3.10. Предоставляет работникам ежегодный оплачиваемый отпуск согласно графику отпусков, утвержденным работодателем с учетом мнения председателя первичной профс</w:t>
      </w:r>
      <w:r w:rsidRPr="00437E39">
        <w:t>о</w:t>
      </w:r>
      <w:r w:rsidRPr="00437E39">
        <w:t>юзной организации, за две недели до наступления календарного года, с оплатой отпускных не позднее, чем за три дня до начала отпуска. Гарантирует предоставление отпуска работн</w:t>
      </w:r>
      <w:r w:rsidRPr="00437E39">
        <w:t>и</w:t>
      </w:r>
      <w:r w:rsidRPr="00437E39">
        <w:t>ку вне графика отпусков при предоставлении последнему путевки на санаторно-курортное лечение или по другой  уважительной причине.</w:t>
      </w:r>
    </w:p>
    <w:p w:rsidR="0063130A" w:rsidRDefault="000122E5" w:rsidP="0063130A">
      <w:pPr>
        <w:ind w:firstLine="567"/>
        <w:jc w:val="both"/>
      </w:pPr>
      <w:r w:rsidRPr="00437E39">
        <w:t>3.11. Продляет или переносит ежегодный оплачиваемый отпуск на другой срок с уч</w:t>
      </w:r>
      <w:r w:rsidRPr="00437E39">
        <w:t>е</w:t>
      </w:r>
      <w:r w:rsidRPr="00437E39">
        <w:t>том пожеланий работника в случаях, предусмотренных в ст.124 ТК РФ. По соглашению м</w:t>
      </w:r>
      <w:r w:rsidRPr="00437E39">
        <w:t>е</w:t>
      </w:r>
      <w:r w:rsidRPr="00437E39">
        <w:t xml:space="preserve">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 осуществляет отзыв работника из отпуска только с согласия работника. </w:t>
      </w:r>
    </w:p>
    <w:p w:rsidR="0063130A" w:rsidRDefault="000122E5" w:rsidP="0063130A">
      <w:pPr>
        <w:ind w:firstLine="567"/>
        <w:jc w:val="both"/>
      </w:pPr>
      <w:r w:rsidRPr="00437E39">
        <w:t>3.12. Предоставляет вновь принятым работникам ежегодный оплачиваемый отпуск по истечении шести месяцев непрерывной работы у данного работодателя, а до истечения ше</w:t>
      </w:r>
      <w:r w:rsidRPr="00437E39">
        <w:t>с</w:t>
      </w:r>
      <w:r w:rsidRPr="00437E39">
        <w:t>ти месяцев непрерывной работы по заявлению работника в случаях, предусмотренных</w:t>
      </w:r>
      <w:r>
        <w:t xml:space="preserve"> </w:t>
      </w:r>
      <w:r w:rsidRPr="00437E39">
        <w:t>ст. 122 ТК РФ</w:t>
      </w:r>
      <w:r w:rsidR="00B57D28">
        <w:t>.</w:t>
      </w:r>
    </w:p>
    <w:p w:rsidR="0063130A" w:rsidRDefault="000122E5" w:rsidP="0063130A">
      <w:pPr>
        <w:ind w:firstLine="567"/>
        <w:jc w:val="both"/>
      </w:pPr>
      <w:r w:rsidRPr="00C25A4D">
        <w:t>3.13. Работодатель обязан на основании письменного заявления работника предост</w:t>
      </w:r>
      <w:r w:rsidRPr="00C25A4D">
        <w:t>а</w:t>
      </w:r>
      <w:r w:rsidRPr="00C25A4D">
        <w:t>вить отпуск без сохранения заработной платы  в случаях определенных ст. 128 ТК РФ</w:t>
      </w:r>
      <w:r>
        <w:t>, а та</w:t>
      </w:r>
      <w:r>
        <w:t>к</w:t>
      </w:r>
      <w:r>
        <w:t>же</w:t>
      </w:r>
      <w:r w:rsidRPr="00C25A4D">
        <w:t>:</w:t>
      </w:r>
    </w:p>
    <w:p w:rsidR="000122E5" w:rsidRPr="00C25A4D" w:rsidRDefault="000122E5" w:rsidP="0063130A">
      <w:pPr>
        <w:ind w:firstLine="567"/>
        <w:jc w:val="both"/>
      </w:pPr>
      <w:r w:rsidRPr="00C25A4D">
        <w:t xml:space="preserve">- для сопровождения 1 сентября детей младшего школьного возраста в школу – </w:t>
      </w:r>
    </w:p>
    <w:p w:rsidR="000122E5" w:rsidRPr="00437E39" w:rsidRDefault="000122E5" w:rsidP="0063130A">
      <w:pPr>
        <w:ind w:firstLine="567"/>
        <w:jc w:val="both"/>
      </w:pPr>
      <w:r w:rsidRPr="00C25A4D">
        <w:t>1 календарный день;</w:t>
      </w:r>
    </w:p>
    <w:p w:rsidR="000122E5" w:rsidRPr="00437E39" w:rsidRDefault="000122E5" w:rsidP="0063130A">
      <w:pPr>
        <w:ind w:firstLine="567"/>
        <w:jc w:val="both"/>
      </w:pPr>
      <w:r w:rsidRPr="00437E39">
        <w:t xml:space="preserve">- рождение ребенка – 2 </w:t>
      </w:r>
      <w:proofErr w:type="gramStart"/>
      <w:r w:rsidRPr="00437E39">
        <w:t>календарных</w:t>
      </w:r>
      <w:proofErr w:type="gramEnd"/>
      <w:r w:rsidRPr="00437E39">
        <w:t xml:space="preserve"> дня;</w:t>
      </w:r>
    </w:p>
    <w:p w:rsidR="000122E5" w:rsidRPr="00437E39" w:rsidRDefault="000122E5" w:rsidP="0063130A">
      <w:pPr>
        <w:ind w:firstLine="567"/>
        <w:jc w:val="both"/>
      </w:pPr>
      <w:r w:rsidRPr="00437E39">
        <w:t>- бракосочетание детей работников – 3 календарных дня;</w:t>
      </w:r>
    </w:p>
    <w:p w:rsidR="000122E5" w:rsidRPr="00437E39" w:rsidRDefault="000122E5" w:rsidP="0063130A">
      <w:pPr>
        <w:ind w:firstLine="567"/>
        <w:jc w:val="both"/>
      </w:pPr>
      <w:r w:rsidRPr="00437E39">
        <w:t>- бракосочетание работника – 5 календарных дней;</w:t>
      </w:r>
    </w:p>
    <w:p w:rsidR="000122E5" w:rsidRPr="00437E39" w:rsidRDefault="000122E5" w:rsidP="0063130A">
      <w:pPr>
        <w:ind w:firstLine="567"/>
        <w:jc w:val="both"/>
      </w:pPr>
      <w:r w:rsidRPr="00437E39">
        <w:t>-похорон близких родственников – 3 календарных дня;</w:t>
      </w:r>
    </w:p>
    <w:p w:rsidR="000122E5" w:rsidRPr="00437E39" w:rsidRDefault="000122E5" w:rsidP="0063130A">
      <w:pPr>
        <w:ind w:firstLine="567"/>
        <w:jc w:val="both"/>
      </w:pPr>
      <w:r w:rsidRPr="00437E39">
        <w:t xml:space="preserve">3.14. Стороны согласились с тем, что </w:t>
      </w:r>
      <w:r w:rsidR="00B57D28">
        <w:t>председатель первичной профсоюзной организ</w:t>
      </w:r>
      <w:r w:rsidR="00B57D28">
        <w:t>а</w:t>
      </w:r>
      <w:r w:rsidR="00B57D28">
        <w:t>ции</w:t>
      </w:r>
      <w:r w:rsidRPr="00437E39">
        <w:t>:</w:t>
      </w:r>
    </w:p>
    <w:p w:rsidR="000122E5" w:rsidRPr="00437E39" w:rsidRDefault="000122E5" w:rsidP="0063130A">
      <w:pPr>
        <w:ind w:firstLine="567"/>
        <w:jc w:val="both"/>
      </w:pPr>
      <w:r w:rsidRPr="00437E39">
        <w:t xml:space="preserve">3.14.1.Осуществляет </w:t>
      </w:r>
      <w:proofErr w:type="gramStart"/>
      <w:r w:rsidRPr="00437E39">
        <w:t>контроль за</w:t>
      </w:r>
      <w:proofErr w:type="gramEnd"/>
      <w:r w:rsidRPr="00437E39">
        <w:t xml:space="preserve"> соблюдением Работодателем трудового законодател</w:t>
      </w:r>
      <w:r w:rsidRPr="00437E39">
        <w:t>ь</w:t>
      </w:r>
      <w:r w:rsidRPr="00437E39">
        <w:t>ства РФ и иных нормативных правовых актов, содержащих нормы трудового права, выпо</w:t>
      </w:r>
      <w:r w:rsidRPr="00437E39">
        <w:t>л</w:t>
      </w:r>
      <w:r w:rsidRPr="00437E39">
        <w:t>нением ими условий коллективного договора, соглашений.</w:t>
      </w:r>
    </w:p>
    <w:p w:rsidR="000122E5" w:rsidRPr="00437E39" w:rsidRDefault="000122E5" w:rsidP="0063130A">
      <w:pPr>
        <w:ind w:firstLine="567"/>
        <w:jc w:val="both"/>
      </w:pPr>
      <w:r w:rsidRPr="00437E39">
        <w:t xml:space="preserve">3.14.2. Принимает участие в расследовании несчастных случаев </w:t>
      </w:r>
      <w:r w:rsidR="00B57D28">
        <w:t>в учреждении</w:t>
      </w:r>
      <w:r w:rsidRPr="00437E39">
        <w:t xml:space="preserve"> и пр</w:t>
      </w:r>
      <w:r w:rsidRPr="00437E39">
        <w:t>о</w:t>
      </w:r>
      <w:r w:rsidRPr="00437E39">
        <w:t>фессиональных заболеваний;</w:t>
      </w:r>
    </w:p>
    <w:p w:rsidR="000122E5" w:rsidRPr="00437E39" w:rsidRDefault="000122E5" w:rsidP="0063130A">
      <w:pPr>
        <w:ind w:firstLine="567"/>
        <w:jc w:val="both"/>
      </w:pPr>
      <w:r w:rsidRPr="00437E39">
        <w:t>3.14.3. Участвует в работе комиссии по приему образовательного учреждения к новому учебному году.</w:t>
      </w:r>
    </w:p>
    <w:p w:rsidR="000122E5" w:rsidRPr="00437E39" w:rsidRDefault="000122E5" w:rsidP="0063130A">
      <w:pPr>
        <w:ind w:firstLine="567"/>
        <w:jc w:val="both"/>
      </w:pPr>
      <w:r w:rsidRPr="00437E39">
        <w:t>3.14.4. Осуществляет совместно с Работодателем подготовку документов для награ</w:t>
      </w:r>
      <w:r w:rsidRPr="00437E39">
        <w:t>ж</w:t>
      </w:r>
      <w:r w:rsidRPr="00437E39">
        <w:t>дения работников и присвоения почетных званий.</w:t>
      </w:r>
    </w:p>
    <w:p w:rsidR="000122E5" w:rsidRPr="00437E39" w:rsidRDefault="000122E5" w:rsidP="0063130A">
      <w:pPr>
        <w:ind w:firstLine="567"/>
        <w:jc w:val="both"/>
      </w:pPr>
      <w:r w:rsidRPr="00437E39">
        <w:t>3.15. Стороны согласились с тем, что Работодатель:</w:t>
      </w:r>
    </w:p>
    <w:p w:rsidR="000122E5" w:rsidRPr="00437E39" w:rsidRDefault="000122E5" w:rsidP="0063130A">
      <w:pPr>
        <w:ind w:firstLine="567"/>
        <w:jc w:val="both"/>
      </w:pPr>
      <w:r w:rsidRPr="00437E39">
        <w:t>3.15.1. Отчитывается перед трудовым коллективом не реже двух раз в год о финансово-хозяйственной деятельности учреждения.</w:t>
      </w:r>
    </w:p>
    <w:p w:rsidR="000122E5" w:rsidRPr="00437E39" w:rsidRDefault="000122E5" w:rsidP="0063130A">
      <w:pPr>
        <w:ind w:firstLine="567"/>
        <w:jc w:val="both"/>
      </w:pPr>
      <w:r w:rsidRPr="00437E39">
        <w:t>3.15.2. Обеспечивает создание в общеобразовательном учреждении комиссии по ра</w:t>
      </w:r>
      <w:r w:rsidRPr="00437E39">
        <w:t>с</w:t>
      </w:r>
      <w:r w:rsidRPr="00437E39">
        <w:t xml:space="preserve">смотрению индивидуальных трудовых споров и включает представителя </w:t>
      </w:r>
      <w:r w:rsidR="00B57D28">
        <w:t>первичной про</w:t>
      </w:r>
      <w:r w:rsidR="00B57D28">
        <w:t>ф</w:t>
      </w:r>
      <w:r w:rsidR="00B57D28">
        <w:t>союзной организации</w:t>
      </w:r>
      <w:r w:rsidRPr="00437E39">
        <w:t>.</w:t>
      </w:r>
    </w:p>
    <w:p w:rsidR="000122E5" w:rsidRPr="00F6208A" w:rsidRDefault="000122E5" w:rsidP="0063130A">
      <w:pPr>
        <w:ind w:firstLine="567"/>
        <w:jc w:val="both"/>
      </w:pPr>
      <w:r w:rsidRPr="00437E39">
        <w:t>3.15.3.</w:t>
      </w:r>
      <w:r w:rsidRPr="00437E39">
        <w:rPr>
          <w:b/>
          <w:bCs/>
        </w:rPr>
        <w:t xml:space="preserve"> </w:t>
      </w:r>
      <w:r w:rsidRPr="00437E39">
        <w:t>Своевременно, в установленной форме и полном объеме  информирует службу занятости населения о наличии свободных рабочих мест и вакансий.</w:t>
      </w:r>
    </w:p>
    <w:p w:rsidR="00B57D28" w:rsidRDefault="00B57D28" w:rsidP="00E62BD9">
      <w:pPr>
        <w:jc w:val="center"/>
        <w:rPr>
          <w:b/>
          <w:bCs/>
        </w:rPr>
      </w:pPr>
    </w:p>
    <w:p w:rsidR="000122E5" w:rsidRDefault="000122E5" w:rsidP="00E62BD9">
      <w:pPr>
        <w:jc w:val="center"/>
        <w:rPr>
          <w:b/>
          <w:bCs/>
        </w:rPr>
      </w:pPr>
      <w:r w:rsidRPr="00437E39">
        <w:rPr>
          <w:b/>
          <w:bCs/>
          <w:lang w:val="en-US"/>
        </w:rPr>
        <w:t>IV</w:t>
      </w:r>
      <w:r w:rsidRPr="00437E39">
        <w:rPr>
          <w:b/>
          <w:bCs/>
        </w:rPr>
        <w:t>. Профессиональная подготовка, переподготовка</w:t>
      </w:r>
    </w:p>
    <w:p w:rsidR="000122E5" w:rsidRDefault="000122E5" w:rsidP="00E62BD9">
      <w:pPr>
        <w:jc w:val="center"/>
        <w:rPr>
          <w:b/>
          <w:bCs/>
        </w:rPr>
      </w:pPr>
      <w:r w:rsidRPr="00437E39">
        <w:rPr>
          <w:b/>
          <w:bCs/>
        </w:rPr>
        <w:t xml:space="preserve"> и повышение квалификации работников</w:t>
      </w:r>
    </w:p>
    <w:p w:rsidR="000122E5" w:rsidRPr="00F6208A" w:rsidRDefault="000122E5" w:rsidP="0063130A">
      <w:pPr>
        <w:ind w:firstLine="567"/>
        <w:rPr>
          <w:b/>
          <w:bCs/>
        </w:rPr>
      </w:pPr>
      <w:r w:rsidRPr="00437E39">
        <w:t>4. Стороны пришли к соглашению о том, что:</w:t>
      </w:r>
    </w:p>
    <w:p w:rsidR="000122E5" w:rsidRPr="00437E39" w:rsidRDefault="000122E5" w:rsidP="0063130A">
      <w:pPr>
        <w:ind w:firstLine="567"/>
        <w:jc w:val="both"/>
      </w:pPr>
      <w:r w:rsidRPr="00437E39">
        <w:t>4.1. Работодатель определяет необходимость профессиональной подготовки и перепо</w:t>
      </w:r>
      <w:r w:rsidRPr="00437E39">
        <w:t>д</w:t>
      </w:r>
      <w:r w:rsidRPr="00437E39">
        <w:t>готовки кадров для нужд учреждения.</w:t>
      </w:r>
    </w:p>
    <w:p w:rsidR="000122E5" w:rsidRPr="00437E39" w:rsidRDefault="000122E5" w:rsidP="0063130A">
      <w:pPr>
        <w:ind w:firstLine="567"/>
        <w:jc w:val="both"/>
      </w:pPr>
      <w:r w:rsidRPr="00437E39">
        <w:t>4.2. Работодатель по согласованию с председателем первичной профсоюзной организ</w:t>
      </w:r>
      <w:r w:rsidRPr="00437E39">
        <w:t>а</w:t>
      </w:r>
      <w:r w:rsidRPr="00437E39">
        <w:t>ции определяет формы профессиональной подготовки, переподготовки и повышения квал</w:t>
      </w:r>
      <w:r w:rsidRPr="00437E39">
        <w:t>и</w:t>
      </w:r>
      <w:r w:rsidRPr="00437E39">
        <w:t>фикации работников, перечень необходимых профессий и специальностей на каждый кале</w:t>
      </w:r>
      <w:r w:rsidRPr="00437E39">
        <w:t>н</w:t>
      </w:r>
      <w:r w:rsidRPr="00437E39">
        <w:t>дарный год с учетом перспектив развития МБ</w:t>
      </w:r>
      <w:r>
        <w:t>ОУС</w:t>
      </w:r>
      <w:r w:rsidRPr="00437E39">
        <w:t xml:space="preserve">ОШ № </w:t>
      </w:r>
      <w:r>
        <w:t>35</w:t>
      </w:r>
      <w:r w:rsidRPr="00437E39">
        <w:t>(ТК РФ ст. 196).</w:t>
      </w:r>
    </w:p>
    <w:p w:rsidR="000122E5" w:rsidRPr="00437E39" w:rsidRDefault="000122E5" w:rsidP="0063130A">
      <w:pPr>
        <w:ind w:firstLine="567"/>
        <w:jc w:val="both"/>
      </w:pPr>
      <w:r w:rsidRPr="00437E39">
        <w:t>4.3. Работодатель обязуется:</w:t>
      </w:r>
    </w:p>
    <w:p w:rsidR="000122E5" w:rsidRPr="00437E39" w:rsidRDefault="000122E5" w:rsidP="0063130A">
      <w:pPr>
        <w:ind w:firstLine="567"/>
        <w:jc w:val="both"/>
      </w:pPr>
      <w:r w:rsidRPr="00437E39">
        <w:t>4.3.1. Организовывать профессиональную подготовку, переподготовку и повышение квалификации работников.</w:t>
      </w:r>
    </w:p>
    <w:p w:rsidR="00DD1714" w:rsidRDefault="000122E5" w:rsidP="0063130A">
      <w:pPr>
        <w:ind w:firstLine="567"/>
        <w:jc w:val="both"/>
      </w:pPr>
      <w:r w:rsidRPr="00437E39">
        <w:t>4.3.2. Повышать квалификацию педагогических работников не реже чем один</w:t>
      </w:r>
      <w:r w:rsidR="00DD1714">
        <w:t xml:space="preserve"> </w:t>
      </w:r>
      <w:r w:rsidRPr="00437E39">
        <w:t xml:space="preserve"> раз </w:t>
      </w:r>
      <w:r w:rsidR="00DD1714">
        <w:t xml:space="preserve"> </w:t>
      </w:r>
      <w:r w:rsidRPr="00437E39">
        <w:t xml:space="preserve">в </w:t>
      </w:r>
    </w:p>
    <w:p w:rsidR="000122E5" w:rsidRPr="00437E39" w:rsidRDefault="000122E5" w:rsidP="0063130A">
      <w:pPr>
        <w:ind w:firstLine="567"/>
        <w:jc w:val="both"/>
      </w:pPr>
      <w:r w:rsidRPr="00437E39">
        <w:t>три года.</w:t>
      </w:r>
    </w:p>
    <w:p w:rsidR="000122E5" w:rsidRPr="00437E39" w:rsidRDefault="000122E5" w:rsidP="0063130A">
      <w:pPr>
        <w:ind w:firstLine="567"/>
        <w:jc w:val="both"/>
      </w:pPr>
      <w:r w:rsidRPr="00437E39">
        <w:t>4.3.3. В случае направления работника  для   повышения квалификации сохранять за ним место работы (должность), среднюю заработную плату по основному месту работы.</w:t>
      </w:r>
      <w:r>
        <w:t xml:space="preserve"> </w:t>
      </w:r>
      <w:r w:rsidRPr="00437E39">
        <w:t>Р</w:t>
      </w:r>
      <w:r w:rsidRPr="00437E39">
        <w:t>а</w:t>
      </w:r>
      <w:r w:rsidRPr="00437E39">
        <w:t>ботникам, направляемым для повышения квалификации с отрывом от работы в другую м</w:t>
      </w:r>
      <w:r w:rsidRPr="00437E39">
        <w:t>е</w:t>
      </w:r>
      <w:r w:rsidRPr="00437E39">
        <w:t>стность, производится оплата командировочных расходов в порядке и размерах, которые предусмотрены для лиц, направляемых в служебные командировки, согласно (ТК РФ ст.187).</w:t>
      </w:r>
    </w:p>
    <w:p w:rsidR="000122E5" w:rsidRPr="00437E39" w:rsidRDefault="000122E5" w:rsidP="0063130A">
      <w:pPr>
        <w:ind w:firstLine="567"/>
        <w:jc w:val="both"/>
      </w:pPr>
      <w:r w:rsidRPr="00437E39">
        <w:t>4.3.4. Предоставлять  гарантии  и  компенсации  работникам, совмещающим работу с успешным обучением в учреждениях высшего, среднего и начального профессионального образования при получении ими образования соответствующего уровня впервые в порядке, предусмотренном ст. 173-176 ТК РФ.</w:t>
      </w:r>
    </w:p>
    <w:p w:rsidR="000122E5" w:rsidRPr="00437E39" w:rsidRDefault="000122E5" w:rsidP="0063130A">
      <w:pPr>
        <w:ind w:firstLine="567"/>
        <w:jc w:val="both"/>
      </w:pPr>
      <w:r w:rsidRPr="00437E39">
        <w:t>4.3.5. Предоставлять гарантии и компенсации, предусмотренные ст. 173-176 ТК РФ, также работникам, получающим второе профессиональное образование соответствующего уровня в рамках прохождения профессиональной подготовки, переподготовки, повышения квалификации, обучения вторым профессиям.</w:t>
      </w:r>
    </w:p>
    <w:p w:rsidR="000122E5" w:rsidRPr="00437E39" w:rsidRDefault="000122E5" w:rsidP="0063130A">
      <w:pPr>
        <w:ind w:firstLine="567"/>
        <w:jc w:val="both"/>
      </w:pPr>
      <w:r w:rsidRPr="00437E39">
        <w:t>4.3.6. Организовывать проведение аттестации педагогических работников в соответс</w:t>
      </w:r>
      <w:r w:rsidRPr="00437E39">
        <w:t>т</w:t>
      </w:r>
      <w:r w:rsidRPr="00437E39">
        <w:t>вии с Положением о порядке аттестации педагогических работников государственных и м</w:t>
      </w:r>
      <w:r w:rsidRPr="00437E39">
        <w:t>у</w:t>
      </w:r>
      <w:r w:rsidRPr="00437E39">
        <w:t>ниципальных образовательных учреждений Краснодарского края и по ее результатам уст</w:t>
      </w:r>
      <w:r w:rsidRPr="00437E39">
        <w:t>а</w:t>
      </w:r>
      <w:r w:rsidRPr="00437E39">
        <w:t>навливать работникам соответствующие полученным квалификационным категориям разр</w:t>
      </w:r>
      <w:r w:rsidRPr="00437E39">
        <w:t>я</w:t>
      </w:r>
      <w:r w:rsidRPr="00437E39">
        <w:t>ды оплаты труда со дня вынесения решения аттестационной комиссией.</w:t>
      </w:r>
    </w:p>
    <w:p w:rsidR="000122E5" w:rsidRPr="00437E39" w:rsidRDefault="000122E5" w:rsidP="0063130A">
      <w:pPr>
        <w:ind w:firstLine="567"/>
        <w:jc w:val="both"/>
      </w:pPr>
      <w:r w:rsidRPr="00437E39">
        <w:t>4.4. Стороны признают необходимым следующие обязательства по продлению дейс</w:t>
      </w:r>
      <w:r w:rsidRPr="00437E39">
        <w:t>т</w:t>
      </w:r>
      <w:r w:rsidRPr="00437E39">
        <w:t>вий имеющихся квалификационных категорий.</w:t>
      </w:r>
    </w:p>
    <w:p w:rsidR="000122E5" w:rsidRPr="00437E39" w:rsidRDefault="000122E5" w:rsidP="0063130A">
      <w:pPr>
        <w:ind w:firstLine="567"/>
        <w:jc w:val="both"/>
      </w:pPr>
      <w:r w:rsidRPr="00437E39">
        <w:t>4.4.1. Продлевать до одного года действия имеющихся квалификационных категорий  педагогическим  работникам с момента выхода их на работу в случаях:</w:t>
      </w:r>
    </w:p>
    <w:p w:rsidR="000122E5" w:rsidRPr="00437E39" w:rsidRDefault="000122E5" w:rsidP="0063130A">
      <w:pPr>
        <w:pStyle w:val="14"/>
        <w:tabs>
          <w:tab w:val="left" w:pos="770"/>
        </w:tabs>
        <w:spacing w:after="0" w:line="240" w:lineRule="auto"/>
        <w:ind w:left="0" w:firstLine="567"/>
        <w:jc w:val="both"/>
        <w:rPr>
          <w:rFonts w:ascii="Times New Roman" w:hAnsi="Times New Roman" w:cs="Times New Roman"/>
          <w:sz w:val="24"/>
          <w:szCs w:val="24"/>
        </w:rPr>
      </w:pPr>
      <w:r w:rsidRPr="00437E39">
        <w:rPr>
          <w:rFonts w:ascii="Times New Roman" w:hAnsi="Times New Roman" w:cs="Times New Roman"/>
          <w:sz w:val="24"/>
          <w:szCs w:val="24"/>
        </w:rPr>
        <w:t>-возобновления педагогической работы после ее прекращения в связи с ликвидацией образовательного учреждения;</w:t>
      </w:r>
    </w:p>
    <w:p w:rsidR="000122E5" w:rsidRPr="00437E39" w:rsidRDefault="000122E5" w:rsidP="0063130A">
      <w:pPr>
        <w:pStyle w:val="14"/>
        <w:tabs>
          <w:tab w:val="left" w:pos="770"/>
        </w:tabs>
        <w:spacing w:after="0" w:line="240" w:lineRule="auto"/>
        <w:ind w:left="0" w:firstLine="567"/>
        <w:jc w:val="both"/>
        <w:rPr>
          <w:rFonts w:ascii="Times New Roman" w:hAnsi="Times New Roman" w:cs="Times New Roman"/>
          <w:sz w:val="24"/>
          <w:szCs w:val="24"/>
        </w:rPr>
      </w:pPr>
      <w:r w:rsidRPr="00437E39">
        <w:rPr>
          <w:rFonts w:ascii="Times New Roman" w:hAnsi="Times New Roman" w:cs="Times New Roman"/>
          <w:sz w:val="24"/>
          <w:szCs w:val="24"/>
        </w:rPr>
        <w:t>-выходом на пенсию независимо от её вида;</w:t>
      </w:r>
    </w:p>
    <w:p w:rsidR="000122E5" w:rsidRDefault="000122E5" w:rsidP="0063130A">
      <w:pPr>
        <w:pStyle w:val="14"/>
        <w:tabs>
          <w:tab w:val="left" w:pos="770"/>
        </w:tabs>
        <w:spacing w:after="0" w:line="240" w:lineRule="auto"/>
        <w:ind w:left="0" w:firstLine="567"/>
        <w:jc w:val="both"/>
        <w:rPr>
          <w:rFonts w:ascii="Times New Roman" w:hAnsi="Times New Roman" w:cs="Times New Roman"/>
          <w:sz w:val="24"/>
          <w:szCs w:val="24"/>
        </w:rPr>
      </w:pPr>
      <w:r w:rsidRPr="00437E39">
        <w:rPr>
          <w:rFonts w:ascii="Times New Roman" w:hAnsi="Times New Roman" w:cs="Times New Roman"/>
          <w:sz w:val="24"/>
          <w:szCs w:val="24"/>
        </w:rPr>
        <w:t>-временной нетрудоспособности;</w:t>
      </w:r>
    </w:p>
    <w:p w:rsidR="000122E5" w:rsidRPr="00437E39" w:rsidRDefault="000122E5" w:rsidP="0063130A">
      <w:pPr>
        <w:pStyle w:val="14"/>
        <w:tabs>
          <w:tab w:val="left" w:pos="770"/>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-перед наступлением  пенсионного возраста;</w:t>
      </w:r>
    </w:p>
    <w:p w:rsidR="000122E5" w:rsidRPr="00437E39" w:rsidRDefault="000122E5" w:rsidP="0063130A">
      <w:pPr>
        <w:pStyle w:val="14"/>
        <w:tabs>
          <w:tab w:val="left" w:pos="770"/>
        </w:tabs>
        <w:spacing w:after="0" w:line="240" w:lineRule="auto"/>
        <w:ind w:left="0" w:firstLine="567"/>
        <w:jc w:val="both"/>
        <w:rPr>
          <w:rFonts w:ascii="Times New Roman" w:hAnsi="Times New Roman" w:cs="Times New Roman"/>
          <w:sz w:val="24"/>
          <w:szCs w:val="24"/>
        </w:rPr>
      </w:pPr>
      <w:r w:rsidRPr="00437E39">
        <w:rPr>
          <w:rFonts w:ascii="Times New Roman" w:hAnsi="Times New Roman" w:cs="Times New Roman"/>
          <w:sz w:val="24"/>
          <w:szCs w:val="24"/>
        </w:rPr>
        <w:t>-нахождения в отпуске по беременности и родам, отпуском по уходу за ребенком;</w:t>
      </w:r>
    </w:p>
    <w:p w:rsidR="000122E5" w:rsidRPr="00437E39" w:rsidRDefault="000122E5" w:rsidP="0063130A">
      <w:pPr>
        <w:pStyle w:val="14"/>
        <w:tabs>
          <w:tab w:val="left" w:pos="770"/>
        </w:tabs>
        <w:spacing w:after="0" w:line="240" w:lineRule="auto"/>
        <w:ind w:left="0" w:firstLine="567"/>
        <w:jc w:val="both"/>
        <w:rPr>
          <w:rFonts w:ascii="Times New Roman" w:hAnsi="Times New Roman" w:cs="Times New Roman"/>
          <w:sz w:val="24"/>
          <w:szCs w:val="24"/>
        </w:rPr>
      </w:pPr>
      <w:r w:rsidRPr="00437E39">
        <w:rPr>
          <w:rFonts w:ascii="Times New Roman" w:hAnsi="Times New Roman" w:cs="Times New Roman"/>
          <w:sz w:val="24"/>
          <w:szCs w:val="24"/>
        </w:rPr>
        <w:t>-нахождение в дл</w:t>
      </w:r>
      <w:r>
        <w:rPr>
          <w:rFonts w:ascii="Times New Roman" w:hAnsi="Times New Roman" w:cs="Times New Roman"/>
          <w:sz w:val="24"/>
          <w:szCs w:val="24"/>
        </w:rPr>
        <w:t>ительном отпуске сроком до одного года</w:t>
      </w:r>
      <w:r w:rsidR="004E154D">
        <w:rPr>
          <w:rFonts w:ascii="Times New Roman" w:hAnsi="Times New Roman" w:cs="Times New Roman"/>
          <w:sz w:val="24"/>
          <w:szCs w:val="24"/>
        </w:rPr>
        <w:t>.</w:t>
      </w:r>
    </w:p>
    <w:p w:rsidR="000122E5" w:rsidRPr="00437E39" w:rsidRDefault="000122E5" w:rsidP="0063130A">
      <w:pPr>
        <w:tabs>
          <w:tab w:val="left" w:pos="0"/>
        </w:tabs>
        <w:ind w:firstLine="567"/>
        <w:jc w:val="both"/>
      </w:pPr>
      <w:r w:rsidRPr="00437E39">
        <w:t>4.4.2. Установить особые формы аттестации отдельной категории педагогических р</w:t>
      </w:r>
      <w:r w:rsidRPr="00437E39">
        <w:t>а</w:t>
      </w:r>
      <w:r w:rsidRPr="00437E39">
        <w:t>ботников, аттестуемых для установления квалификационных категорий (первой или вы</w:t>
      </w:r>
      <w:r w:rsidRPr="00437E39">
        <w:t>с</w:t>
      </w:r>
      <w:r w:rsidRPr="00437E39">
        <w:t xml:space="preserve">шей): </w:t>
      </w:r>
    </w:p>
    <w:p w:rsidR="000122E5" w:rsidRPr="00437E39" w:rsidRDefault="000122E5" w:rsidP="0063130A">
      <w:pPr>
        <w:tabs>
          <w:tab w:val="left" w:pos="0"/>
        </w:tabs>
        <w:ind w:firstLine="567"/>
        <w:jc w:val="both"/>
      </w:pPr>
      <w:r w:rsidRPr="00437E39">
        <w:t xml:space="preserve">- </w:t>
      </w:r>
      <w:proofErr w:type="gramStart"/>
      <w:r w:rsidRPr="00437E39">
        <w:t>награжденных</w:t>
      </w:r>
      <w:proofErr w:type="gramEnd"/>
      <w:r w:rsidRPr="00437E39">
        <w:t xml:space="preserve"> государственными наградами, получивших почетные звания, отрасл</w:t>
      </w:r>
      <w:r w:rsidRPr="00437E39">
        <w:t>е</w:t>
      </w:r>
      <w:r w:rsidRPr="00437E39">
        <w:t xml:space="preserve">вые знаки отличия за достижения в педагогической деятельности; </w:t>
      </w:r>
    </w:p>
    <w:p w:rsidR="000122E5" w:rsidRPr="00437E39" w:rsidRDefault="000122E5" w:rsidP="0063130A">
      <w:pPr>
        <w:tabs>
          <w:tab w:val="left" w:pos="0"/>
        </w:tabs>
        <w:ind w:firstLine="567"/>
        <w:jc w:val="both"/>
      </w:pPr>
      <w:r w:rsidRPr="00437E39">
        <w:t>- имеющих ученую степень кандидата или доктора наук по профилю деятельности;</w:t>
      </w:r>
    </w:p>
    <w:p w:rsidR="00DD1714" w:rsidRDefault="000122E5" w:rsidP="0063130A">
      <w:pPr>
        <w:tabs>
          <w:tab w:val="left" w:pos="0"/>
        </w:tabs>
        <w:ind w:firstLine="567"/>
        <w:jc w:val="both"/>
      </w:pPr>
      <w:proofErr w:type="gramStart"/>
      <w:r w:rsidRPr="00437E39">
        <w:t>- победителей конкурсного отбора лучших учителей на получение денежного поощр</w:t>
      </w:r>
      <w:r w:rsidRPr="00437E39">
        <w:t>е</w:t>
      </w:r>
      <w:r w:rsidRPr="00437E39">
        <w:t xml:space="preserve">ния в рамках реализации приоритетного национального проекте образования (за </w:t>
      </w:r>
      <w:r w:rsidR="00DD1714">
        <w:t xml:space="preserve"> </w:t>
      </w:r>
      <w:r w:rsidRPr="00437E39">
        <w:t xml:space="preserve">последние </w:t>
      </w:r>
      <w:proofErr w:type="gramEnd"/>
    </w:p>
    <w:p w:rsidR="000122E5" w:rsidRPr="00437E39" w:rsidRDefault="000122E5" w:rsidP="0063130A">
      <w:pPr>
        <w:tabs>
          <w:tab w:val="left" w:pos="0"/>
        </w:tabs>
        <w:ind w:firstLine="567"/>
        <w:jc w:val="both"/>
      </w:pPr>
      <w:r w:rsidRPr="00437E39">
        <w:t>5 лет);</w:t>
      </w:r>
    </w:p>
    <w:p w:rsidR="000122E5" w:rsidRPr="00437E39" w:rsidRDefault="000122E5" w:rsidP="0063130A">
      <w:pPr>
        <w:tabs>
          <w:tab w:val="left" w:pos="0"/>
        </w:tabs>
        <w:ind w:firstLine="567"/>
        <w:jc w:val="both"/>
      </w:pPr>
      <w:r w:rsidRPr="00437E39">
        <w:t>- победителей, лауреатов, призеров краевого этапа конкурсов профессионального ма</w:t>
      </w:r>
      <w:r w:rsidRPr="00437E39">
        <w:t>с</w:t>
      </w:r>
      <w:r w:rsidRPr="00437E39">
        <w:t xml:space="preserve">терства (за </w:t>
      </w:r>
      <w:proofErr w:type="gramStart"/>
      <w:r w:rsidRPr="00437E39">
        <w:t>последние</w:t>
      </w:r>
      <w:proofErr w:type="gramEnd"/>
      <w:r w:rsidRPr="00437E39">
        <w:t xml:space="preserve"> 5 лет).</w:t>
      </w:r>
    </w:p>
    <w:p w:rsidR="000122E5" w:rsidRPr="00437E39" w:rsidRDefault="000122E5" w:rsidP="0063130A">
      <w:pPr>
        <w:ind w:firstLine="567"/>
        <w:jc w:val="both"/>
      </w:pPr>
      <w:r w:rsidRPr="00437E39">
        <w:t>4.4.3. Обеспечивать участие представителей первичной профсоюзной организации в работе аттестационной комиссии для проведения аттестации педагогических работников и руководителей общеобразовательного учреждения.</w:t>
      </w:r>
    </w:p>
    <w:p w:rsidR="000122E5" w:rsidRPr="00437E39" w:rsidRDefault="000122E5" w:rsidP="0063130A">
      <w:pPr>
        <w:ind w:firstLine="567"/>
        <w:jc w:val="both"/>
      </w:pPr>
      <w:r w:rsidRPr="00437E39">
        <w:t>4.4.4. При совершенствовании порядка аттестации педагогических работников и рук</w:t>
      </w:r>
      <w:r w:rsidRPr="00437E39">
        <w:t>о</w:t>
      </w:r>
      <w:r w:rsidRPr="00437E39">
        <w:t>водителей общеобразовательных учреждений обеспечить:</w:t>
      </w:r>
    </w:p>
    <w:p w:rsidR="000122E5" w:rsidRPr="00437E39" w:rsidRDefault="000122E5" w:rsidP="0063130A">
      <w:pPr>
        <w:pStyle w:val="14"/>
        <w:tabs>
          <w:tab w:val="left" w:pos="880"/>
        </w:tabs>
        <w:spacing w:after="0" w:line="240" w:lineRule="auto"/>
        <w:ind w:left="0" w:firstLine="567"/>
        <w:jc w:val="both"/>
        <w:rPr>
          <w:rFonts w:ascii="Times New Roman" w:hAnsi="Times New Roman" w:cs="Times New Roman"/>
          <w:sz w:val="24"/>
          <w:szCs w:val="24"/>
        </w:rPr>
      </w:pPr>
      <w:r w:rsidRPr="00437E39">
        <w:rPr>
          <w:rFonts w:ascii="Times New Roman" w:hAnsi="Times New Roman" w:cs="Times New Roman"/>
          <w:sz w:val="24"/>
          <w:szCs w:val="24"/>
        </w:rPr>
        <w:t>-бесплатность прохождения аттестации;</w:t>
      </w:r>
    </w:p>
    <w:p w:rsidR="000122E5" w:rsidRPr="00437E39" w:rsidRDefault="000122E5" w:rsidP="0063130A">
      <w:pPr>
        <w:pStyle w:val="14"/>
        <w:tabs>
          <w:tab w:val="left" w:pos="880"/>
        </w:tabs>
        <w:spacing w:after="0" w:line="240" w:lineRule="auto"/>
        <w:ind w:left="0" w:firstLine="567"/>
        <w:jc w:val="both"/>
        <w:rPr>
          <w:rFonts w:ascii="Times New Roman" w:hAnsi="Times New Roman" w:cs="Times New Roman"/>
          <w:sz w:val="24"/>
          <w:szCs w:val="24"/>
        </w:rPr>
      </w:pPr>
      <w:r w:rsidRPr="00437E39">
        <w:rPr>
          <w:rFonts w:ascii="Times New Roman" w:hAnsi="Times New Roman" w:cs="Times New Roman"/>
          <w:sz w:val="24"/>
          <w:szCs w:val="24"/>
        </w:rPr>
        <w:t>-увеличение заработной платы за квалификационную категорию: 25%- высшая катег</w:t>
      </w:r>
      <w:r w:rsidRPr="00437E39">
        <w:rPr>
          <w:rFonts w:ascii="Times New Roman" w:hAnsi="Times New Roman" w:cs="Times New Roman"/>
          <w:sz w:val="24"/>
          <w:szCs w:val="24"/>
        </w:rPr>
        <w:t>о</w:t>
      </w:r>
      <w:r w:rsidRPr="00437E39">
        <w:rPr>
          <w:rFonts w:ascii="Times New Roman" w:hAnsi="Times New Roman" w:cs="Times New Roman"/>
          <w:sz w:val="24"/>
          <w:szCs w:val="24"/>
        </w:rPr>
        <w:t xml:space="preserve">рия, 15%- первая </w:t>
      </w:r>
      <w:r w:rsidR="00D971B2">
        <w:rPr>
          <w:rFonts w:ascii="Times New Roman" w:hAnsi="Times New Roman" w:cs="Times New Roman"/>
          <w:sz w:val="24"/>
          <w:szCs w:val="24"/>
        </w:rPr>
        <w:t>категория.</w:t>
      </w:r>
    </w:p>
    <w:p w:rsidR="000122E5" w:rsidRPr="00437E39" w:rsidRDefault="000122E5" w:rsidP="0063130A">
      <w:pPr>
        <w:pStyle w:val="14"/>
        <w:tabs>
          <w:tab w:val="left" w:pos="880"/>
        </w:tabs>
        <w:spacing w:after="0" w:line="240" w:lineRule="auto"/>
        <w:ind w:left="0" w:firstLine="567"/>
        <w:jc w:val="both"/>
        <w:rPr>
          <w:rFonts w:ascii="Times New Roman" w:hAnsi="Times New Roman" w:cs="Times New Roman"/>
          <w:sz w:val="24"/>
          <w:szCs w:val="24"/>
        </w:rPr>
      </w:pPr>
      <w:r w:rsidRPr="00437E39">
        <w:rPr>
          <w:rFonts w:ascii="Times New Roman" w:hAnsi="Times New Roman" w:cs="Times New Roman"/>
          <w:sz w:val="24"/>
          <w:szCs w:val="24"/>
        </w:rPr>
        <w:t>-гласность, коллегиальность, недопустимость дискриминации при проведении аттест</w:t>
      </w:r>
      <w:r w:rsidRPr="00437E39">
        <w:rPr>
          <w:rFonts w:ascii="Times New Roman" w:hAnsi="Times New Roman" w:cs="Times New Roman"/>
          <w:sz w:val="24"/>
          <w:szCs w:val="24"/>
        </w:rPr>
        <w:t>а</w:t>
      </w:r>
      <w:r w:rsidRPr="00437E39">
        <w:rPr>
          <w:rFonts w:ascii="Times New Roman" w:hAnsi="Times New Roman" w:cs="Times New Roman"/>
          <w:sz w:val="24"/>
          <w:szCs w:val="24"/>
        </w:rPr>
        <w:t>ции;</w:t>
      </w:r>
    </w:p>
    <w:p w:rsidR="000122E5" w:rsidRPr="00743030" w:rsidRDefault="000122E5" w:rsidP="0063130A">
      <w:pPr>
        <w:pStyle w:val="14"/>
        <w:tabs>
          <w:tab w:val="left" w:pos="880"/>
        </w:tabs>
        <w:spacing w:after="0" w:line="240" w:lineRule="auto"/>
        <w:ind w:left="0" w:firstLine="567"/>
        <w:jc w:val="both"/>
        <w:rPr>
          <w:rFonts w:ascii="Times New Roman" w:hAnsi="Times New Roman" w:cs="Times New Roman"/>
          <w:sz w:val="24"/>
          <w:szCs w:val="24"/>
        </w:rPr>
      </w:pPr>
      <w:r w:rsidRPr="00437E39">
        <w:rPr>
          <w:rFonts w:ascii="Times New Roman" w:hAnsi="Times New Roman" w:cs="Times New Roman"/>
          <w:sz w:val="24"/>
          <w:szCs w:val="24"/>
        </w:rPr>
        <w:t xml:space="preserve">-сохранение существующих выплат за наличие квалификационной категории, </w:t>
      </w:r>
      <w:r w:rsidRPr="00743030">
        <w:rPr>
          <w:rFonts w:ascii="Times New Roman" w:hAnsi="Times New Roman" w:cs="Times New Roman"/>
          <w:sz w:val="24"/>
          <w:szCs w:val="24"/>
        </w:rPr>
        <w:t>присв</w:t>
      </w:r>
      <w:r w:rsidRPr="00743030">
        <w:rPr>
          <w:rFonts w:ascii="Times New Roman" w:hAnsi="Times New Roman" w:cs="Times New Roman"/>
          <w:sz w:val="24"/>
          <w:szCs w:val="24"/>
        </w:rPr>
        <w:t>о</w:t>
      </w:r>
      <w:r w:rsidRPr="00743030">
        <w:rPr>
          <w:rFonts w:ascii="Times New Roman" w:hAnsi="Times New Roman" w:cs="Times New Roman"/>
          <w:sz w:val="24"/>
          <w:szCs w:val="24"/>
        </w:rPr>
        <w:t>енной работникам в течение срока их действия.</w:t>
      </w:r>
    </w:p>
    <w:p w:rsidR="000122E5" w:rsidRPr="00437E39" w:rsidRDefault="000122E5" w:rsidP="0063130A">
      <w:pPr>
        <w:ind w:firstLine="567"/>
        <w:jc w:val="both"/>
      </w:pPr>
      <w:r w:rsidRPr="00437E39">
        <w:t>4.4.5. В целях создания заинтересованности педагогических работников в выполнении педагогической работы по иной должности, по которой не установлена квалификационная категория, устанавливать повышающий коэффициент к окладу (должностному окладу), ста</w:t>
      </w:r>
      <w:r w:rsidRPr="00437E39">
        <w:t>в</w:t>
      </w:r>
      <w:r w:rsidRPr="00437E39">
        <w:t>ке заработной платы с учётом имеющейся квалификационной категории, если совпадают должностные обязанности, профили работы.</w:t>
      </w:r>
    </w:p>
    <w:p w:rsidR="00C76AA5" w:rsidRDefault="000122E5" w:rsidP="00E62BD9">
      <w:pPr>
        <w:jc w:val="center"/>
        <w:rPr>
          <w:b/>
          <w:bCs/>
        </w:rPr>
      </w:pPr>
      <w:r>
        <w:rPr>
          <w:b/>
          <w:bCs/>
        </w:rPr>
        <w:t xml:space="preserve">   </w:t>
      </w:r>
    </w:p>
    <w:p w:rsidR="000122E5" w:rsidRPr="00437E39" w:rsidRDefault="000122E5" w:rsidP="00E62BD9">
      <w:pPr>
        <w:jc w:val="center"/>
        <w:rPr>
          <w:b/>
          <w:bCs/>
        </w:rPr>
      </w:pPr>
      <w:r>
        <w:rPr>
          <w:b/>
          <w:bCs/>
        </w:rPr>
        <w:t xml:space="preserve">   </w:t>
      </w:r>
      <w:r w:rsidRPr="00437E39">
        <w:rPr>
          <w:b/>
          <w:bCs/>
          <w:lang w:val="en-US"/>
        </w:rPr>
        <w:t>V</w:t>
      </w:r>
      <w:r w:rsidRPr="00437E39">
        <w:rPr>
          <w:b/>
          <w:bCs/>
        </w:rPr>
        <w:t>. Высвобождение работников и содействие их трудоустройству</w:t>
      </w:r>
    </w:p>
    <w:p w:rsidR="000122E5" w:rsidRPr="00437E39" w:rsidRDefault="000122E5" w:rsidP="0063130A">
      <w:pPr>
        <w:ind w:firstLine="567"/>
        <w:jc w:val="both"/>
      </w:pPr>
      <w:r w:rsidRPr="00437E39">
        <w:t>5.Работодатель обязуется:</w:t>
      </w:r>
    </w:p>
    <w:p w:rsidR="000122E5" w:rsidRDefault="000122E5" w:rsidP="0063130A">
      <w:pPr>
        <w:pStyle w:val="aff7"/>
        <w:tabs>
          <w:tab w:val="left" w:pos="1134"/>
        </w:tabs>
        <w:spacing w:before="0" w:beforeAutospacing="0" w:after="0" w:afterAutospacing="0"/>
        <w:ind w:firstLine="567"/>
        <w:jc w:val="both"/>
        <w:rPr>
          <w:i/>
          <w:iCs/>
          <w:sz w:val="28"/>
          <w:szCs w:val="28"/>
        </w:rPr>
      </w:pPr>
      <w:proofErr w:type="gramStart"/>
      <w:r w:rsidRPr="00437E39">
        <w:t xml:space="preserve">5.1.Уведомить </w:t>
      </w:r>
      <w:r w:rsidR="00C76AA5">
        <w:t>председателя первичной профсоюзной организации</w:t>
      </w:r>
      <w:r w:rsidRPr="00437E39">
        <w:t xml:space="preserve"> в письменной форме не позднее, чем за два месяца до начала проведения соответствующих мероприятий, а в сл</w:t>
      </w:r>
      <w:r w:rsidRPr="00437E39">
        <w:t>у</w:t>
      </w:r>
      <w:r w:rsidRPr="00437E39">
        <w:t xml:space="preserve">чае, если решение о сокращении численности или штата работников </w:t>
      </w:r>
      <w:r>
        <w:t xml:space="preserve"> возникшего в связи  с ликвидацией учреждения, а также сокращения объемов его деятельности, которое </w:t>
      </w:r>
      <w:r w:rsidRPr="00437E39">
        <w:t>может привести к массовому увольнению работников - не позднее, чем за три месяца до начала проведения соответствующих</w:t>
      </w:r>
      <w:proofErr w:type="gramEnd"/>
      <w:r w:rsidRPr="00437E39">
        <w:t xml:space="preserve"> мероприятий. </w:t>
      </w:r>
    </w:p>
    <w:p w:rsidR="000122E5" w:rsidRPr="000A0BC3" w:rsidRDefault="000122E5" w:rsidP="0063130A">
      <w:pPr>
        <w:pStyle w:val="aff7"/>
        <w:tabs>
          <w:tab w:val="left" w:pos="1134"/>
        </w:tabs>
        <w:spacing w:before="0" w:beforeAutospacing="0" w:after="0" w:afterAutospacing="0"/>
        <w:ind w:firstLine="567"/>
        <w:jc w:val="both"/>
      </w:pPr>
      <w:r w:rsidRPr="000A0BC3">
        <w:t xml:space="preserve"> 5.2</w:t>
      </w:r>
      <w:r>
        <w:t xml:space="preserve">. </w:t>
      </w:r>
      <w:r w:rsidRPr="000A0BC3">
        <w:t>Не осуществлять в течение учебного года в образовательном учреждении орган</w:t>
      </w:r>
      <w:r w:rsidRPr="000A0BC3">
        <w:t>и</w:t>
      </w:r>
      <w:r w:rsidRPr="000A0BC3">
        <w:t>зационные мероприятия, которые могут повлечь высвобождение всех категорий  работников до окончания учебного года.</w:t>
      </w:r>
    </w:p>
    <w:p w:rsidR="000122E5" w:rsidRPr="00437E39" w:rsidRDefault="000122E5" w:rsidP="0063130A">
      <w:pPr>
        <w:ind w:firstLine="567"/>
        <w:jc w:val="both"/>
      </w:pPr>
      <w:r>
        <w:t>5.3</w:t>
      </w:r>
      <w:r w:rsidRPr="00437E39">
        <w:t>. О предстоящем увольнении в связи с сокращением численности или штата увед</w:t>
      </w:r>
      <w:r w:rsidRPr="00437E39">
        <w:t>о</w:t>
      </w:r>
      <w:r w:rsidRPr="00437E39">
        <w:t>мить работников персонально и под роспись не менее</w:t>
      </w:r>
      <w:proofErr w:type="gramStart"/>
      <w:r w:rsidRPr="00437E39">
        <w:t>,</w:t>
      </w:r>
      <w:proofErr w:type="gramEnd"/>
      <w:r w:rsidRPr="00437E39">
        <w:t xml:space="preserve"> чем за два месяца до увольнения. Уведомление должно содержать приказ о сокращении численности или штатов, список с</w:t>
      </w:r>
      <w:r w:rsidRPr="00437E39">
        <w:t>о</w:t>
      </w:r>
      <w:r w:rsidRPr="00437E39">
        <w:t>кращаемых должностей и работников, перечень вакансий, предполагаемые варианты труд</w:t>
      </w:r>
      <w:r w:rsidRPr="00437E39">
        <w:t>о</w:t>
      </w:r>
      <w:r w:rsidRPr="00437E39">
        <w:t>устройства (ТК РФ ст.82).</w:t>
      </w:r>
    </w:p>
    <w:p w:rsidR="000122E5" w:rsidRPr="00437E39" w:rsidRDefault="000122E5" w:rsidP="0063130A">
      <w:pPr>
        <w:ind w:firstLine="567"/>
        <w:jc w:val="both"/>
      </w:pPr>
      <w:r>
        <w:t>5.4</w:t>
      </w:r>
      <w:r w:rsidRPr="00437E39">
        <w:t>. Увольнение работников, являющихся членами профсоюза, по основаниям, пред</w:t>
      </w:r>
      <w:r w:rsidRPr="00437E39">
        <w:t>у</w:t>
      </w:r>
      <w:r w:rsidRPr="00437E39">
        <w:t>смотренным пунктами 2, 3 или 5 части первой и статьи 81 ТК РФ производится по соглас</w:t>
      </w:r>
      <w:r w:rsidRPr="00437E39">
        <w:t>о</w:t>
      </w:r>
      <w:r w:rsidRPr="00437E39">
        <w:t>ванию с председателем первичной профсоюзной организации в соответствии со статьей 373 ТК РФ.</w:t>
      </w:r>
    </w:p>
    <w:p w:rsidR="000122E5" w:rsidRPr="00437E39" w:rsidRDefault="000122E5" w:rsidP="0063130A">
      <w:pPr>
        <w:ind w:firstLine="567"/>
      </w:pPr>
      <w:r>
        <w:t>5.5</w:t>
      </w:r>
      <w:r w:rsidRPr="00437E39">
        <w:t>. Стороны договорились, что:</w:t>
      </w:r>
    </w:p>
    <w:p w:rsidR="000122E5" w:rsidRPr="00437E39" w:rsidRDefault="000122E5" w:rsidP="0063130A">
      <w:pPr>
        <w:tabs>
          <w:tab w:val="left" w:pos="1320"/>
        </w:tabs>
        <w:ind w:firstLine="567"/>
        <w:jc w:val="both"/>
      </w:pPr>
      <w:r>
        <w:t>5.5</w:t>
      </w:r>
      <w:r w:rsidRPr="00437E39">
        <w:t>.1. При сокращении численности или штата работников преимущественным правом на оставление на работе пользуются работники с более высокой производительностью труда и квалификацией (ТК РФ ст. 179).</w:t>
      </w:r>
    </w:p>
    <w:p w:rsidR="000122E5" w:rsidRDefault="000122E5" w:rsidP="0063130A">
      <w:pPr>
        <w:ind w:firstLine="567"/>
        <w:jc w:val="both"/>
      </w:pPr>
      <w:r>
        <w:t>5.5</w:t>
      </w:r>
      <w:r w:rsidRPr="00437E39">
        <w:t xml:space="preserve">.2. Преимущественное право на оставление на работе при сокращении численности или штата при равной производительности труда и квалификации помимо лиц, указанных в </w:t>
      </w:r>
    </w:p>
    <w:p w:rsidR="000122E5" w:rsidRPr="00437E39" w:rsidRDefault="000122E5" w:rsidP="0063130A">
      <w:pPr>
        <w:ind w:firstLine="567"/>
        <w:jc w:val="both"/>
      </w:pPr>
      <w:r w:rsidRPr="00437E39">
        <w:t>ст. 179 ТК РФ, имеют также:</w:t>
      </w:r>
    </w:p>
    <w:p w:rsidR="000122E5" w:rsidRDefault="000122E5" w:rsidP="0063130A">
      <w:pPr>
        <w:pStyle w:val="14"/>
        <w:spacing w:after="0" w:line="240" w:lineRule="auto"/>
        <w:ind w:left="0" w:firstLine="567"/>
        <w:jc w:val="both"/>
        <w:rPr>
          <w:rFonts w:ascii="Times New Roman" w:hAnsi="Times New Roman" w:cs="Times New Roman"/>
          <w:sz w:val="24"/>
          <w:szCs w:val="24"/>
        </w:rPr>
      </w:pPr>
      <w:r w:rsidRPr="00437E39">
        <w:rPr>
          <w:rFonts w:ascii="Times New Roman" w:hAnsi="Times New Roman" w:cs="Times New Roman"/>
          <w:sz w:val="24"/>
          <w:szCs w:val="24"/>
        </w:rPr>
        <w:t xml:space="preserve">-лица </w:t>
      </w:r>
      <w:proofErr w:type="spellStart"/>
      <w:r w:rsidRPr="00437E39">
        <w:rPr>
          <w:rFonts w:ascii="Times New Roman" w:hAnsi="Times New Roman" w:cs="Times New Roman"/>
          <w:sz w:val="24"/>
          <w:szCs w:val="24"/>
        </w:rPr>
        <w:t>предпенсионного</w:t>
      </w:r>
      <w:proofErr w:type="spellEnd"/>
      <w:r w:rsidRPr="00437E39">
        <w:rPr>
          <w:rFonts w:ascii="Times New Roman" w:hAnsi="Times New Roman" w:cs="Times New Roman"/>
          <w:sz w:val="24"/>
          <w:szCs w:val="24"/>
        </w:rPr>
        <w:t xml:space="preserve"> возраста (за два года до пенсии), </w:t>
      </w:r>
    </w:p>
    <w:p w:rsidR="000122E5" w:rsidRPr="00437E39" w:rsidRDefault="000122E5" w:rsidP="0063130A">
      <w:pPr>
        <w:pStyle w:val="14"/>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w:t>
      </w:r>
      <w:proofErr w:type="gramStart"/>
      <w:r w:rsidRPr="00437E39">
        <w:rPr>
          <w:rFonts w:ascii="Times New Roman" w:hAnsi="Times New Roman" w:cs="Times New Roman"/>
          <w:sz w:val="24"/>
          <w:szCs w:val="24"/>
        </w:rPr>
        <w:t>проработавшие</w:t>
      </w:r>
      <w:proofErr w:type="gramEnd"/>
      <w:r w:rsidRPr="00437E39">
        <w:rPr>
          <w:rFonts w:ascii="Times New Roman" w:hAnsi="Times New Roman" w:cs="Times New Roman"/>
          <w:sz w:val="24"/>
          <w:szCs w:val="24"/>
        </w:rPr>
        <w:t xml:space="preserve"> в учреждении свыше 10 лет;</w:t>
      </w:r>
    </w:p>
    <w:p w:rsidR="000122E5" w:rsidRPr="00437E39" w:rsidRDefault="000122E5" w:rsidP="0063130A">
      <w:pPr>
        <w:pStyle w:val="14"/>
        <w:spacing w:after="0" w:line="240" w:lineRule="auto"/>
        <w:ind w:left="0" w:firstLine="567"/>
        <w:jc w:val="both"/>
        <w:rPr>
          <w:rFonts w:ascii="Times New Roman" w:hAnsi="Times New Roman" w:cs="Times New Roman"/>
          <w:sz w:val="24"/>
          <w:szCs w:val="24"/>
        </w:rPr>
      </w:pPr>
      <w:r w:rsidRPr="00437E39">
        <w:rPr>
          <w:rFonts w:ascii="Times New Roman" w:hAnsi="Times New Roman" w:cs="Times New Roman"/>
          <w:sz w:val="24"/>
          <w:szCs w:val="24"/>
        </w:rPr>
        <w:t>-</w:t>
      </w:r>
      <w:r>
        <w:rPr>
          <w:rFonts w:ascii="Times New Roman" w:hAnsi="Times New Roman" w:cs="Times New Roman"/>
          <w:sz w:val="24"/>
          <w:szCs w:val="24"/>
        </w:rPr>
        <w:t>родители</w:t>
      </w:r>
      <w:r w:rsidRPr="00437E39">
        <w:rPr>
          <w:rFonts w:ascii="Times New Roman" w:hAnsi="Times New Roman" w:cs="Times New Roman"/>
          <w:sz w:val="24"/>
          <w:szCs w:val="24"/>
        </w:rPr>
        <w:t>, воспитывающие детей до 1</w:t>
      </w:r>
      <w:r>
        <w:rPr>
          <w:rFonts w:ascii="Times New Roman" w:hAnsi="Times New Roman" w:cs="Times New Roman"/>
          <w:sz w:val="24"/>
          <w:szCs w:val="24"/>
        </w:rPr>
        <w:t>8</w:t>
      </w:r>
      <w:r w:rsidRPr="00437E39">
        <w:rPr>
          <w:rFonts w:ascii="Times New Roman" w:hAnsi="Times New Roman" w:cs="Times New Roman"/>
          <w:sz w:val="24"/>
          <w:szCs w:val="24"/>
        </w:rPr>
        <w:t xml:space="preserve"> лет;</w:t>
      </w:r>
    </w:p>
    <w:p w:rsidR="000122E5" w:rsidRPr="00437E39" w:rsidRDefault="000122E5" w:rsidP="0063130A">
      <w:pPr>
        <w:pStyle w:val="14"/>
        <w:spacing w:after="0" w:line="240" w:lineRule="auto"/>
        <w:ind w:left="0" w:firstLine="567"/>
        <w:jc w:val="both"/>
        <w:rPr>
          <w:rFonts w:ascii="Times New Roman" w:hAnsi="Times New Roman" w:cs="Times New Roman"/>
          <w:sz w:val="24"/>
          <w:szCs w:val="24"/>
        </w:rPr>
      </w:pPr>
      <w:r w:rsidRPr="00437E39">
        <w:rPr>
          <w:rFonts w:ascii="Times New Roman" w:hAnsi="Times New Roman" w:cs="Times New Roman"/>
          <w:sz w:val="24"/>
          <w:szCs w:val="24"/>
        </w:rPr>
        <w:t>-родители, воспитывающие детей-инвалидов до 18 лет;</w:t>
      </w:r>
    </w:p>
    <w:p w:rsidR="000122E5" w:rsidRPr="00437E39" w:rsidRDefault="000122E5" w:rsidP="0063130A">
      <w:pPr>
        <w:pStyle w:val="14"/>
        <w:spacing w:after="0" w:line="240" w:lineRule="auto"/>
        <w:ind w:left="0" w:firstLine="567"/>
        <w:jc w:val="both"/>
        <w:rPr>
          <w:rFonts w:ascii="Times New Roman" w:hAnsi="Times New Roman" w:cs="Times New Roman"/>
          <w:sz w:val="24"/>
          <w:szCs w:val="24"/>
        </w:rPr>
      </w:pPr>
      <w:r w:rsidRPr="00437E39">
        <w:rPr>
          <w:rFonts w:ascii="Times New Roman" w:hAnsi="Times New Roman" w:cs="Times New Roman"/>
          <w:sz w:val="24"/>
          <w:szCs w:val="24"/>
        </w:rPr>
        <w:t>-награжденные государственными наградами в связи с педагогической деятельностью;</w:t>
      </w:r>
    </w:p>
    <w:p w:rsidR="000122E5" w:rsidRDefault="000122E5" w:rsidP="0063130A">
      <w:pPr>
        <w:pStyle w:val="14"/>
        <w:widowControl w:val="0"/>
        <w:autoSpaceDE w:val="0"/>
        <w:spacing w:after="0" w:line="240" w:lineRule="auto"/>
        <w:ind w:left="0" w:firstLine="567"/>
        <w:jc w:val="both"/>
        <w:rPr>
          <w:rFonts w:ascii="Times New Roman" w:hAnsi="Times New Roman" w:cs="Times New Roman"/>
          <w:sz w:val="24"/>
          <w:szCs w:val="24"/>
        </w:rPr>
      </w:pPr>
      <w:r w:rsidRPr="00437E39">
        <w:rPr>
          <w:rFonts w:ascii="Times New Roman" w:hAnsi="Times New Roman" w:cs="Times New Roman"/>
          <w:sz w:val="24"/>
          <w:szCs w:val="24"/>
        </w:rPr>
        <w:t>-молодые специалисты, имеющие трудовой стаж менее одного года.</w:t>
      </w:r>
    </w:p>
    <w:p w:rsidR="000122E5" w:rsidRPr="00DD1714" w:rsidRDefault="000122E5" w:rsidP="0063130A">
      <w:pPr>
        <w:ind w:firstLine="567"/>
        <w:jc w:val="both"/>
      </w:pPr>
      <w:r>
        <w:t>5.5</w:t>
      </w:r>
      <w:r w:rsidRPr="00437E39">
        <w:t>.3. Высвобождаемым работникам предоставляются гарантии и компенсации, пред</w:t>
      </w:r>
      <w:r w:rsidRPr="00437E39">
        <w:t>у</w:t>
      </w:r>
      <w:r w:rsidRPr="00437E39">
        <w:t>смотренные действующим трудовым законодательством РФ при сокращении численн</w:t>
      </w:r>
      <w:r>
        <w:t xml:space="preserve">ости или штата (ТК РФ ст. 180). </w:t>
      </w:r>
      <w:r w:rsidRPr="00437E39">
        <w:t>При проведении мероприятий по сокращению численности или штата работников учреждения работодатель обязан предложить работнику другую име</w:t>
      </w:r>
      <w:r w:rsidRPr="00437E39">
        <w:t>ю</w:t>
      </w:r>
      <w:r w:rsidRPr="00437E39">
        <w:t>щуюся работу (вакантную должность) в соответствии</w:t>
      </w:r>
      <w:r>
        <w:t xml:space="preserve"> с </w:t>
      </w:r>
      <w:proofErr w:type="gramStart"/>
      <w:r>
        <w:t>ч</w:t>
      </w:r>
      <w:proofErr w:type="gramEnd"/>
      <w:r>
        <w:t xml:space="preserve">.3 ст. 81 ТК РФ., </w:t>
      </w:r>
      <w:r w:rsidRPr="000A0BC3">
        <w:t xml:space="preserve">предоставлять в период после предупреждения об увольнении рабочее время для самостоятельного поиска работы </w:t>
      </w:r>
      <w:r>
        <w:t xml:space="preserve">3 часа в неделю с сохранением заработной платы. </w:t>
      </w:r>
    </w:p>
    <w:p w:rsidR="00C76AA5" w:rsidRDefault="00C76AA5" w:rsidP="00E62BD9">
      <w:pPr>
        <w:jc w:val="center"/>
        <w:rPr>
          <w:b/>
          <w:bCs/>
        </w:rPr>
      </w:pPr>
    </w:p>
    <w:p w:rsidR="000122E5" w:rsidRPr="00983738" w:rsidRDefault="000122E5" w:rsidP="00E62BD9">
      <w:pPr>
        <w:jc w:val="center"/>
        <w:rPr>
          <w:b/>
          <w:bCs/>
        </w:rPr>
      </w:pPr>
      <w:r w:rsidRPr="00437E39">
        <w:rPr>
          <w:b/>
          <w:bCs/>
          <w:lang w:val="en-US"/>
        </w:rPr>
        <w:t>VI</w:t>
      </w:r>
      <w:r w:rsidRPr="00437E39">
        <w:rPr>
          <w:b/>
          <w:bCs/>
        </w:rPr>
        <w:t>. Рабочее время и время отдыха</w:t>
      </w:r>
    </w:p>
    <w:p w:rsidR="000122E5" w:rsidRPr="00437E39" w:rsidRDefault="000122E5" w:rsidP="0063130A">
      <w:pPr>
        <w:ind w:firstLine="567"/>
        <w:jc w:val="both"/>
      </w:pPr>
      <w:r w:rsidRPr="00437E39">
        <w:t>6.1. Рабочее время работников определяется в соответствии с правилами внутреннего трудового распорядка, учебным расписанием,  календарным учебным графиком, утвержда</w:t>
      </w:r>
      <w:r w:rsidRPr="00437E39">
        <w:t>е</w:t>
      </w:r>
      <w:r w:rsidRPr="00437E39">
        <w:t>мыми Работодателем по согласованию с председателем первичной профсоюзной организ</w:t>
      </w:r>
      <w:r w:rsidRPr="00437E39">
        <w:t>а</w:t>
      </w:r>
      <w:r w:rsidRPr="00437E39">
        <w:t>ции, а также условиями трудового договора. Нормальная продолжительность рабочего вр</w:t>
      </w:r>
      <w:r w:rsidRPr="00437E39">
        <w:t>е</w:t>
      </w:r>
      <w:r w:rsidRPr="00437E39">
        <w:t>мени не может превышать 40 часов в неделю – для мужчин и 36 часов в неделю – для же</w:t>
      </w:r>
      <w:r w:rsidRPr="00437E39">
        <w:t>н</w:t>
      </w:r>
      <w:r w:rsidRPr="00437E39">
        <w:t>щин.</w:t>
      </w:r>
    </w:p>
    <w:p w:rsidR="000122E5" w:rsidRPr="00437E39" w:rsidRDefault="000122E5" w:rsidP="0063130A">
      <w:pPr>
        <w:ind w:firstLine="567"/>
        <w:jc w:val="both"/>
      </w:pPr>
      <w:r w:rsidRPr="00437E39">
        <w:t>Для работников (учителей) устанавливается шестидневная рабочая неделя с одним в</w:t>
      </w:r>
      <w:r w:rsidRPr="00437E39">
        <w:t>ы</w:t>
      </w:r>
      <w:r w:rsidRPr="00437E39">
        <w:t xml:space="preserve">ходным днем – воскресенье. </w:t>
      </w:r>
    </w:p>
    <w:p w:rsidR="000122E5" w:rsidRPr="00437E39" w:rsidRDefault="000122E5" w:rsidP="0063130A">
      <w:pPr>
        <w:ind w:firstLine="567"/>
        <w:jc w:val="both"/>
      </w:pPr>
      <w:r w:rsidRPr="00437E39">
        <w:t>6.2.Для педагогических работников учреждения устанавливается сокращенная продо</w:t>
      </w:r>
      <w:r w:rsidRPr="00437E39">
        <w:t>л</w:t>
      </w:r>
      <w:r w:rsidRPr="00437E39">
        <w:t>жительность рабочего времени - не более 36 часов в неделю за ставку заработной платы (ТК РФ ст.333).</w:t>
      </w:r>
      <w:r>
        <w:t xml:space="preserve"> </w:t>
      </w:r>
      <w:r w:rsidRPr="00437E39">
        <w:t>Конкретная продолжительность рабочего времени педагогических работников устанавливается с учетом норм часов педагогической работы, установленных за ставку зар</w:t>
      </w:r>
      <w:r w:rsidRPr="00437E39">
        <w:t>а</w:t>
      </w:r>
      <w:r w:rsidRPr="00437E39">
        <w:t>ботной платы, объемов учебной нагрузки.</w:t>
      </w:r>
    </w:p>
    <w:p w:rsidR="000122E5" w:rsidRDefault="000122E5" w:rsidP="0063130A">
      <w:pPr>
        <w:ind w:firstLine="567"/>
        <w:jc w:val="both"/>
      </w:pPr>
      <w:r w:rsidRPr="00437E39">
        <w:t>6.3. Для сменных работников составляется график работы  по согласованию  с предс</w:t>
      </w:r>
      <w:r w:rsidRPr="00437E39">
        <w:t>е</w:t>
      </w:r>
      <w:r w:rsidRPr="00437E39">
        <w:t>дателем первичной профсоюзной организации. График работ доводится до сведения рабо</w:t>
      </w:r>
      <w:r w:rsidRPr="00437E39">
        <w:t>т</w:t>
      </w:r>
      <w:r w:rsidRPr="00437E39">
        <w:t>ников  под роспись за 1 месяц до введения его в действие. График сменности является пр</w:t>
      </w:r>
      <w:r w:rsidRPr="00437E39">
        <w:t>и</w:t>
      </w:r>
      <w:r w:rsidRPr="00437E39">
        <w:t>ложением к коллективному договору, утвержденный работодателем</w:t>
      </w:r>
      <w:r>
        <w:t xml:space="preserve"> по согласованию с </w:t>
      </w:r>
      <w:r w:rsidR="00D661B0">
        <w:t>пре</w:t>
      </w:r>
      <w:r w:rsidR="00D661B0">
        <w:t>д</w:t>
      </w:r>
      <w:r w:rsidR="00D661B0">
        <w:t>седателем первичной профсоюзной организации</w:t>
      </w:r>
      <w:r w:rsidRPr="00437E39">
        <w:t>.</w:t>
      </w:r>
    </w:p>
    <w:p w:rsidR="000122E5" w:rsidRPr="006D2750" w:rsidRDefault="000122E5" w:rsidP="0063130A">
      <w:pPr>
        <w:pStyle w:val="ConsPlusNormal"/>
        <w:widowControl/>
        <w:ind w:firstLine="567"/>
        <w:jc w:val="both"/>
        <w:rPr>
          <w:rFonts w:ascii="Times New Roman" w:hAnsi="Times New Roman" w:cs="Times New Roman"/>
          <w:sz w:val="24"/>
          <w:szCs w:val="24"/>
        </w:rPr>
      </w:pPr>
      <w:r w:rsidRPr="006D2750">
        <w:rPr>
          <w:rFonts w:ascii="Times New Roman" w:hAnsi="Times New Roman" w:cs="Times New Roman"/>
          <w:sz w:val="24"/>
          <w:szCs w:val="24"/>
        </w:rPr>
        <w:t xml:space="preserve">6.4. Ненормированный рабочий день - особый режим работы,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w:t>
      </w:r>
      <w:proofErr w:type="gramStart"/>
      <w:r w:rsidRPr="006D2750">
        <w:rPr>
          <w:rFonts w:ascii="Times New Roman" w:hAnsi="Times New Roman" w:cs="Times New Roman"/>
          <w:sz w:val="24"/>
          <w:szCs w:val="24"/>
        </w:rPr>
        <w:t>пределами</w:t>
      </w:r>
      <w:proofErr w:type="gramEnd"/>
      <w:r w:rsidRPr="006D2750">
        <w:rPr>
          <w:rFonts w:ascii="Times New Roman" w:hAnsi="Times New Roman" w:cs="Times New Roman"/>
          <w:sz w:val="24"/>
          <w:szCs w:val="24"/>
        </w:rPr>
        <w:t xml:space="preserve"> установленной для них продолжительности рабочего времени. Перечень должностей работников с ненормированным рабочим днем устанавливается коллективным договором, соглашениями или локальным нормативным актом, принимаемым с учетом мнения </w:t>
      </w:r>
      <w:r>
        <w:rPr>
          <w:rFonts w:ascii="Times New Roman" w:hAnsi="Times New Roman" w:cs="Times New Roman"/>
          <w:sz w:val="24"/>
          <w:szCs w:val="24"/>
        </w:rPr>
        <w:t xml:space="preserve">председателя первичной профсоюзной организации </w:t>
      </w:r>
      <w:r w:rsidRPr="006D2750">
        <w:rPr>
          <w:rFonts w:ascii="Times New Roman" w:hAnsi="Times New Roman" w:cs="Times New Roman"/>
          <w:sz w:val="24"/>
          <w:szCs w:val="24"/>
        </w:rPr>
        <w:t>(ст. 101 ТК РФ)</w:t>
      </w:r>
      <w:r w:rsidR="00E13190">
        <w:rPr>
          <w:rFonts w:ascii="Times New Roman" w:hAnsi="Times New Roman" w:cs="Times New Roman"/>
          <w:sz w:val="24"/>
          <w:szCs w:val="24"/>
        </w:rPr>
        <w:t xml:space="preserve"> (Приложение №4).</w:t>
      </w:r>
    </w:p>
    <w:p w:rsidR="000122E5" w:rsidRPr="00437E39" w:rsidRDefault="000122E5" w:rsidP="0063130A">
      <w:pPr>
        <w:ind w:firstLine="567"/>
        <w:jc w:val="both"/>
      </w:pPr>
      <w:r w:rsidRPr="00437E39">
        <w:t>6.</w:t>
      </w:r>
      <w:r>
        <w:t>5</w:t>
      </w:r>
      <w:r w:rsidRPr="00437E39">
        <w:t>. В случаях и порядке, предусмотренных ст.99 ТК РФ, Работодатель может привл</w:t>
      </w:r>
      <w:r w:rsidRPr="00437E39">
        <w:t>е</w:t>
      </w:r>
      <w:r w:rsidRPr="00437E39">
        <w:t>кать работников к сверхурочным работам с учетом ограничений и гарантий, предусмотре</w:t>
      </w:r>
      <w:r w:rsidRPr="00437E39">
        <w:t>н</w:t>
      </w:r>
      <w:r w:rsidRPr="00437E39">
        <w:t>ных для работников в возрасте до 18 лет, инвалидов, беременных женщин, женщин, име</w:t>
      </w:r>
      <w:r w:rsidRPr="00437E39">
        <w:t>ю</w:t>
      </w:r>
      <w:r w:rsidRPr="00437E39">
        <w:t xml:space="preserve">щих детей в возрасте до 3 лет. </w:t>
      </w:r>
    </w:p>
    <w:p w:rsidR="000122E5" w:rsidRPr="00437E39" w:rsidRDefault="000122E5" w:rsidP="0063130A">
      <w:pPr>
        <w:ind w:firstLine="567"/>
        <w:jc w:val="both"/>
      </w:pPr>
      <w:r w:rsidRPr="00437E39">
        <w:t>6.</w:t>
      </w:r>
      <w:r>
        <w:t>6</w:t>
      </w:r>
      <w:r w:rsidRPr="00437E39">
        <w:t xml:space="preserve">. Привлечение работников учреждения к выполнению </w:t>
      </w:r>
      <w:proofErr w:type="gramStart"/>
      <w:r w:rsidRPr="00437E39">
        <w:t>работы, не обусловленной трудовым договором допускается</w:t>
      </w:r>
      <w:proofErr w:type="gramEnd"/>
      <w:r w:rsidRPr="00437E39">
        <w:t xml:space="preserve"> с письменного согласия работника (ТК РФ ст. 60.2). </w:t>
      </w:r>
      <w:proofErr w:type="gramStart"/>
      <w:r w:rsidRPr="00437E39">
        <w:t>Р</w:t>
      </w:r>
      <w:r w:rsidRPr="00437E39">
        <w:t>а</w:t>
      </w:r>
      <w:r w:rsidRPr="00437E39">
        <w:t>ботнику может быть поручено выполнение в течение установленной продолжительности р</w:t>
      </w:r>
      <w:r w:rsidRPr="00437E39">
        <w:t>а</w:t>
      </w:r>
      <w:r w:rsidRPr="00437E39">
        <w:t>бочего дня (смены) наряду с работой, определенной трудовым договором, дополнительной работы по другой или такой же профессии (должности) за дополнительную оплату (ТК РФ ст. 151).</w:t>
      </w:r>
      <w:proofErr w:type="gramEnd"/>
    </w:p>
    <w:p w:rsidR="000122E5" w:rsidRPr="00437E39" w:rsidRDefault="000122E5" w:rsidP="0063130A">
      <w:pPr>
        <w:ind w:firstLine="567"/>
        <w:jc w:val="both"/>
      </w:pPr>
      <w:r>
        <w:t>6.7</w:t>
      </w:r>
      <w:r w:rsidRPr="00437E39">
        <w:t>. Для лиц, моложе 18 лет, для работников, занятых на работах с вредными услови</w:t>
      </w:r>
      <w:r w:rsidRPr="00437E39">
        <w:t>я</w:t>
      </w:r>
      <w:r w:rsidRPr="00437E39">
        <w:t>ми труда, для отдельных категорий работников устанавливается сокращенная продолж</w:t>
      </w:r>
      <w:r w:rsidRPr="00437E39">
        <w:t>и</w:t>
      </w:r>
      <w:r w:rsidRPr="00437E39">
        <w:t>тельность рабочего времени (ТК РФ ст.92).</w:t>
      </w:r>
    </w:p>
    <w:p w:rsidR="000122E5" w:rsidRPr="00437E39" w:rsidRDefault="000122E5" w:rsidP="0063130A">
      <w:pPr>
        <w:ind w:firstLine="567"/>
        <w:jc w:val="both"/>
      </w:pPr>
      <w:r>
        <w:t>6.8</w:t>
      </w:r>
      <w:r w:rsidRPr="00437E39">
        <w:t>. Работа в выходные и нерабочие праздничные дни запрещена.</w:t>
      </w:r>
    </w:p>
    <w:p w:rsidR="000122E5" w:rsidRPr="00437E39" w:rsidRDefault="000122E5" w:rsidP="0063130A">
      <w:pPr>
        <w:ind w:firstLine="567"/>
        <w:jc w:val="both"/>
        <w:rPr>
          <w:u w:val="single"/>
        </w:rPr>
      </w:pPr>
      <w:r>
        <w:t xml:space="preserve">6.9. </w:t>
      </w:r>
      <w:r w:rsidRPr="00437E39">
        <w:t>Привлечение работников к работе в выходные и нерабочие праздничные дни пр</w:t>
      </w:r>
      <w:r w:rsidRPr="00437E39">
        <w:t>о</w:t>
      </w:r>
      <w:r w:rsidRPr="00437E39">
        <w:t>изводится с их письменного согласия в случае необходимости выполнения заранее непре</w:t>
      </w:r>
      <w:r w:rsidRPr="00437E39">
        <w:t>д</w:t>
      </w:r>
      <w:r w:rsidRPr="00437E39">
        <w:t>виденных работ, от срочного выполнения которых зависит в дальнейшем нормальная работа учреждения</w:t>
      </w:r>
      <w:r w:rsidRPr="00437E39">
        <w:rPr>
          <w:b/>
          <w:bCs/>
        </w:rPr>
        <w:t xml:space="preserve">. </w:t>
      </w:r>
      <w:r w:rsidRPr="00437E39">
        <w:t>В других случаях привлечение к работе в выходные и нерабочие праздничные дни допускается с письменного согласия работника и по согласованию с председателем пе</w:t>
      </w:r>
      <w:r w:rsidRPr="00437E39">
        <w:t>р</w:t>
      </w:r>
      <w:r w:rsidRPr="00437E39">
        <w:t>вичной профсоюзной организации</w:t>
      </w:r>
      <w:r w:rsidRPr="00437E39">
        <w:rPr>
          <w:b/>
          <w:bCs/>
        </w:rPr>
        <w:t xml:space="preserve"> </w:t>
      </w:r>
      <w:r w:rsidRPr="00437E39">
        <w:t>(ст. 113 ТК РФ)</w:t>
      </w:r>
    </w:p>
    <w:p w:rsidR="000122E5" w:rsidRPr="00437E39" w:rsidRDefault="000122E5" w:rsidP="0063130A">
      <w:pPr>
        <w:ind w:firstLine="567"/>
        <w:jc w:val="both"/>
      </w:pPr>
      <w:r w:rsidRPr="00437E39">
        <w:t>Работа в выходной и нерабочий праздничный день оплачивается не менее чем в дво</w:t>
      </w:r>
      <w:r w:rsidRPr="00437E39">
        <w:t>й</w:t>
      </w:r>
      <w:r w:rsidRPr="00437E39">
        <w:t>ном размере.</w:t>
      </w:r>
      <w:r>
        <w:t xml:space="preserve"> </w:t>
      </w:r>
      <w:r w:rsidRPr="00437E39">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 (ТК РФ ст. 153).</w:t>
      </w:r>
    </w:p>
    <w:p w:rsidR="00962A54" w:rsidRPr="00962A54" w:rsidRDefault="000122E5" w:rsidP="0063130A">
      <w:pPr>
        <w:shd w:val="clear" w:color="auto" w:fill="FFFFFF"/>
        <w:ind w:firstLine="567"/>
        <w:jc w:val="both"/>
        <w:rPr>
          <w:color w:val="000000"/>
        </w:rPr>
      </w:pPr>
      <w:r w:rsidRPr="00962A54">
        <w:t xml:space="preserve">6.10. </w:t>
      </w:r>
      <w:r w:rsidR="00962A54" w:rsidRPr="00962A54">
        <w:rPr>
          <w:rStyle w:val="blk"/>
          <w:color w:val="000000"/>
        </w:rPr>
        <w:t>По соглашению сторон трудового договора работнику как при приеме на работу, так и впоследствии может устанавливаться неполное рабочее время (неполный рабочий день (смена) и (или) неполная рабочая неделя, в том числе с разделением рабочего дня на части). Неполное рабочее время может устанавливаться как без ограничения срока, так и на любой согласованный сторонами трудового договора срок.</w:t>
      </w:r>
    </w:p>
    <w:p w:rsidR="00962A54" w:rsidRPr="00962A54" w:rsidRDefault="00962A54" w:rsidP="0063130A">
      <w:pPr>
        <w:shd w:val="clear" w:color="auto" w:fill="FFFFFF"/>
        <w:ind w:firstLine="567"/>
        <w:jc w:val="both"/>
        <w:rPr>
          <w:color w:val="000000"/>
        </w:rPr>
      </w:pPr>
      <w:bookmarkStart w:id="16" w:name="dst2282"/>
      <w:bookmarkEnd w:id="16"/>
      <w:proofErr w:type="gramStart"/>
      <w:r w:rsidRPr="00962A54">
        <w:rPr>
          <w:rStyle w:val="blk"/>
          <w:color w:val="000000"/>
        </w:rPr>
        <w:t>Работодатель обязан устанавливать неполное рабочее время по просьбе беременной женщины, одного из родителей (опекуна, попечителя), имеющего ребенка в возрасте до ч</w:t>
      </w:r>
      <w:r w:rsidRPr="00962A54">
        <w:rPr>
          <w:rStyle w:val="blk"/>
          <w:color w:val="000000"/>
        </w:rPr>
        <w:t>е</w:t>
      </w:r>
      <w:r w:rsidRPr="00962A54">
        <w:rPr>
          <w:rStyle w:val="blk"/>
          <w:color w:val="000000"/>
        </w:rPr>
        <w:t>тырнадцати лет (ребенка-инвалида в возрасте до восемнадцати лет), а также лица, осущест</w:t>
      </w:r>
      <w:r w:rsidRPr="00962A54">
        <w:rPr>
          <w:rStyle w:val="blk"/>
          <w:color w:val="000000"/>
        </w:rPr>
        <w:t>в</w:t>
      </w:r>
      <w:r w:rsidRPr="00962A54">
        <w:rPr>
          <w:rStyle w:val="blk"/>
          <w:color w:val="000000"/>
        </w:rPr>
        <w:t xml:space="preserve">ляющего уход за больным членом семьи в соответствии с медицинским заключением, </w:t>
      </w:r>
      <w:r w:rsidRPr="00BC4F14">
        <w:rPr>
          <w:rStyle w:val="blk"/>
          <w:color w:val="000000" w:themeColor="text1"/>
        </w:rPr>
        <w:t>в</w:t>
      </w:r>
      <w:r w:rsidRPr="00BC4F14">
        <w:rPr>
          <w:rStyle w:val="blk"/>
          <w:color w:val="000000" w:themeColor="text1"/>
        </w:rPr>
        <w:t>ы</w:t>
      </w:r>
      <w:r w:rsidRPr="00BC4F14">
        <w:rPr>
          <w:rStyle w:val="blk"/>
          <w:color w:val="000000" w:themeColor="text1"/>
        </w:rPr>
        <w:t>данным в</w:t>
      </w:r>
      <w:r w:rsidRPr="00BC4F14">
        <w:rPr>
          <w:rStyle w:val="apple-converted-space"/>
          <w:color w:val="000000" w:themeColor="text1"/>
        </w:rPr>
        <w:t> </w:t>
      </w:r>
      <w:hyperlink r:id="rId9" w:anchor="dst100009" w:history="1">
        <w:r w:rsidRPr="00BC4F14">
          <w:rPr>
            <w:rStyle w:val="aa"/>
            <w:color w:val="000000" w:themeColor="text1"/>
            <w:u w:val="none"/>
          </w:rPr>
          <w:t>порядке</w:t>
        </w:r>
      </w:hyperlink>
      <w:r w:rsidRPr="00BC4F14">
        <w:rPr>
          <w:rStyle w:val="blk"/>
          <w:color w:val="000000" w:themeColor="text1"/>
        </w:rPr>
        <w:t>,</w:t>
      </w:r>
      <w:r w:rsidRPr="00962A54">
        <w:rPr>
          <w:rStyle w:val="blk"/>
          <w:color w:val="000000"/>
        </w:rPr>
        <w:t xml:space="preserve"> установленном федеральными законами и иными нормативными прав</w:t>
      </w:r>
      <w:r w:rsidRPr="00962A54">
        <w:rPr>
          <w:rStyle w:val="blk"/>
          <w:color w:val="000000"/>
        </w:rPr>
        <w:t>о</w:t>
      </w:r>
      <w:r w:rsidRPr="00962A54">
        <w:rPr>
          <w:rStyle w:val="blk"/>
          <w:color w:val="000000"/>
        </w:rPr>
        <w:t>выми актами Российской Федерации.</w:t>
      </w:r>
      <w:proofErr w:type="gramEnd"/>
      <w:r w:rsidRPr="00962A54">
        <w:rPr>
          <w:rStyle w:val="blk"/>
          <w:color w:val="000000"/>
        </w:rPr>
        <w:t xml:space="preserve"> </w:t>
      </w:r>
      <w:proofErr w:type="gramStart"/>
      <w:r w:rsidRPr="00962A54">
        <w:rPr>
          <w:rStyle w:val="blk"/>
          <w:color w:val="000000"/>
        </w:rPr>
        <w:t>При этом неполное рабочее время устанавливается на удобный для работника срок, но не более чем на период наличия обстоятельств, явившихся основанием для обязательного установления неполного рабочего времени, а режим рабочего времени и времени отдыха, включая продолжительность ежедневной работы (смены), время начала и окончания работы, время перерывов в работе, устанавливается в соответствии с п</w:t>
      </w:r>
      <w:r w:rsidRPr="00962A54">
        <w:rPr>
          <w:rStyle w:val="blk"/>
          <w:color w:val="000000"/>
        </w:rPr>
        <w:t>о</w:t>
      </w:r>
      <w:r w:rsidRPr="00962A54">
        <w:rPr>
          <w:rStyle w:val="blk"/>
          <w:color w:val="000000"/>
        </w:rPr>
        <w:t>желаниями работника с учетом условий производства (работы) у</w:t>
      </w:r>
      <w:proofErr w:type="gramEnd"/>
      <w:r w:rsidRPr="00962A54">
        <w:rPr>
          <w:rStyle w:val="blk"/>
          <w:color w:val="000000"/>
        </w:rPr>
        <w:t xml:space="preserve"> данного работодателя.</w:t>
      </w:r>
    </w:p>
    <w:p w:rsidR="00962A54" w:rsidRPr="00962A54" w:rsidRDefault="00962A54" w:rsidP="0063130A">
      <w:pPr>
        <w:shd w:val="clear" w:color="auto" w:fill="FFFFFF"/>
        <w:ind w:firstLine="567"/>
        <w:jc w:val="both"/>
        <w:rPr>
          <w:color w:val="000000"/>
        </w:rPr>
      </w:pPr>
      <w:bookmarkStart w:id="17" w:name="dst100689"/>
      <w:bookmarkEnd w:id="17"/>
      <w:r w:rsidRPr="00962A54">
        <w:rPr>
          <w:rStyle w:val="blk"/>
          <w:color w:val="000000"/>
        </w:rPr>
        <w:t>При работе на условиях неполного рабочего времени оплата труда работника произв</w:t>
      </w:r>
      <w:r w:rsidRPr="00962A54">
        <w:rPr>
          <w:rStyle w:val="blk"/>
          <w:color w:val="000000"/>
        </w:rPr>
        <w:t>о</w:t>
      </w:r>
      <w:r w:rsidRPr="00962A54">
        <w:rPr>
          <w:rStyle w:val="blk"/>
          <w:color w:val="000000"/>
        </w:rPr>
        <w:t>дится пропорционально отработанному им времени или в зависимости от выполненного им объема работ.</w:t>
      </w:r>
    </w:p>
    <w:p w:rsidR="00962A54" w:rsidRPr="00962A54" w:rsidRDefault="00962A54" w:rsidP="0063130A">
      <w:pPr>
        <w:shd w:val="clear" w:color="auto" w:fill="FFFFFF"/>
        <w:ind w:firstLine="567"/>
        <w:jc w:val="both"/>
        <w:rPr>
          <w:color w:val="000000"/>
        </w:rPr>
      </w:pPr>
      <w:bookmarkStart w:id="18" w:name="dst100690"/>
      <w:bookmarkEnd w:id="18"/>
      <w:r w:rsidRPr="00962A54">
        <w:rPr>
          <w:rStyle w:val="blk"/>
          <w:color w:val="000000"/>
        </w:rPr>
        <w:t>Работа на условиях неполного рабочего времени не влечет для работников каких-либо ограничений продолжительности ежегодного основного оплачиваемого отпуска, исчисления трудового стажа и других трудовых прав.</w:t>
      </w:r>
    </w:p>
    <w:p w:rsidR="000122E5" w:rsidRPr="00437E39" w:rsidRDefault="000122E5" w:rsidP="0063130A">
      <w:pPr>
        <w:ind w:firstLine="567"/>
        <w:jc w:val="both"/>
      </w:pPr>
      <w:r>
        <w:t>6.11</w:t>
      </w:r>
      <w:r w:rsidRPr="00437E39">
        <w:t>. 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предс</w:t>
      </w:r>
      <w:r w:rsidRPr="00437E39">
        <w:t>е</w:t>
      </w:r>
      <w:r w:rsidRPr="00437E39">
        <w:t>дателя первичной профсоюзной организации не позднее, чем за две недели до наступления календарного года (ТК РФ ст. 123, 372).</w:t>
      </w:r>
    </w:p>
    <w:p w:rsidR="000122E5" w:rsidRPr="00437E39" w:rsidRDefault="000122E5" w:rsidP="0063130A">
      <w:pPr>
        <w:ind w:firstLine="567"/>
        <w:jc w:val="both"/>
      </w:pPr>
      <w:r>
        <w:t>6.11</w:t>
      </w:r>
      <w:r w:rsidRPr="00437E39">
        <w:t>.1. О времени начала отпуска работник должен быть извещен не позднее, чем за две недели до его начала. Продление, перенесение, разделение отпуска на части и отзыв из него, производится с согласия  работника в случаях,</w:t>
      </w:r>
      <w:r>
        <w:t xml:space="preserve"> </w:t>
      </w:r>
      <w:r w:rsidRPr="00437E39">
        <w:t xml:space="preserve"> предусмотренных ст. 124-125 ТК РФ. </w:t>
      </w:r>
    </w:p>
    <w:p w:rsidR="000122E5" w:rsidRDefault="000122E5" w:rsidP="0063130A">
      <w:pPr>
        <w:ind w:firstLine="567"/>
        <w:jc w:val="both"/>
      </w:pPr>
      <w:r w:rsidRPr="00437E39">
        <w:t>6.1</w:t>
      </w:r>
      <w:r>
        <w:t>1</w:t>
      </w:r>
      <w:r w:rsidRPr="00437E39">
        <w:t xml:space="preserve">.2. Часть ежегодного оплачиваемого отпуска, превышающая 28 календарных дней, по письменному заявлению работника может быть заменена денежной компенсацией </w:t>
      </w:r>
    </w:p>
    <w:p w:rsidR="000122E5" w:rsidRPr="00437E39" w:rsidRDefault="000122E5" w:rsidP="0063130A">
      <w:pPr>
        <w:ind w:firstLine="567"/>
        <w:jc w:val="both"/>
      </w:pPr>
      <w:r w:rsidRPr="00437E39">
        <w:t>(ТК РФ ст.126).</w:t>
      </w:r>
    </w:p>
    <w:p w:rsidR="00DD1714" w:rsidRDefault="000122E5" w:rsidP="0063130A">
      <w:pPr>
        <w:ind w:firstLine="567"/>
        <w:jc w:val="both"/>
      </w:pPr>
      <w:r>
        <w:t>6.11</w:t>
      </w:r>
      <w:r w:rsidRPr="00437E39">
        <w:t xml:space="preserve">.3. </w:t>
      </w:r>
      <w:proofErr w:type="gramStart"/>
      <w:r w:rsidRPr="00437E39">
        <w:t>Ежегодный основной оплачиваемый отпуск предоставляется работникам пр</w:t>
      </w:r>
      <w:r w:rsidRPr="00437E39">
        <w:t>о</w:t>
      </w:r>
      <w:r w:rsidRPr="00437E39">
        <w:t>должительностью 28 календарных дней, за исключением педагогических работников, кот</w:t>
      </w:r>
      <w:r w:rsidRPr="00437E39">
        <w:t>о</w:t>
      </w:r>
      <w:r w:rsidRPr="00437E39">
        <w:t>рым предоставляется ежегодный основной удлиненный оплачиваемый отпуск, продолж</w:t>
      </w:r>
      <w:r w:rsidRPr="00437E39">
        <w:t>и</w:t>
      </w:r>
      <w:r w:rsidRPr="00437E39">
        <w:t xml:space="preserve">тельностью 56 календарных дней (Постановление Правительства </w:t>
      </w:r>
      <w:r w:rsidR="00DD1714">
        <w:t xml:space="preserve"> </w:t>
      </w:r>
      <w:r w:rsidRPr="00437E39">
        <w:t xml:space="preserve">РФ </w:t>
      </w:r>
      <w:proofErr w:type="gramEnd"/>
    </w:p>
    <w:p w:rsidR="000122E5" w:rsidRPr="00437E39" w:rsidRDefault="000122E5" w:rsidP="0063130A">
      <w:pPr>
        <w:ind w:firstLine="567"/>
        <w:jc w:val="both"/>
      </w:pPr>
      <w:r w:rsidRPr="00437E39">
        <w:t>от 01.10.2002 № 724).</w:t>
      </w:r>
    </w:p>
    <w:p w:rsidR="000122E5" w:rsidRDefault="000122E5" w:rsidP="0063130A">
      <w:pPr>
        <w:ind w:firstLine="567"/>
        <w:jc w:val="both"/>
      </w:pPr>
      <w:r w:rsidRPr="00437E39">
        <w:t>6.1</w:t>
      </w:r>
      <w:r>
        <w:t>1</w:t>
      </w:r>
      <w:r w:rsidRPr="00437E39">
        <w:t>.4. Продолжительность ежегодных оплачиваемых отпусков работников исчисляе</w:t>
      </w:r>
      <w:r w:rsidRPr="00437E39">
        <w:t>т</w:t>
      </w:r>
      <w:r w:rsidRPr="00437E39">
        <w:t>ся в календарных днях</w:t>
      </w:r>
      <w:r>
        <w:t xml:space="preserve"> и максимальным пределом не ограничивается</w:t>
      </w:r>
      <w:r w:rsidRPr="00437E39">
        <w:t xml:space="preserve"> (ст.120 ТК РФ). Допо</w:t>
      </w:r>
      <w:r w:rsidRPr="00437E39">
        <w:t>л</w:t>
      </w:r>
      <w:r w:rsidRPr="00437E39">
        <w:t>нительные оплачиваемые отпуска суммируются с ежегодным основным оплачиваемым о</w:t>
      </w:r>
      <w:r w:rsidRPr="00437E39">
        <w:t>т</w:t>
      </w:r>
      <w:r w:rsidRPr="00437E39">
        <w:t xml:space="preserve">пуском. </w:t>
      </w:r>
    </w:p>
    <w:p w:rsidR="00F83FC1" w:rsidRPr="00F83FC1" w:rsidRDefault="000122E5" w:rsidP="0063130A">
      <w:pPr>
        <w:ind w:firstLine="567"/>
        <w:jc w:val="both"/>
        <w:rPr>
          <w:color w:val="000000" w:themeColor="text1"/>
        </w:rPr>
      </w:pPr>
      <w:r w:rsidRPr="00437E39">
        <w:t>6.1</w:t>
      </w:r>
      <w:r>
        <w:t>2</w:t>
      </w:r>
      <w:r w:rsidRPr="00437E39">
        <w:t xml:space="preserve">. </w:t>
      </w:r>
      <w:r w:rsidR="00F83FC1" w:rsidRPr="00F83FC1">
        <w:rPr>
          <w:color w:val="000000" w:themeColor="text1"/>
          <w:shd w:val="clear" w:color="auto" w:fill="FFFFFF"/>
        </w:rPr>
        <w:t>Педагогические работники организации, осуществляющей образовательную де</w:t>
      </w:r>
      <w:r w:rsidR="00F83FC1" w:rsidRPr="00F83FC1">
        <w:rPr>
          <w:color w:val="000000" w:themeColor="text1"/>
          <w:shd w:val="clear" w:color="auto" w:fill="FFFFFF"/>
        </w:rPr>
        <w:t>я</w:t>
      </w:r>
      <w:r w:rsidR="00F83FC1" w:rsidRPr="00F83FC1">
        <w:rPr>
          <w:color w:val="000000" w:themeColor="text1"/>
          <w:shd w:val="clear" w:color="auto" w:fill="FFFFFF"/>
        </w:rPr>
        <w:t>тельность, не реже чем через каждые 10 лет непрерывной педагогической работы имеют право на длительный отпуск сроком до одного года,</w:t>
      </w:r>
      <w:r w:rsidR="00F83FC1" w:rsidRPr="00F83FC1">
        <w:rPr>
          <w:rStyle w:val="apple-converted-space"/>
          <w:color w:val="000000" w:themeColor="text1"/>
          <w:shd w:val="clear" w:color="auto" w:fill="FFFFFF"/>
        </w:rPr>
        <w:t> </w:t>
      </w:r>
      <w:hyperlink r:id="rId10" w:anchor="dst100011" w:history="1">
        <w:r w:rsidR="00F83FC1" w:rsidRPr="00F83FC1">
          <w:rPr>
            <w:rStyle w:val="aa"/>
            <w:color w:val="000000" w:themeColor="text1"/>
            <w:u w:val="none"/>
            <w:shd w:val="clear" w:color="auto" w:fill="FFFFFF"/>
          </w:rPr>
          <w:t>порядок</w:t>
        </w:r>
      </w:hyperlink>
      <w:r w:rsidR="00F83FC1" w:rsidRPr="00F83FC1">
        <w:rPr>
          <w:rStyle w:val="apple-converted-space"/>
          <w:color w:val="000000" w:themeColor="text1"/>
          <w:shd w:val="clear" w:color="auto" w:fill="FFFFFF"/>
        </w:rPr>
        <w:t> </w:t>
      </w:r>
      <w:r w:rsidR="00F83FC1" w:rsidRPr="00F83FC1">
        <w:rPr>
          <w:color w:val="000000" w:themeColor="text1"/>
          <w:shd w:val="clear" w:color="auto" w:fill="FFFFFF"/>
        </w:rPr>
        <w:t xml:space="preserve">и </w:t>
      </w:r>
      <w:proofErr w:type="gramStart"/>
      <w:r w:rsidR="00F83FC1" w:rsidRPr="00F83FC1">
        <w:rPr>
          <w:color w:val="000000" w:themeColor="text1"/>
          <w:shd w:val="clear" w:color="auto" w:fill="FFFFFF"/>
        </w:rPr>
        <w:t>условия</w:t>
      </w:r>
      <w:proofErr w:type="gramEnd"/>
      <w:r w:rsidR="00F83FC1" w:rsidRPr="00F83FC1">
        <w:rPr>
          <w:color w:val="000000" w:themeColor="text1"/>
          <w:shd w:val="clear" w:color="auto" w:fill="FFFFFF"/>
        </w:rPr>
        <w:t xml:space="preserve"> предоставления к</w:t>
      </w:r>
      <w:r w:rsidR="00F83FC1" w:rsidRPr="00F83FC1">
        <w:rPr>
          <w:color w:val="000000" w:themeColor="text1"/>
          <w:shd w:val="clear" w:color="auto" w:fill="FFFFFF"/>
        </w:rPr>
        <w:t>о</w:t>
      </w:r>
      <w:r w:rsidR="00F83FC1" w:rsidRPr="00F83FC1">
        <w:rPr>
          <w:color w:val="000000" w:themeColor="text1"/>
          <w:shd w:val="clear" w:color="auto" w:fill="FFFFFF"/>
        </w:rPr>
        <w:t>торого определяются в порядке, установленном федеральным органом исполнительной вл</w:t>
      </w:r>
      <w:r w:rsidR="00F83FC1" w:rsidRPr="00F83FC1">
        <w:rPr>
          <w:color w:val="000000" w:themeColor="text1"/>
          <w:shd w:val="clear" w:color="auto" w:fill="FFFFFF"/>
        </w:rPr>
        <w:t>а</w:t>
      </w:r>
      <w:r w:rsidR="00F83FC1" w:rsidRPr="00F83FC1">
        <w:rPr>
          <w:color w:val="000000" w:themeColor="text1"/>
          <w:shd w:val="clear" w:color="auto" w:fill="FFFFFF"/>
        </w:rPr>
        <w:t>сти, осуществляющим функции по выработке государственной политики и нормативно-правовому регулированию в сфере образования.</w:t>
      </w:r>
    </w:p>
    <w:p w:rsidR="000122E5" w:rsidRPr="00437E39" w:rsidRDefault="000122E5" w:rsidP="0063130A">
      <w:pPr>
        <w:ind w:firstLine="567"/>
        <w:jc w:val="both"/>
      </w:pPr>
      <w:r w:rsidRPr="00437E39">
        <w:t>6.1</w:t>
      </w:r>
      <w:r>
        <w:t>3</w:t>
      </w:r>
      <w:r w:rsidRPr="00437E39">
        <w:t>.</w:t>
      </w:r>
      <w:r>
        <w:t xml:space="preserve"> </w:t>
      </w:r>
      <w:r w:rsidRPr="00437E39">
        <w:t>Работодатель обязуется не направлять в служебные командировки, не привлекать к сверхурочной работе, работе в ночное время, выходные и нерабочие  праздничные дни р</w:t>
      </w:r>
      <w:r w:rsidRPr="00437E39">
        <w:t>а</w:t>
      </w:r>
      <w:r w:rsidRPr="00437E39">
        <w:t>ботников в возрасте до 18 лет, беременных женщин,  женщин, имеющих детей в возрасте до 3 лет. Привлекать к вышеуказанным работам их только с письменного согласия и при усл</w:t>
      </w:r>
      <w:r w:rsidRPr="00437E39">
        <w:t>о</w:t>
      </w:r>
      <w:r w:rsidRPr="00437E39">
        <w:t>вии, если это не запрещено медицинскими рекомендациями. При этом женщины, имеющие детей до 3-х лет, должны быть в письменной форме ознакомлены со своим правом, отказат</w:t>
      </w:r>
      <w:r w:rsidRPr="00437E39">
        <w:t>ь</w:t>
      </w:r>
      <w:r w:rsidRPr="00437E39">
        <w:t>ся от направления в служебную командировку, привлечения к сверхурочной работе, в ночное время, выходные и праздничные дни.</w:t>
      </w:r>
    </w:p>
    <w:p w:rsidR="0063130A" w:rsidRDefault="0063130A" w:rsidP="00E62BD9">
      <w:pPr>
        <w:jc w:val="center"/>
        <w:rPr>
          <w:b/>
          <w:bCs/>
        </w:rPr>
      </w:pPr>
    </w:p>
    <w:p w:rsidR="000122E5" w:rsidRPr="00983738" w:rsidRDefault="000122E5" w:rsidP="00E62BD9">
      <w:pPr>
        <w:jc w:val="center"/>
        <w:rPr>
          <w:b/>
          <w:bCs/>
        </w:rPr>
      </w:pPr>
      <w:r w:rsidRPr="00437E39">
        <w:rPr>
          <w:b/>
          <w:bCs/>
          <w:lang w:val="en-US"/>
        </w:rPr>
        <w:t>VII</w:t>
      </w:r>
      <w:r w:rsidRPr="00437E39">
        <w:rPr>
          <w:b/>
          <w:bCs/>
        </w:rPr>
        <w:t>. Оплата и нормирование труда</w:t>
      </w:r>
    </w:p>
    <w:p w:rsidR="000122E5" w:rsidRPr="00437E39" w:rsidRDefault="000122E5" w:rsidP="0063130A">
      <w:pPr>
        <w:ind w:firstLine="567"/>
      </w:pPr>
      <w:r w:rsidRPr="00437E39">
        <w:t>7. Стороны исходят из того, что:</w:t>
      </w:r>
    </w:p>
    <w:p w:rsidR="000122E5" w:rsidRPr="00437E39" w:rsidRDefault="000122E5" w:rsidP="0063130A">
      <w:pPr>
        <w:ind w:firstLine="567"/>
        <w:jc w:val="both"/>
      </w:pPr>
      <w:r w:rsidRPr="00437E39">
        <w:t>7.1. Оплата труда работников учреждения осуществляется на основе Постановления главы муниципального образования К</w:t>
      </w:r>
      <w:r w:rsidR="005E4BDD">
        <w:t>аневской район от 24 ноября 2017г № 2142</w:t>
      </w:r>
      <w:r w:rsidRPr="00437E39">
        <w:t xml:space="preserve"> «Об утве</w:t>
      </w:r>
      <w:r w:rsidRPr="00437E39">
        <w:t>р</w:t>
      </w:r>
      <w:r w:rsidRPr="00437E39">
        <w:t>жде</w:t>
      </w:r>
      <w:r w:rsidR="005E4BDD">
        <w:t>нии П</w:t>
      </w:r>
      <w:r w:rsidRPr="00437E39">
        <w:t>оложения об</w:t>
      </w:r>
      <w:r w:rsidR="005E4BDD">
        <w:t xml:space="preserve"> отраслевой системе</w:t>
      </w:r>
      <w:r w:rsidRPr="00437E39">
        <w:t xml:space="preserve"> оплате труда работников муниципальных образ</w:t>
      </w:r>
      <w:r w:rsidRPr="00437E39">
        <w:t>о</w:t>
      </w:r>
      <w:r w:rsidRPr="00437E39">
        <w:t>вательных</w:t>
      </w:r>
      <w:r w:rsidR="005E4BDD">
        <w:t xml:space="preserve"> организаций и муниципальных</w:t>
      </w:r>
      <w:r w:rsidRPr="00437E39">
        <w:t xml:space="preserve"> учреждений</w:t>
      </w:r>
      <w:proofErr w:type="gramStart"/>
      <w:r w:rsidRPr="00437E39">
        <w:t xml:space="preserve"> </w:t>
      </w:r>
      <w:r w:rsidR="005E4BDD">
        <w:t>,</w:t>
      </w:r>
      <w:proofErr w:type="gramEnd"/>
      <w:r w:rsidR="005E4BDD">
        <w:t xml:space="preserve"> подведомственных управлению о</w:t>
      </w:r>
      <w:r w:rsidR="005E4BDD">
        <w:t>б</w:t>
      </w:r>
      <w:r w:rsidR="005E4BDD">
        <w:t xml:space="preserve">разования  администрации муниципального образования </w:t>
      </w:r>
      <w:r w:rsidRPr="00437E39">
        <w:t>Каневско</w:t>
      </w:r>
      <w:r w:rsidR="005E4BDD">
        <w:t>й</w:t>
      </w:r>
      <w:r w:rsidRPr="00437E39">
        <w:t xml:space="preserve"> рай</w:t>
      </w:r>
      <w:r w:rsidR="005E4BDD">
        <w:t>он</w:t>
      </w:r>
      <w:r w:rsidRPr="00437E39">
        <w:t>»</w:t>
      </w:r>
    </w:p>
    <w:p w:rsidR="000122E5" w:rsidRPr="00437E39" w:rsidRDefault="000122E5" w:rsidP="0063130A">
      <w:pPr>
        <w:widowControl w:val="0"/>
        <w:suppressAutoHyphens/>
        <w:autoSpaceDE w:val="0"/>
        <w:ind w:firstLine="567"/>
        <w:jc w:val="both"/>
        <w:rPr>
          <w:rFonts w:eastAsia="Batang"/>
        </w:rPr>
      </w:pPr>
      <w:r>
        <w:t>7.2</w:t>
      </w:r>
      <w:r w:rsidRPr="00437E39">
        <w:t>.Оплата труда работников устанавливается с учетом:</w:t>
      </w:r>
    </w:p>
    <w:p w:rsidR="000122E5" w:rsidRPr="00437E39" w:rsidRDefault="000122E5" w:rsidP="0063130A">
      <w:pPr>
        <w:widowControl w:val="0"/>
        <w:suppressAutoHyphens/>
        <w:autoSpaceDE w:val="0"/>
        <w:ind w:firstLine="567"/>
        <w:jc w:val="both"/>
        <w:rPr>
          <w:rFonts w:eastAsia="Batang"/>
        </w:rPr>
      </w:pPr>
      <w:r w:rsidRPr="00437E39">
        <w:rPr>
          <w:rFonts w:eastAsia="Batang"/>
        </w:rPr>
        <w:t>-единого тарифно-квалификационного справочника работ и профессий рабочих;</w:t>
      </w:r>
    </w:p>
    <w:p w:rsidR="000122E5" w:rsidRPr="00437E39" w:rsidRDefault="000122E5" w:rsidP="0063130A">
      <w:pPr>
        <w:pStyle w:val="14"/>
        <w:spacing w:after="0" w:line="240" w:lineRule="auto"/>
        <w:ind w:left="0" w:firstLine="567"/>
        <w:rPr>
          <w:rFonts w:ascii="Times New Roman" w:eastAsia="Batang" w:hAnsi="Times New Roman" w:cs="Times New Roman"/>
          <w:sz w:val="24"/>
          <w:szCs w:val="24"/>
        </w:rPr>
      </w:pPr>
      <w:r w:rsidRPr="00437E39">
        <w:rPr>
          <w:rFonts w:ascii="Times New Roman" w:eastAsia="Batang" w:hAnsi="Times New Roman" w:cs="Times New Roman"/>
          <w:sz w:val="24"/>
          <w:szCs w:val="24"/>
        </w:rPr>
        <w:t>-единого квалификационного справочника должностей руководителей, специалистов и служащих;</w:t>
      </w:r>
    </w:p>
    <w:p w:rsidR="000122E5" w:rsidRPr="00437E39" w:rsidRDefault="000122E5" w:rsidP="0063130A">
      <w:pPr>
        <w:pStyle w:val="14"/>
        <w:spacing w:after="0" w:line="240" w:lineRule="auto"/>
        <w:ind w:left="0" w:firstLine="567"/>
        <w:rPr>
          <w:rFonts w:ascii="Times New Roman" w:eastAsia="Batang" w:hAnsi="Times New Roman" w:cs="Times New Roman"/>
          <w:sz w:val="24"/>
          <w:szCs w:val="24"/>
        </w:rPr>
      </w:pPr>
      <w:r w:rsidRPr="00437E39">
        <w:rPr>
          <w:rFonts w:ascii="Times New Roman" w:eastAsia="Batang" w:hAnsi="Times New Roman" w:cs="Times New Roman"/>
          <w:sz w:val="24"/>
          <w:szCs w:val="24"/>
        </w:rPr>
        <w:t>-государственных гарантий по оплате труда;</w:t>
      </w:r>
    </w:p>
    <w:p w:rsidR="000122E5" w:rsidRPr="00437E39" w:rsidRDefault="000122E5" w:rsidP="0063130A">
      <w:pPr>
        <w:pStyle w:val="14"/>
        <w:spacing w:after="0" w:line="240" w:lineRule="auto"/>
        <w:ind w:left="0" w:firstLine="567"/>
        <w:rPr>
          <w:rFonts w:ascii="Times New Roman" w:eastAsia="Batang" w:hAnsi="Times New Roman" w:cs="Times New Roman"/>
          <w:sz w:val="24"/>
          <w:szCs w:val="24"/>
        </w:rPr>
      </w:pPr>
      <w:r w:rsidRPr="00437E39">
        <w:rPr>
          <w:rFonts w:ascii="Times New Roman" w:eastAsia="Batang" w:hAnsi="Times New Roman" w:cs="Times New Roman"/>
          <w:sz w:val="24"/>
          <w:szCs w:val="24"/>
        </w:rPr>
        <w:t>-окладов (должностных окладов), ставок заработной платы по профессиональным кв</w:t>
      </w:r>
      <w:r w:rsidRPr="00437E39">
        <w:rPr>
          <w:rFonts w:ascii="Times New Roman" w:eastAsia="Batang" w:hAnsi="Times New Roman" w:cs="Times New Roman"/>
          <w:sz w:val="24"/>
          <w:szCs w:val="24"/>
        </w:rPr>
        <w:t>а</w:t>
      </w:r>
      <w:r w:rsidRPr="00437E39">
        <w:rPr>
          <w:rFonts w:ascii="Times New Roman" w:eastAsia="Batang" w:hAnsi="Times New Roman" w:cs="Times New Roman"/>
          <w:sz w:val="24"/>
          <w:szCs w:val="24"/>
        </w:rPr>
        <w:t>лификационным группам;</w:t>
      </w:r>
    </w:p>
    <w:p w:rsidR="000122E5" w:rsidRPr="00437E39" w:rsidRDefault="000122E5" w:rsidP="0063130A">
      <w:pPr>
        <w:pStyle w:val="14"/>
        <w:spacing w:after="0" w:line="240" w:lineRule="auto"/>
        <w:ind w:left="0" w:firstLine="567"/>
        <w:rPr>
          <w:rFonts w:ascii="Times New Roman" w:eastAsia="Batang" w:hAnsi="Times New Roman" w:cs="Times New Roman"/>
          <w:sz w:val="24"/>
          <w:szCs w:val="24"/>
        </w:rPr>
      </w:pPr>
      <w:r w:rsidRPr="00437E39">
        <w:rPr>
          <w:rFonts w:ascii="Times New Roman" w:eastAsia="Batang" w:hAnsi="Times New Roman" w:cs="Times New Roman"/>
          <w:sz w:val="24"/>
          <w:szCs w:val="24"/>
        </w:rPr>
        <w:t>-перечня видов выплат компенсационного характера;</w:t>
      </w:r>
    </w:p>
    <w:p w:rsidR="000122E5" w:rsidRDefault="000122E5" w:rsidP="0063130A">
      <w:pPr>
        <w:pStyle w:val="14"/>
        <w:spacing w:after="0" w:line="240" w:lineRule="auto"/>
        <w:ind w:left="0" w:firstLine="567"/>
        <w:rPr>
          <w:rFonts w:ascii="Times New Roman" w:eastAsia="Batang" w:hAnsi="Times New Roman" w:cs="Times New Roman"/>
          <w:sz w:val="24"/>
          <w:szCs w:val="24"/>
        </w:rPr>
      </w:pPr>
      <w:r w:rsidRPr="00437E39">
        <w:rPr>
          <w:rFonts w:ascii="Times New Roman" w:eastAsia="Batang" w:hAnsi="Times New Roman" w:cs="Times New Roman"/>
          <w:sz w:val="24"/>
          <w:szCs w:val="24"/>
        </w:rPr>
        <w:t>-перечня видов выплат стимулирующего характера;</w:t>
      </w:r>
    </w:p>
    <w:p w:rsidR="000122E5" w:rsidRPr="00D04D51" w:rsidRDefault="000122E5" w:rsidP="0063130A">
      <w:pPr>
        <w:pStyle w:val="aff7"/>
        <w:tabs>
          <w:tab w:val="left" w:pos="993"/>
        </w:tabs>
        <w:spacing w:before="0" w:beforeAutospacing="0" w:after="0" w:afterAutospacing="0"/>
        <w:ind w:firstLine="567"/>
        <w:jc w:val="both"/>
      </w:pPr>
      <w:r w:rsidRPr="00D04D51">
        <w:rPr>
          <w:spacing w:val="-11"/>
        </w:rPr>
        <w:t xml:space="preserve">  7.3.</w:t>
      </w:r>
      <w:r w:rsidR="003D69C0">
        <w:rPr>
          <w:spacing w:val="-11"/>
        </w:rPr>
        <w:t xml:space="preserve"> </w:t>
      </w:r>
      <w:proofErr w:type="gramStart"/>
      <w:r w:rsidRPr="00D04D51">
        <w:t xml:space="preserve">Оплата труда педагогических работников </w:t>
      </w:r>
      <w:r>
        <w:t>учреждения</w:t>
      </w:r>
      <w:r w:rsidRPr="00D04D51">
        <w:t>, имеющих квалификацио</w:t>
      </w:r>
      <w:r w:rsidRPr="00D04D51">
        <w:t>н</w:t>
      </w:r>
      <w:r w:rsidRPr="00D04D51">
        <w:t>ные категории, осуществляются с учетом квалификационной категории независимо от пр</w:t>
      </w:r>
      <w:r w:rsidRPr="00D04D51">
        <w:t>е</w:t>
      </w:r>
      <w:r w:rsidRPr="00D04D51">
        <w:t>подаваемого предмета (дисциплины, курса), а по должностям работников, по которым пр</w:t>
      </w:r>
      <w:r w:rsidRPr="00D04D51">
        <w:t>и</w:t>
      </w:r>
      <w:r w:rsidRPr="00D04D51">
        <w:t>меняется наименование «старший» (педагог дополнительного образования - старший педагог дополнительного образования; методист - старший методист;  тренер-преподаватель - ста</w:t>
      </w:r>
      <w:r w:rsidRPr="00D04D51">
        <w:t>р</w:t>
      </w:r>
      <w:r w:rsidRPr="00D04D51">
        <w:t xml:space="preserve">ший тренер-преподаватель), независимо от того, по какой конкретно должности присвоена квалификационная категория. </w:t>
      </w:r>
      <w:proofErr w:type="gramEnd"/>
    </w:p>
    <w:p w:rsidR="000122E5" w:rsidRPr="00D04D51" w:rsidRDefault="000122E5" w:rsidP="0063130A">
      <w:pPr>
        <w:pStyle w:val="aff7"/>
        <w:tabs>
          <w:tab w:val="left" w:pos="0"/>
        </w:tabs>
        <w:spacing w:before="0" w:beforeAutospacing="0" w:after="0" w:afterAutospacing="0"/>
        <w:ind w:firstLine="567"/>
        <w:jc w:val="both"/>
      </w:pPr>
      <w:r w:rsidRPr="00D04D51">
        <w:t xml:space="preserve"> 7.4</w:t>
      </w:r>
      <w:r w:rsidR="003D69C0">
        <w:t xml:space="preserve">. </w:t>
      </w:r>
      <w:r w:rsidRPr="00D04D51">
        <w:t xml:space="preserve">Оплата труда педагогических работников </w:t>
      </w:r>
      <w:r>
        <w:t xml:space="preserve">учреждения </w:t>
      </w:r>
      <w:r w:rsidRPr="00D04D51">
        <w:t>осуществляется с учетом имеющейся квалификационной категории за выполнение педагогической работы по должн</w:t>
      </w:r>
      <w:r w:rsidRPr="00D04D51">
        <w:t>о</w:t>
      </w:r>
      <w:r w:rsidRPr="00D04D51">
        <w:t xml:space="preserve">сти с другим наименованием, по которой не установлена квалификационная категория, в случаях, предусмотренных в соответствующем приложении, а также в других </w:t>
      </w:r>
      <w:r w:rsidRPr="00D04D51">
        <w:rPr>
          <w:spacing w:val="-1"/>
        </w:rPr>
        <w:t xml:space="preserve">случаях, если по выполняемой работе совпадают  должностные обязанности, профили работы.  </w:t>
      </w:r>
    </w:p>
    <w:p w:rsidR="000122E5" w:rsidRPr="00D04D51" w:rsidRDefault="000122E5" w:rsidP="0063130A">
      <w:pPr>
        <w:pStyle w:val="aff7"/>
        <w:tabs>
          <w:tab w:val="left" w:pos="993"/>
        </w:tabs>
        <w:spacing w:before="0" w:beforeAutospacing="0" w:after="0" w:afterAutospacing="0"/>
        <w:ind w:firstLine="567"/>
        <w:jc w:val="both"/>
      </w:pPr>
      <w:r w:rsidRPr="00D04D51">
        <w:t xml:space="preserve"> 7.5. В целях материальной поддержки педагогических и руководящих работников с</w:t>
      </w:r>
      <w:r w:rsidRPr="00D04D51">
        <w:t>о</w:t>
      </w:r>
      <w:r w:rsidRPr="00D04D51">
        <w:t>храняются (до одного года) доплаты с учетом имевшейся квалификационной категории с момента выхода их на работу в случаях:</w:t>
      </w:r>
    </w:p>
    <w:p w:rsidR="000122E5" w:rsidRPr="00D04D51" w:rsidRDefault="000122E5" w:rsidP="0063130A">
      <w:pPr>
        <w:pStyle w:val="aff7"/>
        <w:spacing w:before="0" w:beforeAutospacing="0" w:after="0" w:afterAutospacing="0"/>
        <w:ind w:firstLine="567"/>
        <w:jc w:val="both"/>
      </w:pPr>
      <w:r w:rsidRPr="00D04D51">
        <w:t>- возобновления педагогической работы после ее прекращения в связи с ликвидацией образовательного учреждения или выходом на пенсию, независимо от ее вида;</w:t>
      </w:r>
    </w:p>
    <w:p w:rsidR="000122E5" w:rsidRPr="00D04D51" w:rsidRDefault="000122E5" w:rsidP="0063130A">
      <w:pPr>
        <w:pStyle w:val="aff7"/>
        <w:spacing w:before="0" w:beforeAutospacing="0" w:after="0" w:afterAutospacing="0"/>
        <w:ind w:firstLine="567"/>
        <w:jc w:val="both"/>
      </w:pPr>
      <w:r w:rsidRPr="00D04D51">
        <w:t xml:space="preserve">- временной нетрудоспособности; </w:t>
      </w:r>
    </w:p>
    <w:p w:rsidR="000122E5" w:rsidRPr="00D04D51" w:rsidRDefault="000122E5" w:rsidP="0063130A">
      <w:pPr>
        <w:pStyle w:val="aff7"/>
        <w:spacing w:before="0" w:beforeAutospacing="0" w:after="0" w:afterAutospacing="0"/>
        <w:ind w:firstLine="567"/>
        <w:jc w:val="both"/>
      </w:pPr>
      <w:r w:rsidRPr="00D04D51">
        <w:t>- нахождения в отпуске по беременности и родам, уходу за ребенком;</w:t>
      </w:r>
    </w:p>
    <w:p w:rsidR="000122E5" w:rsidRPr="00D04D51" w:rsidRDefault="000122E5" w:rsidP="0063130A">
      <w:pPr>
        <w:pStyle w:val="aff7"/>
        <w:spacing w:before="0" w:beforeAutospacing="0" w:after="0" w:afterAutospacing="0"/>
        <w:ind w:firstLine="567"/>
        <w:jc w:val="both"/>
      </w:pPr>
      <w:r w:rsidRPr="00D04D51">
        <w:t>- нахождения в командировке на работе по специальности за рубежом;</w:t>
      </w:r>
    </w:p>
    <w:p w:rsidR="00DD1714" w:rsidRDefault="000122E5" w:rsidP="0063130A">
      <w:pPr>
        <w:pStyle w:val="aff7"/>
        <w:spacing w:before="0" w:beforeAutospacing="0" w:after="0" w:afterAutospacing="0"/>
        <w:ind w:firstLine="567"/>
        <w:jc w:val="both"/>
      </w:pPr>
      <w:r w:rsidRPr="00D04D51">
        <w:t xml:space="preserve">- нахождение в длительном отпуске сроком до одного года </w:t>
      </w:r>
    </w:p>
    <w:p w:rsidR="000122E5" w:rsidRPr="00D04D51" w:rsidRDefault="00DD1714" w:rsidP="0063130A">
      <w:pPr>
        <w:pStyle w:val="aff7"/>
        <w:spacing w:before="0" w:beforeAutospacing="0" w:after="0" w:afterAutospacing="0"/>
        <w:ind w:firstLine="567"/>
        <w:jc w:val="both"/>
      </w:pPr>
      <w:r>
        <w:t xml:space="preserve">  </w:t>
      </w:r>
      <w:r w:rsidR="000122E5" w:rsidRPr="00D04D51">
        <w:t xml:space="preserve">(ст. 335 Трудового кодекса РФ); </w:t>
      </w:r>
    </w:p>
    <w:p w:rsidR="000122E5" w:rsidRPr="00D04D51" w:rsidRDefault="000122E5" w:rsidP="0063130A">
      <w:pPr>
        <w:pStyle w:val="aff7"/>
        <w:spacing w:before="0" w:beforeAutospacing="0" w:after="0" w:afterAutospacing="0"/>
        <w:ind w:firstLine="567"/>
        <w:jc w:val="both"/>
      </w:pPr>
      <w:r w:rsidRPr="00D04D51">
        <w:t>- перед наступлением пенсионного возраста;</w:t>
      </w:r>
    </w:p>
    <w:p w:rsidR="000122E5" w:rsidRPr="00D04D51" w:rsidRDefault="000122E5" w:rsidP="0063130A">
      <w:pPr>
        <w:pStyle w:val="aff7"/>
        <w:spacing w:before="0" w:beforeAutospacing="0" w:after="0" w:afterAutospacing="0"/>
        <w:ind w:firstLine="567"/>
        <w:jc w:val="both"/>
        <w:rPr>
          <w:spacing w:val="-1"/>
        </w:rPr>
      </w:pPr>
      <w:r w:rsidRPr="00D04D51">
        <w:t>- возобновление педагогической работы в связи с прекращением исполнения на осв</w:t>
      </w:r>
      <w:r w:rsidRPr="00D04D51">
        <w:t>о</w:t>
      </w:r>
      <w:r w:rsidRPr="00D04D51">
        <w:t xml:space="preserve">божденной основе полномочий в составе выборного профсоюзного органа </w:t>
      </w:r>
      <w:r w:rsidRPr="00D04D51">
        <w:rPr>
          <w:spacing w:val="-1"/>
        </w:rPr>
        <w:t xml:space="preserve"> </w:t>
      </w:r>
    </w:p>
    <w:p w:rsidR="000122E5" w:rsidRPr="00D04D51" w:rsidRDefault="000122E5" w:rsidP="0063130A">
      <w:pPr>
        <w:pStyle w:val="aff7"/>
        <w:spacing w:before="0" w:beforeAutospacing="0" w:after="0" w:afterAutospacing="0"/>
        <w:ind w:firstLine="567"/>
        <w:jc w:val="both"/>
      </w:pPr>
      <w:r w:rsidRPr="00D04D51">
        <w:t>7.6</w:t>
      </w:r>
      <w:r w:rsidR="003D69C0">
        <w:t xml:space="preserve">. </w:t>
      </w:r>
      <w:r w:rsidRPr="00D04D51">
        <w:t xml:space="preserve">Для  материальной поддержки педагогических  работников </w:t>
      </w:r>
      <w:r w:rsidR="003D69C0">
        <w:t>учреждения</w:t>
      </w:r>
      <w:r w:rsidRPr="00D04D51">
        <w:t xml:space="preserve"> по</w:t>
      </w:r>
    </w:p>
    <w:p w:rsidR="000122E5" w:rsidRPr="00D04D51" w:rsidRDefault="000122E5" w:rsidP="0063130A">
      <w:pPr>
        <w:pStyle w:val="aff7"/>
        <w:tabs>
          <w:tab w:val="left" w:pos="1134"/>
        </w:tabs>
        <w:spacing w:before="0" w:beforeAutospacing="0" w:after="0" w:afterAutospacing="0"/>
        <w:ind w:firstLine="567"/>
        <w:jc w:val="both"/>
      </w:pPr>
      <w:r w:rsidRPr="00D04D51">
        <w:t>закреплению наставников за работниками из числа молодежи в первый год их работы в отрасли, установлены наставникам доплаты за проводимую работу;</w:t>
      </w:r>
    </w:p>
    <w:p w:rsidR="000122E5" w:rsidRPr="00D04D51" w:rsidRDefault="000122E5" w:rsidP="0063130A">
      <w:pPr>
        <w:pStyle w:val="aff7"/>
        <w:tabs>
          <w:tab w:val="left" w:pos="142"/>
        </w:tabs>
        <w:spacing w:before="0" w:beforeAutospacing="0" w:after="0" w:afterAutospacing="0"/>
        <w:ind w:firstLine="567"/>
        <w:jc w:val="both"/>
      </w:pPr>
      <w:r w:rsidRPr="00D04D51">
        <w:t>-</w:t>
      </w:r>
      <w:r w:rsidRPr="00D04D51">
        <w:tab/>
        <w:t xml:space="preserve">Педагогическим работникам из числа молодежи, впервые </w:t>
      </w:r>
      <w:proofErr w:type="gramStart"/>
      <w:r w:rsidRPr="00D04D51">
        <w:t>поступивших</w:t>
      </w:r>
      <w:proofErr w:type="gramEnd"/>
      <w:r w:rsidRPr="00D04D51">
        <w:t xml:space="preserve"> на работу, у</w:t>
      </w:r>
      <w:r w:rsidRPr="00D04D51">
        <w:t>с</w:t>
      </w:r>
      <w:r w:rsidRPr="00D04D51">
        <w:t>тановлены  надбавки к заработной плате.</w:t>
      </w:r>
    </w:p>
    <w:p w:rsidR="000122E5" w:rsidRDefault="000122E5" w:rsidP="0063130A">
      <w:pPr>
        <w:ind w:firstLine="567"/>
        <w:jc w:val="both"/>
      </w:pPr>
      <w:r>
        <w:t>7.7</w:t>
      </w:r>
      <w:r w:rsidRPr="00437E39">
        <w:t xml:space="preserve">. Заработная плата выплачивается работникам не реже чем каждые полмесяца. </w:t>
      </w:r>
    </w:p>
    <w:p w:rsidR="000122E5" w:rsidRPr="00437E39" w:rsidRDefault="000122E5" w:rsidP="0063130A">
      <w:pPr>
        <w:ind w:firstLine="567"/>
        <w:jc w:val="both"/>
      </w:pPr>
      <w:r w:rsidRPr="00437E39">
        <w:t>Днями выплаты заработной платы являются 10 и 25 число каждого месяца в месте в</w:t>
      </w:r>
      <w:r w:rsidRPr="00437E39">
        <w:t>ы</w:t>
      </w:r>
      <w:r w:rsidRPr="00437E39">
        <w:t>полнения им работы либо переводится в кредитную организацию, указанную в заявлении работника,  на условиях, определенных трудовым договором и иными документами работ</w:t>
      </w:r>
      <w:r w:rsidRPr="00437E39">
        <w:t>о</w:t>
      </w:r>
      <w:r w:rsidRPr="00437E39">
        <w:t>дателя. Работник вправе заменить кредитную организацию, в которую должна быть перев</w:t>
      </w:r>
      <w:r w:rsidRPr="00437E39">
        <w:t>е</w:t>
      </w:r>
      <w:r w:rsidRPr="00437E39">
        <w:t>дена заработная плата, сообщив в письменной форме работодателю об изменении реквизитов для перевода заработной платы не позднее, чем за пять рабочих дней до дня выплаты зар</w:t>
      </w:r>
      <w:r w:rsidRPr="00437E39">
        <w:t>а</w:t>
      </w:r>
      <w:r w:rsidRPr="00437E39">
        <w:t>ботной платы.</w:t>
      </w:r>
    </w:p>
    <w:p w:rsidR="000122E5" w:rsidRPr="00437E39" w:rsidRDefault="000122E5" w:rsidP="0063130A">
      <w:pPr>
        <w:widowControl w:val="0"/>
        <w:autoSpaceDE w:val="0"/>
        <w:ind w:firstLine="567"/>
        <w:jc w:val="both"/>
      </w:pPr>
      <w:r>
        <w:t>7.8</w:t>
      </w:r>
      <w:r w:rsidRPr="00437E39">
        <w:t>. Заработная плата исчисляется в соответствии с отраслевой  системой</w:t>
      </w:r>
      <w:r>
        <w:t xml:space="preserve"> </w:t>
      </w:r>
      <w:r w:rsidRPr="00437E39">
        <w:t>оплаты труда, предусмотренной Положением об оплате труда работников МБОУ</w:t>
      </w:r>
      <w:r>
        <w:t>СОШ №35</w:t>
      </w:r>
      <w:r w:rsidRPr="00437E39">
        <w:t>.</w:t>
      </w:r>
      <w:r w:rsidRPr="00437E39">
        <w:rPr>
          <w:b/>
          <w:bCs/>
        </w:rPr>
        <w:t xml:space="preserve"> </w:t>
      </w:r>
    </w:p>
    <w:p w:rsidR="000122E5" w:rsidRPr="00437E39" w:rsidRDefault="000122E5" w:rsidP="0063130A">
      <w:pPr>
        <w:ind w:firstLine="567"/>
        <w:jc w:val="both"/>
      </w:pPr>
      <w:r>
        <w:t>7.9</w:t>
      </w:r>
      <w:r w:rsidRPr="00437E39">
        <w:t>. Работодатель обязуется:</w:t>
      </w:r>
    </w:p>
    <w:p w:rsidR="000122E5" w:rsidRPr="00437E39" w:rsidRDefault="000122E5" w:rsidP="0063130A">
      <w:pPr>
        <w:ind w:firstLine="567"/>
        <w:jc w:val="both"/>
      </w:pPr>
      <w:r>
        <w:t>7.9</w:t>
      </w:r>
      <w:r w:rsidRPr="00437E39">
        <w:t>.1.При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w:t>
      </w:r>
      <w:r w:rsidRPr="00437E39">
        <w:t>о</w:t>
      </w:r>
      <w:r w:rsidRPr="00437E39">
        <w:t>тодатель обязан:</w:t>
      </w:r>
    </w:p>
    <w:p w:rsidR="003D69C0" w:rsidRPr="003D69C0" w:rsidRDefault="003D69C0" w:rsidP="0063130A">
      <w:pPr>
        <w:pStyle w:val="13"/>
        <w:ind w:firstLine="567"/>
        <w:jc w:val="both"/>
        <w:rPr>
          <w:rFonts w:ascii="Times New Roman" w:eastAsia="MS Mincho" w:hAnsi="Times New Roman" w:cs="Times New Roman"/>
          <w:sz w:val="24"/>
          <w:szCs w:val="24"/>
        </w:rPr>
      </w:pPr>
      <w:r w:rsidRPr="003D69C0">
        <w:rPr>
          <w:rFonts w:ascii="Times New Roman" w:eastAsia="MS Mincho" w:hAnsi="Times New Roman" w:cs="Times New Roman"/>
          <w:sz w:val="24"/>
          <w:szCs w:val="24"/>
        </w:rPr>
        <w:t xml:space="preserve">- </w:t>
      </w:r>
      <w:r>
        <w:rPr>
          <w:rFonts w:ascii="Times New Roman" w:hAnsi="Times New Roman" w:cs="Times New Roman"/>
          <w:color w:val="000000"/>
          <w:sz w:val="24"/>
          <w:szCs w:val="24"/>
          <w:shd w:val="clear" w:color="auto" w:fill="FFFFFF"/>
        </w:rPr>
        <w:t>п</w:t>
      </w:r>
      <w:r w:rsidRPr="003D69C0">
        <w:rPr>
          <w:rFonts w:ascii="Times New Roman" w:hAnsi="Times New Roman" w:cs="Times New Roman"/>
          <w:color w:val="000000"/>
          <w:sz w:val="24"/>
          <w:szCs w:val="24"/>
          <w:shd w:val="clear" w:color="auto" w:fill="FFFFFF"/>
        </w:rPr>
        <w:t>ри нарушении работодателем установленного</w:t>
      </w:r>
      <w:r w:rsidRPr="003D69C0">
        <w:rPr>
          <w:rStyle w:val="apple-converted-space"/>
          <w:rFonts w:ascii="Times New Roman" w:hAnsi="Times New Roman" w:cs="Times New Roman"/>
          <w:color w:val="000000"/>
          <w:sz w:val="24"/>
          <w:szCs w:val="24"/>
          <w:shd w:val="clear" w:color="auto" w:fill="FFFFFF"/>
        </w:rPr>
        <w:t> </w:t>
      </w:r>
      <w:r w:rsidRPr="003D69C0">
        <w:rPr>
          <w:rFonts w:ascii="Times New Roman" w:hAnsi="Times New Roman" w:cs="Times New Roman"/>
          <w:sz w:val="24"/>
          <w:szCs w:val="24"/>
        </w:rPr>
        <w:t>срока</w:t>
      </w:r>
      <w:r w:rsidRPr="003D69C0">
        <w:rPr>
          <w:rStyle w:val="apple-converted-space"/>
          <w:rFonts w:ascii="Times New Roman" w:hAnsi="Times New Roman" w:cs="Times New Roman"/>
          <w:color w:val="000000"/>
          <w:sz w:val="24"/>
          <w:szCs w:val="24"/>
          <w:shd w:val="clear" w:color="auto" w:fill="FFFFFF"/>
        </w:rPr>
        <w:t> </w:t>
      </w:r>
      <w:r w:rsidRPr="003D69C0">
        <w:rPr>
          <w:rFonts w:ascii="Times New Roman" w:hAnsi="Times New Roman" w:cs="Times New Roman"/>
          <w:color w:val="000000"/>
          <w:sz w:val="24"/>
          <w:szCs w:val="24"/>
          <w:shd w:val="clear" w:color="auto" w:fill="FFFFFF"/>
        </w:rPr>
        <w:t xml:space="preserve">соответственно выплаты заработной платы, оплаты отпуска, выплат при увольнении и (или) других выплат, причитающихся работнику, выплатить их с уплатой процентов (денежной компенсации) в размере не ниже </w:t>
      </w:r>
      <w:r w:rsidRPr="003D69C0">
        <w:rPr>
          <w:rFonts w:ascii="Times New Roman" w:hAnsi="Times New Roman" w:cs="Times New Roman"/>
          <w:color w:val="000000" w:themeColor="text1"/>
          <w:sz w:val="24"/>
          <w:szCs w:val="24"/>
          <w:shd w:val="clear" w:color="auto" w:fill="FFFFFF"/>
        </w:rPr>
        <w:t>одной сто пятидесятой действующей в это время</w:t>
      </w:r>
      <w:r w:rsidRPr="003D69C0">
        <w:rPr>
          <w:rStyle w:val="apple-converted-space"/>
          <w:rFonts w:ascii="Times New Roman" w:hAnsi="Times New Roman" w:cs="Times New Roman"/>
          <w:color w:val="000000" w:themeColor="text1"/>
          <w:sz w:val="24"/>
          <w:szCs w:val="24"/>
          <w:shd w:val="clear" w:color="auto" w:fill="FFFFFF"/>
        </w:rPr>
        <w:t> </w:t>
      </w:r>
      <w:hyperlink r:id="rId11" w:anchor="dst100163" w:history="1">
        <w:r w:rsidRPr="003D69C0">
          <w:rPr>
            <w:rStyle w:val="aa"/>
            <w:rFonts w:ascii="Times New Roman" w:hAnsi="Times New Roman" w:cs="Times New Roman"/>
            <w:color w:val="000000" w:themeColor="text1"/>
            <w:sz w:val="24"/>
            <w:szCs w:val="24"/>
            <w:u w:val="none"/>
            <w:shd w:val="clear" w:color="auto" w:fill="FFFFFF"/>
          </w:rPr>
          <w:t>ключевой ставки</w:t>
        </w:r>
      </w:hyperlink>
      <w:r>
        <w:rPr>
          <w:rFonts w:ascii="Times New Roman" w:hAnsi="Times New Roman" w:cs="Times New Roman"/>
          <w:color w:val="000000" w:themeColor="text1"/>
          <w:sz w:val="24"/>
          <w:szCs w:val="24"/>
        </w:rPr>
        <w:t xml:space="preserve"> </w:t>
      </w:r>
      <w:r w:rsidRPr="003D69C0">
        <w:rPr>
          <w:rFonts w:ascii="Times New Roman" w:hAnsi="Times New Roman" w:cs="Times New Roman"/>
          <w:color w:val="000000" w:themeColor="text1"/>
          <w:sz w:val="24"/>
          <w:szCs w:val="24"/>
          <w:shd w:val="clear" w:color="auto" w:fill="FFFFFF"/>
        </w:rPr>
        <w:t>Центрального банка Российской Федерации от не выплаченных в срок</w:t>
      </w:r>
      <w:r w:rsidRPr="003D69C0">
        <w:rPr>
          <w:rFonts w:ascii="Times New Roman" w:hAnsi="Times New Roman" w:cs="Times New Roman"/>
          <w:color w:val="000000"/>
          <w:sz w:val="24"/>
          <w:szCs w:val="24"/>
          <w:shd w:val="clear" w:color="auto" w:fill="FFFFFF"/>
        </w:rPr>
        <w:t xml:space="preserve"> </w:t>
      </w:r>
      <w:proofErr w:type="gramStart"/>
      <w:r w:rsidRPr="003D69C0">
        <w:rPr>
          <w:rFonts w:ascii="Times New Roman" w:hAnsi="Times New Roman" w:cs="Times New Roman"/>
          <w:color w:val="000000"/>
          <w:sz w:val="24"/>
          <w:szCs w:val="24"/>
          <w:shd w:val="clear" w:color="auto" w:fill="FFFFFF"/>
        </w:rPr>
        <w:t>сумм</w:t>
      </w:r>
      <w:proofErr w:type="gramEnd"/>
      <w:r w:rsidRPr="003D69C0">
        <w:rPr>
          <w:rFonts w:ascii="Times New Roman" w:hAnsi="Times New Roman" w:cs="Times New Roman"/>
          <w:color w:val="000000"/>
          <w:sz w:val="24"/>
          <w:szCs w:val="24"/>
          <w:shd w:val="clear" w:color="auto" w:fill="FFFFFF"/>
        </w:rPr>
        <w:t xml:space="preserve"> за каждый день задержки начиная со следующего дня после установленного срока выплаты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w:t>
      </w:r>
      <w:r>
        <w:rPr>
          <w:rFonts w:ascii="Times New Roman" w:hAnsi="Times New Roman" w:cs="Times New Roman"/>
          <w:color w:val="000000"/>
          <w:sz w:val="24"/>
          <w:szCs w:val="24"/>
          <w:shd w:val="clear" w:color="auto" w:fill="FFFFFF"/>
        </w:rPr>
        <w:t>;</w:t>
      </w:r>
    </w:p>
    <w:p w:rsidR="000122E5" w:rsidRPr="00437E39" w:rsidRDefault="000122E5" w:rsidP="0063130A">
      <w:pPr>
        <w:pStyle w:val="13"/>
        <w:ind w:firstLine="567"/>
        <w:jc w:val="both"/>
        <w:rPr>
          <w:rFonts w:ascii="Times New Roman" w:eastAsia="MS Mincho" w:hAnsi="Times New Roman" w:cs="Times New Roman"/>
          <w:sz w:val="24"/>
          <w:szCs w:val="24"/>
        </w:rPr>
      </w:pPr>
      <w:proofErr w:type="gramStart"/>
      <w:r w:rsidRPr="00437E39">
        <w:rPr>
          <w:rFonts w:ascii="Times New Roman" w:eastAsia="MS Mincho" w:hAnsi="Times New Roman" w:cs="Times New Roman"/>
          <w:sz w:val="24"/>
          <w:szCs w:val="24"/>
        </w:rPr>
        <w:t xml:space="preserve">-извещать в письменной форме каждого работника </w:t>
      </w:r>
      <w:r w:rsidRPr="00437E39">
        <w:rPr>
          <w:rFonts w:ascii="Times New Roman" w:hAnsi="Times New Roman" w:cs="Times New Roman"/>
          <w:sz w:val="24"/>
          <w:szCs w:val="24"/>
        </w:rPr>
        <w:t>о составных частях заработной платы, причитающейся ему за соответствующий период, размерах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оплата отпуска, выплат при увольнении и других выплат, причитающихся работнику, о размерах и об основаниях произведенных удержаний, об общей денежной</w:t>
      </w:r>
      <w:r w:rsidR="00DD1714">
        <w:rPr>
          <w:rFonts w:ascii="Times New Roman" w:hAnsi="Times New Roman" w:cs="Times New Roman"/>
          <w:sz w:val="24"/>
          <w:szCs w:val="24"/>
        </w:rPr>
        <w:t xml:space="preserve"> </w:t>
      </w:r>
      <w:r w:rsidRPr="00437E39">
        <w:rPr>
          <w:rFonts w:ascii="Times New Roman" w:hAnsi="Times New Roman" w:cs="Times New Roman"/>
          <w:sz w:val="24"/>
          <w:szCs w:val="24"/>
        </w:rPr>
        <w:t xml:space="preserve"> сумме, </w:t>
      </w:r>
      <w:r w:rsidR="00DD1714">
        <w:rPr>
          <w:rFonts w:ascii="Times New Roman" w:hAnsi="Times New Roman" w:cs="Times New Roman"/>
          <w:sz w:val="24"/>
          <w:szCs w:val="24"/>
        </w:rPr>
        <w:t xml:space="preserve"> </w:t>
      </w:r>
      <w:r w:rsidRPr="00437E39">
        <w:rPr>
          <w:rFonts w:ascii="Times New Roman" w:hAnsi="Times New Roman" w:cs="Times New Roman"/>
          <w:sz w:val="24"/>
          <w:szCs w:val="24"/>
        </w:rPr>
        <w:t xml:space="preserve">подлежащей выплате </w:t>
      </w:r>
      <w:r w:rsidRPr="00437E39">
        <w:rPr>
          <w:rFonts w:ascii="Times New Roman" w:eastAsia="MS Mincho" w:hAnsi="Times New Roman" w:cs="Times New Roman"/>
          <w:sz w:val="24"/>
          <w:szCs w:val="24"/>
        </w:rPr>
        <w:t>(ст. 136</w:t>
      </w:r>
      <w:proofErr w:type="gramEnd"/>
      <w:r w:rsidRPr="00437E39">
        <w:rPr>
          <w:rFonts w:ascii="Times New Roman" w:eastAsia="MS Mincho" w:hAnsi="Times New Roman" w:cs="Times New Roman"/>
          <w:sz w:val="24"/>
          <w:szCs w:val="24"/>
        </w:rPr>
        <w:t xml:space="preserve"> </w:t>
      </w:r>
      <w:proofErr w:type="gramStart"/>
      <w:r w:rsidRPr="00437E39">
        <w:rPr>
          <w:rFonts w:ascii="Times New Roman" w:eastAsia="MS Mincho" w:hAnsi="Times New Roman" w:cs="Times New Roman"/>
          <w:sz w:val="24"/>
          <w:szCs w:val="24"/>
        </w:rPr>
        <w:t xml:space="preserve">ТК РФ). </w:t>
      </w:r>
      <w:proofErr w:type="gramEnd"/>
    </w:p>
    <w:p w:rsidR="000122E5" w:rsidRPr="00437E39" w:rsidRDefault="000122E5" w:rsidP="0063130A">
      <w:pPr>
        <w:ind w:firstLine="567"/>
        <w:jc w:val="both"/>
      </w:pPr>
      <w:r>
        <w:t>7.9</w:t>
      </w:r>
      <w:r w:rsidRPr="00437E39">
        <w:t>.2. Сохранять за работниками, участвовавшими в забастовке из-за невыполнения н</w:t>
      </w:r>
      <w:r w:rsidRPr="00437E39">
        <w:t>а</w:t>
      </w:r>
      <w:r w:rsidRPr="00437E39">
        <w:t>стоящего коллективного договора, отраслевого, тарифного, регионального и территориал</w:t>
      </w:r>
      <w:r w:rsidRPr="00437E39">
        <w:t>ь</w:t>
      </w:r>
      <w:r w:rsidRPr="00437E39">
        <w:t>ного соглашений по вине работодателя или органов власти, заработную плату в полном ра</w:t>
      </w:r>
      <w:r w:rsidRPr="00437E39">
        <w:t>з</w:t>
      </w:r>
      <w:r w:rsidRPr="00437E39">
        <w:t>мере.</w:t>
      </w:r>
    </w:p>
    <w:p w:rsidR="000122E5" w:rsidRPr="00437E39" w:rsidRDefault="000122E5" w:rsidP="0063130A">
      <w:pPr>
        <w:ind w:firstLine="567"/>
        <w:jc w:val="both"/>
      </w:pPr>
      <w:r>
        <w:t>7.10</w:t>
      </w:r>
      <w:r w:rsidRPr="00437E39">
        <w:t>. Ответственность за своевременность и правильность определения размеров и в</w:t>
      </w:r>
      <w:r w:rsidRPr="00437E39">
        <w:t>ы</w:t>
      </w:r>
      <w:r w:rsidRPr="00437E39">
        <w:t>платы заработной платы работникам несет Работодатель общеобразовательного учреждения.</w:t>
      </w:r>
    </w:p>
    <w:p w:rsidR="000122E5" w:rsidRDefault="000122E5" w:rsidP="0063130A">
      <w:pPr>
        <w:ind w:firstLine="567"/>
        <w:jc w:val="both"/>
      </w:pPr>
      <w:r>
        <w:t>7.11</w:t>
      </w:r>
      <w:r w:rsidRPr="00437E39">
        <w:rPr>
          <w:b/>
          <w:bCs/>
        </w:rPr>
        <w:t xml:space="preserve">. </w:t>
      </w:r>
      <w:r w:rsidRPr="00437E39">
        <w:t xml:space="preserve">Установить </w:t>
      </w:r>
      <w:r w:rsidR="00AB2347">
        <w:t xml:space="preserve">работникам </w:t>
      </w:r>
      <w:r w:rsidRPr="00437E39">
        <w:t>сторож</w:t>
      </w:r>
      <w:r w:rsidR="00AB2347">
        <w:t xml:space="preserve"> (вахтер)</w:t>
      </w:r>
      <w:r w:rsidRPr="00437E39">
        <w:t xml:space="preserve"> суммированный учёт рабочего времени с выплатой </w:t>
      </w:r>
      <w:r w:rsidRPr="003B45EA">
        <w:t xml:space="preserve">ежемесячной зарплаты, </w:t>
      </w:r>
      <w:proofErr w:type="gramStart"/>
      <w:r w:rsidRPr="003B45EA">
        <w:t>согласно</w:t>
      </w:r>
      <w:proofErr w:type="gramEnd"/>
      <w:r w:rsidRPr="003B45EA">
        <w:t xml:space="preserve"> тарифной ставки и перерасчёта доплаты в конце года.</w:t>
      </w:r>
      <w:r w:rsidRPr="00437E39">
        <w:t xml:space="preserve"> За учётный период принят календарный год.</w:t>
      </w:r>
    </w:p>
    <w:p w:rsidR="000122E5" w:rsidRPr="00DA76CB" w:rsidRDefault="000122E5" w:rsidP="0063130A">
      <w:pPr>
        <w:shd w:val="clear" w:color="auto" w:fill="FFFFFF"/>
        <w:tabs>
          <w:tab w:val="left" w:pos="0"/>
        </w:tabs>
        <w:ind w:firstLine="567"/>
        <w:jc w:val="both"/>
      </w:pPr>
      <w:r w:rsidRPr="001B03E6">
        <w:t>7.12.</w:t>
      </w:r>
      <w:r>
        <w:t>Выплачиваь</w:t>
      </w:r>
      <w:r w:rsidRPr="001B03E6">
        <w:t xml:space="preserve"> выходно</w:t>
      </w:r>
      <w:r>
        <w:t>е пособие</w:t>
      </w:r>
      <w:r w:rsidRPr="001B03E6">
        <w:t xml:space="preserve"> в размере не менее среднего месячного заработка производится в случае прекращения трудового договора по основанию, предусмотренному пунктом 7 части первой статьи 77 Трудового кодекса РФ в связи с отказом работника от пр</w:t>
      </w:r>
      <w:r w:rsidRPr="001B03E6">
        <w:t>о</w:t>
      </w:r>
      <w:r w:rsidRPr="001B03E6">
        <w:t>должения работы в силу изменений</w:t>
      </w:r>
      <w:r>
        <w:rPr>
          <w:i/>
          <w:iCs/>
          <w:sz w:val="28"/>
          <w:szCs w:val="28"/>
        </w:rPr>
        <w:t xml:space="preserve"> </w:t>
      </w:r>
      <w:r w:rsidRPr="001B03E6">
        <w:t>определенных сторонами условий трудового договора.</w:t>
      </w:r>
    </w:p>
    <w:p w:rsidR="00AB2347" w:rsidRDefault="00AB2347" w:rsidP="00E62BD9">
      <w:pPr>
        <w:ind w:firstLine="567"/>
        <w:jc w:val="center"/>
        <w:rPr>
          <w:b/>
          <w:bCs/>
        </w:rPr>
      </w:pPr>
    </w:p>
    <w:p w:rsidR="000122E5" w:rsidRPr="00A961B4" w:rsidRDefault="00DD1714" w:rsidP="00E62BD9">
      <w:pPr>
        <w:ind w:firstLine="567"/>
        <w:jc w:val="center"/>
        <w:rPr>
          <w:b/>
          <w:bCs/>
        </w:rPr>
      </w:pPr>
      <w:r>
        <w:rPr>
          <w:b/>
          <w:bCs/>
        </w:rPr>
        <w:t xml:space="preserve">      </w:t>
      </w:r>
      <w:r w:rsidR="000122E5" w:rsidRPr="00A961B4">
        <w:rPr>
          <w:b/>
          <w:bCs/>
        </w:rPr>
        <w:t>VIII. Гарантии и компенсации</w:t>
      </w:r>
    </w:p>
    <w:p w:rsidR="000122E5" w:rsidRPr="00437E39" w:rsidRDefault="000122E5" w:rsidP="0063130A">
      <w:pPr>
        <w:ind w:firstLine="567"/>
        <w:jc w:val="both"/>
      </w:pPr>
      <w:r w:rsidRPr="00A961B4">
        <w:t>8. Стороны договорились, что Работодатель:</w:t>
      </w:r>
    </w:p>
    <w:p w:rsidR="000122E5" w:rsidRPr="00437E39" w:rsidRDefault="000122E5" w:rsidP="0063130A">
      <w:pPr>
        <w:ind w:firstLine="567"/>
        <w:jc w:val="both"/>
      </w:pPr>
      <w:r w:rsidRPr="00437E39">
        <w:t xml:space="preserve">8.1. Выплачивает педагогическим работникам, в том числе руководящим работникам, деятельность которых связана с образовательным   процессом,   денежную компенсацию на </w:t>
      </w:r>
      <w:r w:rsidRPr="00385AF8">
        <w:t xml:space="preserve">книгоиздательскую продукцию в размере </w:t>
      </w:r>
      <w:r w:rsidRPr="003B45EA">
        <w:t>115</w:t>
      </w:r>
      <w:r w:rsidRPr="00385AF8">
        <w:t xml:space="preserve"> рублей.</w:t>
      </w:r>
      <w:r w:rsidRPr="00437E39">
        <w:t xml:space="preserve"> Обеспечивает бесплатно работников пользованием библиотечными фондами учреждения  в образовательных целях.</w:t>
      </w:r>
    </w:p>
    <w:p w:rsidR="000122E5" w:rsidRPr="00437E39" w:rsidRDefault="000122E5" w:rsidP="0063130A">
      <w:pPr>
        <w:ind w:firstLine="567"/>
        <w:jc w:val="both"/>
      </w:pPr>
      <w:r w:rsidRPr="00437E39">
        <w:t>8.2. Ходатайствует о предоставлении работникам, имеющим детей дошкольного во</w:t>
      </w:r>
      <w:r w:rsidRPr="00437E39">
        <w:t>з</w:t>
      </w:r>
      <w:r w:rsidRPr="00437E39">
        <w:t>раста, мест в дошкольных учреждениях.</w:t>
      </w:r>
    </w:p>
    <w:p w:rsidR="000122E5" w:rsidRDefault="000122E5" w:rsidP="0063130A">
      <w:pPr>
        <w:ind w:firstLine="567"/>
        <w:jc w:val="both"/>
      </w:pPr>
      <w:r w:rsidRPr="00437E39">
        <w:t xml:space="preserve">8.3. При наличии экономии по фонду </w:t>
      </w:r>
      <w:r>
        <w:t>оплаты труда</w:t>
      </w:r>
      <w:r w:rsidRPr="00385AF8">
        <w:t>, выплатить премию работнику, в связи с юбилейными датами 55 - женщинам, 60- мужчинам.</w:t>
      </w:r>
    </w:p>
    <w:p w:rsidR="000122E5" w:rsidRPr="00882ABB" w:rsidRDefault="000122E5" w:rsidP="0063130A">
      <w:pPr>
        <w:pStyle w:val="aff7"/>
        <w:tabs>
          <w:tab w:val="left" w:pos="1134"/>
        </w:tabs>
        <w:spacing w:before="0" w:beforeAutospacing="0" w:after="0" w:afterAutospacing="0"/>
        <w:ind w:firstLine="567"/>
        <w:jc w:val="both"/>
      </w:pPr>
      <w:r w:rsidRPr="00882ABB">
        <w:rPr>
          <w:spacing w:val="-2"/>
        </w:rPr>
        <w:t xml:space="preserve">8.4. Предпринимать меры по созданию условий для реализации программ пенсионного </w:t>
      </w:r>
      <w:r w:rsidRPr="00882ABB">
        <w:rPr>
          <w:spacing w:val="-1"/>
        </w:rPr>
        <w:t xml:space="preserve">обеспечения работников, </w:t>
      </w:r>
      <w:r w:rsidRPr="00882ABB">
        <w:t xml:space="preserve">проведению организационных и информационно-разъяснительных мероприятий по содержанию пенсионной реформы, в том числе </w:t>
      </w:r>
      <w:r w:rsidRPr="00882ABB">
        <w:rPr>
          <w:spacing w:val="-2"/>
        </w:rPr>
        <w:t xml:space="preserve">государственной программы </w:t>
      </w:r>
      <w:proofErr w:type="spellStart"/>
      <w:r w:rsidRPr="00882ABB">
        <w:rPr>
          <w:spacing w:val="-2"/>
        </w:rPr>
        <w:t>софинансирования</w:t>
      </w:r>
      <w:proofErr w:type="spellEnd"/>
      <w:r w:rsidRPr="00882ABB">
        <w:rPr>
          <w:spacing w:val="-2"/>
        </w:rPr>
        <w:t xml:space="preserve"> трудовой пенсии в целях повышения </w:t>
      </w:r>
      <w:r w:rsidRPr="00882ABB">
        <w:t>уровня пенсионного обеспечения р</w:t>
      </w:r>
      <w:r w:rsidRPr="00882ABB">
        <w:t>а</w:t>
      </w:r>
      <w:r w:rsidRPr="00882ABB">
        <w:t xml:space="preserve">ботников с использованием методической </w:t>
      </w:r>
      <w:r w:rsidRPr="00882ABB">
        <w:rPr>
          <w:spacing w:val="-1"/>
        </w:rPr>
        <w:t>поддержки Пенсионного Фонда Российской Фед</w:t>
      </w:r>
      <w:r w:rsidRPr="00882ABB">
        <w:rPr>
          <w:spacing w:val="-1"/>
        </w:rPr>
        <w:t>е</w:t>
      </w:r>
      <w:r w:rsidRPr="00882ABB">
        <w:rPr>
          <w:spacing w:val="-1"/>
        </w:rPr>
        <w:t xml:space="preserve">рации и отраслевого пенсионного </w:t>
      </w:r>
      <w:r w:rsidRPr="00882ABB">
        <w:t>фонда</w:t>
      </w:r>
    </w:p>
    <w:p w:rsidR="000122E5" w:rsidRDefault="000122E5" w:rsidP="0063130A">
      <w:pPr>
        <w:ind w:firstLine="567"/>
        <w:jc w:val="both"/>
      </w:pPr>
      <w:r>
        <w:t>8.5.</w:t>
      </w:r>
      <w:r w:rsidRPr="00437E39">
        <w:t>Организовывает проведение за счет собственных ср</w:t>
      </w:r>
      <w:r>
        <w:t>едств обязательных  периодич</w:t>
      </w:r>
      <w:r>
        <w:t>е</w:t>
      </w:r>
      <w:r>
        <w:t xml:space="preserve">ских </w:t>
      </w:r>
      <w:r w:rsidRPr="00437E39">
        <w:t>(в течени</w:t>
      </w:r>
      <w:proofErr w:type="gramStart"/>
      <w:r w:rsidRPr="00437E39">
        <w:t>и</w:t>
      </w:r>
      <w:proofErr w:type="gramEnd"/>
      <w:r w:rsidRPr="00437E39">
        <w:t xml:space="preserve"> трудовой деятельности) медицинских осмотров (обследований) работников в соответствии с </w:t>
      </w:r>
      <w:r>
        <w:t>ст. 213 ТК РФ.</w:t>
      </w:r>
      <w:r w:rsidR="00C52573">
        <w:t xml:space="preserve"> </w:t>
      </w:r>
      <w:r w:rsidRPr="00437E39">
        <w:t>На время прохождения указанных медицинских осмотров (о</w:t>
      </w:r>
      <w:r w:rsidRPr="00437E39">
        <w:t>б</w:t>
      </w:r>
      <w:r w:rsidRPr="00437E39">
        <w:t>следований) за работником сохраняется место работы (должность) и средний заработок в с</w:t>
      </w:r>
      <w:r w:rsidRPr="00437E39">
        <w:t>о</w:t>
      </w:r>
      <w:r w:rsidRPr="00437E39">
        <w:t>ответствии с ст. 212 ТК РФ (для  педагоги</w:t>
      </w:r>
      <w:r>
        <w:t>ческих работников -1 раз в год).</w:t>
      </w:r>
    </w:p>
    <w:p w:rsidR="0063130A" w:rsidRPr="00E9455C" w:rsidRDefault="0063130A" w:rsidP="0063130A">
      <w:pPr>
        <w:ind w:firstLine="567"/>
        <w:jc w:val="both"/>
      </w:pPr>
    </w:p>
    <w:p w:rsidR="000122E5" w:rsidRPr="00437E39" w:rsidRDefault="000122E5" w:rsidP="00E62BD9">
      <w:pPr>
        <w:jc w:val="center"/>
        <w:rPr>
          <w:b/>
          <w:bCs/>
        </w:rPr>
      </w:pPr>
      <w:r w:rsidRPr="00437E39">
        <w:rPr>
          <w:b/>
          <w:bCs/>
          <w:lang w:val="en-US"/>
        </w:rPr>
        <w:t>IX</w:t>
      </w:r>
      <w:r w:rsidRPr="00437E39">
        <w:rPr>
          <w:b/>
          <w:bCs/>
        </w:rPr>
        <w:t xml:space="preserve">. </w:t>
      </w:r>
      <w:r>
        <w:rPr>
          <w:b/>
          <w:bCs/>
        </w:rPr>
        <w:t>Условия и о</w:t>
      </w:r>
      <w:r w:rsidRPr="00437E39">
        <w:rPr>
          <w:b/>
          <w:bCs/>
        </w:rPr>
        <w:t xml:space="preserve">храна </w:t>
      </w:r>
      <w:r>
        <w:rPr>
          <w:b/>
          <w:bCs/>
        </w:rPr>
        <w:t xml:space="preserve">труда </w:t>
      </w:r>
    </w:p>
    <w:p w:rsidR="000122E5" w:rsidRPr="00437E39" w:rsidRDefault="000122E5" w:rsidP="0063130A">
      <w:pPr>
        <w:ind w:firstLine="567"/>
        <w:rPr>
          <w:b/>
          <w:bCs/>
        </w:rPr>
      </w:pPr>
      <w:r w:rsidRPr="00437E39">
        <w:t>9. Работодатель обязуется:</w:t>
      </w:r>
    </w:p>
    <w:p w:rsidR="000122E5" w:rsidRPr="00437E39" w:rsidRDefault="000122E5" w:rsidP="0063130A">
      <w:pPr>
        <w:ind w:firstLine="567"/>
        <w:jc w:val="both"/>
      </w:pPr>
      <w:r w:rsidRPr="00437E39">
        <w:t>9.1. Выполнить в установленные сроки комплекс организационных и технических м</w:t>
      </w:r>
      <w:r w:rsidRPr="00437E39">
        <w:t>е</w:t>
      </w:r>
      <w:r w:rsidRPr="00437E39">
        <w:t>роприятий, предусмотренных соглашением по охране труда.</w:t>
      </w:r>
    </w:p>
    <w:p w:rsidR="000122E5" w:rsidRPr="00385AF8" w:rsidRDefault="000122E5" w:rsidP="0063130A">
      <w:pPr>
        <w:widowControl w:val="0"/>
        <w:suppressAutoHyphens/>
        <w:autoSpaceDE w:val="0"/>
        <w:ind w:firstLine="567"/>
        <w:jc w:val="both"/>
      </w:pPr>
      <w:r>
        <w:t>9.2</w:t>
      </w:r>
      <w:proofErr w:type="gramStart"/>
      <w:r>
        <w:t xml:space="preserve"> </w:t>
      </w:r>
      <w:r w:rsidRPr="00437E39">
        <w:t>П</w:t>
      </w:r>
      <w:proofErr w:type="gramEnd"/>
      <w:r w:rsidRPr="00437E39">
        <w:t xml:space="preserve">ровести специальную оценку условий труда в определенные сроки и по ее результатам осуществлять работу по охране и безопасности труда в порядке и сроках, установленных по согласованию </w:t>
      </w:r>
      <w:r w:rsidR="00BB58B5">
        <w:t>с председателем первичной профсоюзной организации</w:t>
      </w:r>
      <w:r w:rsidRPr="00437E39">
        <w:t xml:space="preserve">. </w:t>
      </w:r>
    </w:p>
    <w:p w:rsidR="000122E5" w:rsidRPr="00437E39" w:rsidRDefault="000122E5" w:rsidP="0063130A">
      <w:pPr>
        <w:ind w:firstLine="567"/>
        <w:jc w:val="both"/>
      </w:pPr>
      <w:r>
        <w:t>9.3</w:t>
      </w:r>
      <w:r w:rsidRPr="00437E39">
        <w:t>. Проводить со всеми поступающими на работу, а также переведенными на другую работу работниками учреждения обучение и инструктаж по охране труда, сохранности жи</w:t>
      </w:r>
      <w:r w:rsidRPr="00437E39">
        <w:t>з</w:t>
      </w:r>
      <w:r w:rsidRPr="00437E39">
        <w:t>ни и здоровья детей, безопасным методам и приемам выполнения работ, оказанию первой помощи пострадавшим.</w:t>
      </w:r>
      <w:r>
        <w:t xml:space="preserve"> </w:t>
      </w:r>
      <w:r w:rsidRPr="00437E39">
        <w:t>Дополнительно организовать проверку знаний работников учрежд</w:t>
      </w:r>
      <w:r w:rsidRPr="00437E39">
        <w:t>е</w:t>
      </w:r>
      <w:r w:rsidRPr="00437E39">
        <w:t>ния по охране труда на начало учебного года.</w:t>
      </w:r>
    </w:p>
    <w:p w:rsidR="000122E5" w:rsidRPr="00437E39" w:rsidRDefault="000122E5" w:rsidP="0063130A">
      <w:pPr>
        <w:ind w:firstLine="567"/>
        <w:jc w:val="both"/>
      </w:pPr>
      <w:r>
        <w:t>9.4</w:t>
      </w:r>
      <w:r w:rsidRPr="00437E39">
        <w:t>. Обеспечить оснащение уголка по охране труда необходимой нормативной прав</w:t>
      </w:r>
      <w:r w:rsidRPr="00437E39">
        <w:t>о</w:t>
      </w:r>
      <w:r w:rsidRPr="00437E39">
        <w:t>вой и справочной литературой по охране труда</w:t>
      </w:r>
      <w:r>
        <w:t>.</w:t>
      </w:r>
    </w:p>
    <w:p w:rsidR="000122E5" w:rsidRPr="00437E39" w:rsidRDefault="000122E5" w:rsidP="0063130A">
      <w:pPr>
        <w:ind w:firstLine="567"/>
        <w:jc w:val="both"/>
      </w:pPr>
      <w:r>
        <w:t>9.5</w:t>
      </w:r>
      <w:r w:rsidRPr="00437E39">
        <w:t>. Обеспечить:</w:t>
      </w:r>
    </w:p>
    <w:p w:rsidR="000122E5" w:rsidRPr="00437E39" w:rsidRDefault="000122E5" w:rsidP="0063130A">
      <w:pPr>
        <w:pStyle w:val="14"/>
        <w:tabs>
          <w:tab w:val="left" w:pos="990"/>
        </w:tabs>
        <w:spacing w:after="0" w:line="240" w:lineRule="auto"/>
        <w:ind w:left="0" w:firstLine="567"/>
        <w:jc w:val="both"/>
        <w:rPr>
          <w:rFonts w:ascii="Times New Roman" w:hAnsi="Times New Roman" w:cs="Times New Roman"/>
          <w:sz w:val="24"/>
          <w:szCs w:val="24"/>
        </w:rPr>
      </w:pPr>
      <w:r w:rsidRPr="00437E39">
        <w:rPr>
          <w:rFonts w:ascii="Times New Roman" w:hAnsi="Times New Roman" w:cs="Times New Roman"/>
          <w:sz w:val="24"/>
          <w:szCs w:val="24"/>
        </w:rPr>
        <w:t>-своевременную выдачу работникам сертифицированной специальной одежды, спец</w:t>
      </w:r>
      <w:r w:rsidRPr="00437E39">
        <w:rPr>
          <w:rFonts w:ascii="Times New Roman" w:hAnsi="Times New Roman" w:cs="Times New Roman"/>
          <w:sz w:val="24"/>
          <w:szCs w:val="24"/>
        </w:rPr>
        <w:t>и</w:t>
      </w:r>
      <w:r w:rsidRPr="00437E39">
        <w:rPr>
          <w:rFonts w:ascii="Times New Roman" w:hAnsi="Times New Roman" w:cs="Times New Roman"/>
          <w:sz w:val="24"/>
          <w:szCs w:val="24"/>
        </w:rPr>
        <w:t xml:space="preserve">альной обуви и других средств индивидуальной защиты в соответствии с установленными нормами по перечню профессий и должностей. </w:t>
      </w:r>
    </w:p>
    <w:p w:rsidR="000122E5" w:rsidRPr="00437E39" w:rsidRDefault="000122E5" w:rsidP="0063130A">
      <w:pPr>
        <w:pStyle w:val="14"/>
        <w:tabs>
          <w:tab w:val="left" w:pos="990"/>
        </w:tabs>
        <w:spacing w:after="0" w:line="240" w:lineRule="auto"/>
        <w:ind w:left="0" w:firstLine="567"/>
        <w:jc w:val="both"/>
        <w:rPr>
          <w:rFonts w:ascii="Times New Roman" w:hAnsi="Times New Roman" w:cs="Times New Roman"/>
          <w:sz w:val="24"/>
          <w:szCs w:val="24"/>
        </w:rPr>
      </w:pPr>
      <w:r w:rsidRPr="00437E39">
        <w:rPr>
          <w:rFonts w:ascii="Times New Roman" w:hAnsi="Times New Roman" w:cs="Times New Roman"/>
          <w:sz w:val="24"/>
          <w:szCs w:val="24"/>
        </w:rPr>
        <w:t>- своевременную выдачу работникам смывающих и (или) обезвреживающих сре</w:t>
      </w:r>
      <w:proofErr w:type="gramStart"/>
      <w:r w:rsidRPr="00437E39">
        <w:rPr>
          <w:rFonts w:ascii="Times New Roman" w:hAnsi="Times New Roman" w:cs="Times New Roman"/>
          <w:sz w:val="24"/>
          <w:szCs w:val="24"/>
        </w:rPr>
        <w:t>дств в с</w:t>
      </w:r>
      <w:proofErr w:type="gramEnd"/>
      <w:r w:rsidRPr="00437E39">
        <w:rPr>
          <w:rFonts w:ascii="Times New Roman" w:hAnsi="Times New Roman" w:cs="Times New Roman"/>
          <w:sz w:val="24"/>
          <w:szCs w:val="24"/>
        </w:rPr>
        <w:t>оответствии с установленными нормами по перечню профессий и должностей.</w:t>
      </w:r>
    </w:p>
    <w:p w:rsidR="000122E5" w:rsidRPr="00437E39" w:rsidRDefault="000122E5" w:rsidP="0063130A">
      <w:pPr>
        <w:pStyle w:val="14"/>
        <w:tabs>
          <w:tab w:val="left" w:pos="990"/>
        </w:tabs>
        <w:spacing w:after="0" w:line="240" w:lineRule="auto"/>
        <w:ind w:left="0" w:firstLine="567"/>
        <w:jc w:val="both"/>
        <w:rPr>
          <w:rFonts w:ascii="Times New Roman" w:hAnsi="Times New Roman" w:cs="Times New Roman"/>
          <w:sz w:val="24"/>
          <w:szCs w:val="24"/>
        </w:rPr>
      </w:pPr>
      <w:r w:rsidRPr="00437E39">
        <w:rPr>
          <w:rFonts w:ascii="Times New Roman" w:hAnsi="Times New Roman" w:cs="Times New Roman"/>
          <w:sz w:val="24"/>
          <w:szCs w:val="24"/>
        </w:rPr>
        <w:t>-х</w:t>
      </w:r>
      <w:r>
        <w:rPr>
          <w:rFonts w:ascii="Times New Roman" w:hAnsi="Times New Roman" w:cs="Times New Roman"/>
          <w:sz w:val="24"/>
          <w:szCs w:val="24"/>
        </w:rPr>
        <w:t xml:space="preserve">ранение, ремонт, </w:t>
      </w:r>
      <w:r w:rsidRPr="00437E39">
        <w:rPr>
          <w:rFonts w:ascii="Times New Roman" w:hAnsi="Times New Roman" w:cs="Times New Roman"/>
          <w:sz w:val="24"/>
          <w:szCs w:val="24"/>
        </w:rPr>
        <w:t>замену средств индивидуальной защиты.</w:t>
      </w:r>
    </w:p>
    <w:p w:rsidR="000122E5" w:rsidRPr="00437E39" w:rsidRDefault="000122E5" w:rsidP="0063130A">
      <w:pPr>
        <w:ind w:firstLine="567"/>
        <w:jc w:val="both"/>
      </w:pPr>
      <w:r>
        <w:t>9.6</w:t>
      </w:r>
      <w:r w:rsidRPr="00437E39">
        <w:t>. Обеспечивать соблюдение работниками требований, правил и инструкций по охр</w:t>
      </w:r>
      <w:r w:rsidRPr="00437E39">
        <w:t>а</w:t>
      </w:r>
      <w:r w:rsidRPr="00437E39">
        <w:t>не труда.</w:t>
      </w:r>
    </w:p>
    <w:p w:rsidR="000122E5" w:rsidRPr="00437E39" w:rsidRDefault="000122E5" w:rsidP="0063130A">
      <w:pPr>
        <w:ind w:firstLine="567"/>
        <w:jc w:val="both"/>
      </w:pPr>
      <w:r>
        <w:t>9.7</w:t>
      </w:r>
      <w:r w:rsidRPr="00437E39">
        <w:t xml:space="preserve">. Создать комиссию по охране труда, в состав которой на паритетной основе должны входить члены </w:t>
      </w:r>
      <w:r w:rsidR="00BB58B5">
        <w:t>первичной профсоюзной организации</w:t>
      </w:r>
      <w:r w:rsidRPr="00437E39">
        <w:t xml:space="preserve"> и работодателя.</w:t>
      </w:r>
    </w:p>
    <w:p w:rsidR="000122E5" w:rsidRPr="00437E39" w:rsidRDefault="000122E5" w:rsidP="0063130A">
      <w:pPr>
        <w:ind w:firstLine="567"/>
        <w:jc w:val="both"/>
      </w:pPr>
      <w:r>
        <w:t>9.8</w:t>
      </w:r>
      <w:r w:rsidRPr="00437E39">
        <w:t xml:space="preserve">. Осуществлять совместно с </w:t>
      </w:r>
      <w:r w:rsidR="002D13F2">
        <w:t xml:space="preserve">председателем первичной профсоюзной организации </w:t>
      </w:r>
      <w:proofErr w:type="gramStart"/>
      <w:r w:rsidRPr="00437E39">
        <w:t>контроль за</w:t>
      </w:r>
      <w:proofErr w:type="gramEnd"/>
      <w:r w:rsidRPr="00437E39">
        <w:t xml:space="preserve"> состоянием условий и охраны труда, выполнением соглашений по охране труда.</w:t>
      </w:r>
    </w:p>
    <w:p w:rsidR="000122E5" w:rsidRDefault="000122E5" w:rsidP="0063130A">
      <w:pPr>
        <w:pStyle w:val="aff7"/>
        <w:spacing w:before="0" w:beforeAutospacing="0" w:after="0" w:afterAutospacing="0"/>
        <w:ind w:firstLine="567"/>
        <w:jc w:val="both"/>
      </w:pPr>
      <w:r>
        <w:t>9.9</w:t>
      </w:r>
      <w:r w:rsidRPr="00437E39">
        <w:t xml:space="preserve">.Оказывать содействие уполномоченным по охране труда в проведении </w:t>
      </w:r>
      <w:proofErr w:type="gramStart"/>
      <w:r w:rsidRPr="00437E39">
        <w:t>контроля за</w:t>
      </w:r>
      <w:proofErr w:type="gramEnd"/>
      <w:r w:rsidRPr="00437E39">
        <w:t xml:space="preserve"> состоянием условий и охраны труда. В случае выявления ими нарушени</w:t>
      </w:r>
      <w:r>
        <w:t xml:space="preserve">й прав работников на </w:t>
      </w:r>
      <w:r w:rsidRPr="00437E39">
        <w:t>безопасные условия труда принимать меры по их устранению</w:t>
      </w:r>
      <w:r>
        <w:t>.</w:t>
      </w:r>
    </w:p>
    <w:p w:rsidR="000122E5" w:rsidRDefault="000122E5" w:rsidP="0063130A">
      <w:pPr>
        <w:pStyle w:val="aff7"/>
        <w:spacing w:before="0" w:beforeAutospacing="0" w:after="0" w:afterAutospacing="0"/>
        <w:ind w:firstLine="567"/>
        <w:jc w:val="both"/>
      </w:pPr>
      <w:r>
        <w:t>9.10</w:t>
      </w:r>
      <w:r w:rsidRPr="00437E39">
        <w:t>. Два раза в год информировать коллектив о расходовании средств социального страхования на оплату пособий, больничных листов, лечение и отдых.</w:t>
      </w:r>
    </w:p>
    <w:p w:rsidR="000122E5" w:rsidRDefault="000122E5" w:rsidP="0063130A">
      <w:pPr>
        <w:pStyle w:val="aff7"/>
        <w:spacing w:before="0" w:beforeAutospacing="0" w:after="0" w:afterAutospacing="0"/>
        <w:ind w:firstLine="567"/>
        <w:jc w:val="both"/>
      </w:pPr>
      <w:r>
        <w:t xml:space="preserve">9.11. </w:t>
      </w:r>
      <w:r w:rsidR="002D13F2">
        <w:t xml:space="preserve">Председатель первичной профсоюзной организации </w:t>
      </w:r>
      <w:r>
        <w:t>обязуется:</w:t>
      </w:r>
    </w:p>
    <w:p w:rsidR="000122E5" w:rsidRDefault="000122E5" w:rsidP="0063130A">
      <w:pPr>
        <w:pStyle w:val="aff7"/>
        <w:spacing w:before="0" w:beforeAutospacing="0" w:after="0" w:afterAutospacing="0"/>
        <w:ind w:firstLine="567"/>
        <w:jc w:val="both"/>
      </w:pPr>
      <w:r w:rsidRPr="00437E39">
        <w:t>-проводить работу по оздоровлению работников и их детей.</w:t>
      </w:r>
    </w:p>
    <w:p w:rsidR="000122E5" w:rsidRDefault="000122E5" w:rsidP="0063130A">
      <w:pPr>
        <w:pStyle w:val="aff7"/>
        <w:spacing w:before="0" w:beforeAutospacing="0" w:after="0" w:afterAutospacing="0"/>
        <w:ind w:firstLine="567"/>
        <w:jc w:val="both"/>
      </w:pPr>
      <w:r w:rsidRPr="00437E39">
        <w:t>-проводить культурно-массовую работу.</w:t>
      </w:r>
    </w:p>
    <w:p w:rsidR="002D13F2" w:rsidRDefault="002D13F2" w:rsidP="00E62BD9">
      <w:pPr>
        <w:pStyle w:val="aff7"/>
        <w:spacing w:before="0" w:beforeAutospacing="0" w:after="0" w:afterAutospacing="0"/>
        <w:jc w:val="both"/>
      </w:pPr>
    </w:p>
    <w:p w:rsidR="000122E5" w:rsidRDefault="000122E5" w:rsidP="00E62BD9">
      <w:pPr>
        <w:pStyle w:val="aff7"/>
        <w:spacing w:before="0" w:beforeAutospacing="0" w:after="0" w:afterAutospacing="0"/>
        <w:jc w:val="center"/>
        <w:rPr>
          <w:b/>
          <w:bCs/>
        </w:rPr>
      </w:pPr>
      <w:r w:rsidRPr="00437E39">
        <w:rPr>
          <w:b/>
          <w:bCs/>
        </w:rPr>
        <w:t>X. Гарантии профсоюзной деятельности</w:t>
      </w:r>
    </w:p>
    <w:p w:rsidR="000122E5" w:rsidRPr="00D37A9F" w:rsidRDefault="000122E5" w:rsidP="0063130A">
      <w:pPr>
        <w:pStyle w:val="aff7"/>
        <w:spacing w:before="0" w:beforeAutospacing="0" w:after="0" w:afterAutospacing="0"/>
        <w:ind w:firstLine="567"/>
        <w:jc w:val="both"/>
        <w:rPr>
          <w:i/>
          <w:iCs/>
          <w:sz w:val="28"/>
          <w:szCs w:val="28"/>
        </w:rPr>
      </w:pPr>
      <w:r w:rsidRPr="00437E39">
        <w:t>10. Стороны договорились о том, что:</w:t>
      </w:r>
    </w:p>
    <w:p w:rsidR="000122E5" w:rsidRPr="00437E39" w:rsidRDefault="000122E5" w:rsidP="0063130A">
      <w:pPr>
        <w:ind w:firstLine="567"/>
        <w:jc w:val="both"/>
      </w:pPr>
      <w:r w:rsidRPr="00437E39">
        <w:t xml:space="preserve">10.1. Не допускается ограничение гарантированных законом социально-трудовых и иных прав и свобод, принуждение, увольнение или иная форма воздействия в отношении любого работника в связи с его членством в </w:t>
      </w:r>
      <w:r w:rsidR="00A667C6">
        <w:t>первичной профсоюзной организации</w:t>
      </w:r>
      <w:r w:rsidRPr="00437E39">
        <w:t xml:space="preserve"> или про</w:t>
      </w:r>
      <w:r w:rsidRPr="00437E39">
        <w:t>ф</w:t>
      </w:r>
      <w:r w:rsidRPr="00437E39">
        <w:t>союзной деятельностью.</w:t>
      </w:r>
    </w:p>
    <w:p w:rsidR="000122E5" w:rsidRPr="00437E39" w:rsidRDefault="000122E5" w:rsidP="0063130A">
      <w:pPr>
        <w:ind w:firstLine="567"/>
        <w:jc w:val="both"/>
      </w:pPr>
      <w:r w:rsidRPr="00437E39">
        <w:t xml:space="preserve">10.2. </w:t>
      </w:r>
      <w:r w:rsidR="00A667C6">
        <w:t>Председатель первичной профсоюзной организации</w:t>
      </w:r>
      <w:r w:rsidRPr="00437E39">
        <w:t xml:space="preserve"> осуществляет в установле</w:t>
      </w:r>
      <w:r w:rsidRPr="00437E39">
        <w:t>н</w:t>
      </w:r>
      <w:r w:rsidRPr="00437E39">
        <w:t xml:space="preserve">ном порядке </w:t>
      </w:r>
      <w:proofErr w:type="gramStart"/>
      <w:r w:rsidRPr="00437E39">
        <w:t>контроль за</w:t>
      </w:r>
      <w:proofErr w:type="gramEnd"/>
      <w:r w:rsidRPr="00437E39">
        <w:t xml:space="preserve"> соблюдением трудового законодательства</w:t>
      </w:r>
      <w:r>
        <w:t xml:space="preserve"> РФ</w:t>
      </w:r>
      <w:r w:rsidRPr="00437E39">
        <w:t xml:space="preserve"> и иных нормативных правовых актов, содержащих нормы трудового права (ТК РФ ст.370)</w:t>
      </w:r>
    </w:p>
    <w:p w:rsidR="000122E5" w:rsidRPr="00437E39" w:rsidRDefault="000122E5" w:rsidP="0063130A">
      <w:pPr>
        <w:ind w:firstLine="567"/>
        <w:jc w:val="both"/>
      </w:pPr>
      <w:r w:rsidRPr="00437E39">
        <w:t xml:space="preserve">10.3. Работодатель принимает решения по согласованию с </w:t>
      </w:r>
      <w:r w:rsidR="00A667C6">
        <w:t>председателем первичной профсоюзной организации</w:t>
      </w:r>
      <w:r w:rsidRPr="00437E39">
        <w:t xml:space="preserve"> в случаях, предусмотренных законодательством</w:t>
      </w:r>
      <w:r>
        <w:t xml:space="preserve"> РФ</w:t>
      </w:r>
      <w:r w:rsidRPr="00437E39">
        <w:t xml:space="preserve"> и настоящим коллективным договором.</w:t>
      </w:r>
    </w:p>
    <w:p w:rsidR="000122E5" w:rsidRPr="00437E39" w:rsidRDefault="000122E5" w:rsidP="0063130A">
      <w:pPr>
        <w:ind w:firstLine="567"/>
        <w:jc w:val="both"/>
      </w:pPr>
      <w:r w:rsidRPr="00437E39">
        <w:t xml:space="preserve">10.4. Увольнение работника, являющегося членом </w:t>
      </w:r>
      <w:r w:rsidR="00A667C6">
        <w:t>первичной профсоюзной организ</w:t>
      </w:r>
      <w:r w:rsidR="00A667C6">
        <w:t>а</w:t>
      </w:r>
      <w:r w:rsidR="00A667C6">
        <w:t>ции</w:t>
      </w:r>
      <w:r w:rsidRPr="00437E39">
        <w:t xml:space="preserve">, по пунктам 2,3,5 и ст. 81 ТК РФ, производится с согласия </w:t>
      </w:r>
      <w:r>
        <w:t xml:space="preserve">председателя </w:t>
      </w:r>
      <w:r w:rsidRPr="00437E39">
        <w:t>первичной профсоюзной организации.</w:t>
      </w:r>
    </w:p>
    <w:p w:rsidR="000122E5" w:rsidRPr="00437E39" w:rsidRDefault="000122E5" w:rsidP="0063130A">
      <w:pPr>
        <w:ind w:firstLine="567"/>
        <w:jc w:val="both"/>
      </w:pPr>
      <w:r w:rsidRPr="00437E39">
        <w:t xml:space="preserve">10.5. Работодатель обязан предоставлять </w:t>
      </w:r>
      <w:r w:rsidR="00A667C6">
        <w:t>председателя первичной профсоюзной орг</w:t>
      </w:r>
      <w:r w:rsidR="00A667C6">
        <w:t>а</w:t>
      </w:r>
      <w:r w:rsidR="00A667C6">
        <w:t>низации</w:t>
      </w:r>
      <w:r w:rsidRPr="00437E39">
        <w:t xml:space="preserve"> безвозмездно помещение для проведения собраний, заседаний, хранения докуме</w:t>
      </w:r>
      <w:r w:rsidRPr="00437E39">
        <w:t>н</w:t>
      </w:r>
      <w:r w:rsidRPr="00437E39">
        <w:t>тации, проведения оздоровительной, культурно-массовой работы, возможность размещения информации в доступном для всех работников месте, право пользоваться средствами связи, оргтехникой (ТК РФ ст.377).</w:t>
      </w:r>
    </w:p>
    <w:p w:rsidR="000122E5" w:rsidRPr="00437E39" w:rsidRDefault="000122E5" w:rsidP="0063130A">
      <w:pPr>
        <w:pStyle w:val="afa"/>
        <w:widowControl w:val="0"/>
        <w:numPr>
          <w:ilvl w:val="1"/>
          <w:numId w:val="42"/>
        </w:numPr>
        <w:suppressAutoHyphens/>
        <w:autoSpaceDE w:val="0"/>
        <w:ind w:left="0" w:firstLine="567"/>
        <w:jc w:val="both"/>
      </w:pPr>
      <w:r w:rsidRPr="00437E39">
        <w:t xml:space="preserve">Работодатель обеспечивает ежемесячное бесплатное перечисление на счет </w:t>
      </w:r>
      <w:r w:rsidR="00A667C6">
        <w:t xml:space="preserve">первичной </w:t>
      </w:r>
      <w:r w:rsidRPr="00437E39">
        <w:t>профсоюзной организации членских профсоюзных  взносов</w:t>
      </w:r>
      <w:r>
        <w:t xml:space="preserve"> в размере </w:t>
      </w:r>
      <w:r w:rsidRPr="00437E39">
        <w:t xml:space="preserve">1% из заработной платы работников, являющихся членами </w:t>
      </w:r>
      <w:r w:rsidR="00A667C6">
        <w:t>первичной профсоюзной организации</w:t>
      </w:r>
      <w:r w:rsidRPr="00437E39">
        <w:t>, при наличии их письменных заявлений. Членские профсоюзные взносы перечисляются на счет первичной профсоюзной организации в день выплаты заработной платы. Задержка перечисления средств не допускается.</w:t>
      </w:r>
    </w:p>
    <w:p w:rsidR="000122E5" w:rsidRPr="00437E39" w:rsidRDefault="000122E5" w:rsidP="0063130A">
      <w:pPr>
        <w:ind w:firstLine="567"/>
        <w:jc w:val="both"/>
      </w:pPr>
      <w:r w:rsidRPr="00437E39">
        <w:t>10.7. Работодатель освобождает от работы с сохранением среднего заработка</w:t>
      </w:r>
      <w:r>
        <w:t xml:space="preserve"> п</w:t>
      </w:r>
      <w:r w:rsidRPr="00437E39">
        <w:t>редсед</w:t>
      </w:r>
      <w:r w:rsidRPr="00437E39">
        <w:t>а</w:t>
      </w:r>
      <w:r w:rsidRPr="00437E39">
        <w:t xml:space="preserve">теля и членов </w:t>
      </w:r>
      <w:r w:rsidR="0026343D">
        <w:t>первичной профсоюзной организации</w:t>
      </w:r>
      <w:r w:rsidRPr="00437E39">
        <w:t xml:space="preserve"> на время участия в качестве делегатов, созываемых Профсоюзом съездов, конференций, а также для участия в работе выборных о</w:t>
      </w:r>
      <w:r w:rsidRPr="00437E39">
        <w:t>р</w:t>
      </w:r>
      <w:r w:rsidRPr="00437E39">
        <w:t>ганов Профсоюза, проводимых им семинарах, совещаниях и других мероприятиях.</w:t>
      </w:r>
    </w:p>
    <w:p w:rsidR="000122E5" w:rsidRPr="00437E39" w:rsidRDefault="000122E5" w:rsidP="0063130A">
      <w:pPr>
        <w:ind w:firstLine="567"/>
        <w:jc w:val="both"/>
      </w:pPr>
      <w:r w:rsidRPr="00437E39">
        <w:t>10.8. Работодатель обеспечивает предоставление гарантий работникам, занимающимся профсоюзной деятельностью, в порядке, предусмотренном законодательством</w:t>
      </w:r>
      <w:r>
        <w:t xml:space="preserve"> РФ</w:t>
      </w:r>
      <w:r w:rsidRPr="00437E39">
        <w:t xml:space="preserve"> и насто</w:t>
      </w:r>
      <w:r w:rsidRPr="00437E39">
        <w:t>я</w:t>
      </w:r>
      <w:r w:rsidRPr="00437E39">
        <w:t xml:space="preserve">щим коллективным договором. Председатель, его заместители и члены </w:t>
      </w:r>
      <w:r w:rsidR="0026343D">
        <w:t>первичной профс</w:t>
      </w:r>
      <w:r w:rsidR="0026343D">
        <w:t>о</w:t>
      </w:r>
      <w:r w:rsidR="0026343D">
        <w:t xml:space="preserve">юзной организации </w:t>
      </w:r>
      <w:r w:rsidRPr="00437E39">
        <w:t>могут быть уволены по инициативе работодателя (пунктом 2, пунктом 3 и пунктом 5 ст. 81 ТК РФ) с соблюдением общего порядка увольнения и только с предвар</w:t>
      </w:r>
      <w:r w:rsidRPr="00437E39">
        <w:t>и</w:t>
      </w:r>
      <w:r w:rsidRPr="00437E39">
        <w:t>тельного согласия вышестоящего выборного профсоюзного органа (ТК РФ ст.</w:t>
      </w:r>
      <w:r>
        <w:t xml:space="preserve"> </w:t>
      </w:r>
      <w:r w:rsidRPr="00437E39">
        <w:t>374, 376).</w:t>
      </w:r>
    </w:p>
    <w:p w:rsidR="000122E5" w:rsidRPr="00437E39" w:rsidRDefault="000122E5" w:rsidP="0063130A">
      <w:pPr>
        <w:ind w:firstLine="567"/>
        <w:jc w:val="both"/>
      </w:pPr>
      <w:r w:rsidRPr="00437E39">
        <w:t xml:space="preserve">10.9. Работодатель предоставляет </w:t>
      </w:r>
      <w:r w:rsidR="0026343D">
        <w:t>председателю первичной профсоюзной организации</w:t>
      </w:r>
      <w:r w:rsidRPr="00437E39">
        <w:t xml:space="preserve"> необходимую информацию  по любым вопросам труда и социально-экономического разв</w:t>
      </w:r>
      <w:r w:rsidRPr="00437E39">
        <w:t>и</w:t>
      </w:r>
      <w:r w:rsidRPr="00437E39">
        <w:t>тия учреждения.</w:t>
      </w:r>
    </w:p>
    <w:p w:rsidR="000122E5" w:rsidRPr="00437E39" w:rsidRDefault="000122E5" w:rsidP="0063130A">
      <w:pPr>
        <w:ind w:firstLine="567"/>
        <w:jc w:val="both"/>
      </w:pPr>
      <w:r w:rsidRPr="00437E39">
        <w:t xml:space="preserve">10.10. Члены </w:t>
      </w:r>
      <w:r w:rsidR="0026343D">
        <w:t>первичной профсоюзной организации</w:t>
      </w:r>
      <w:r w:rsidRPr="00437E39">
        <w:t xml:space="preserve"> включаются в состав комиссии по тарификации, аттестации педагогических работников, </w:t>
      </w:r>
      <w:r w:rsidR="0026343D">
        <w:t>специальной оценки условий труда</w:t>
      </w:r>
      <w:r w:rsidRPr="00437E39">
        <w:t>, охране труда, социальному страхованию и других.</w:t>
      </w:r>
    </w:p>
    <w:p w:rsidR="000122E5" w:rsidRPr="00882ABB" w:rsidRDefault="000122E5" w:rsidP="0063130A">
      <w:pPr>
        <w:ind w:firstLine="567"/>
        <w:jc w:val="both"/>
      </w:pPr>
      <w:r w:rsidRPr="00882ABB">
        <w:t xml:space="preserve">10.11. Работодатель по согласованию с </w:t>
      </w:r>
      <w:r w:rsidR="0026343D">
        <w:t>председателем первичной профсоюзной орган</w:t>
      </w:r>
      <w:r w:rsidR="0026343D">
        <w:t>и</w:t>
      </w:r>
      <w:r w:rsidR="0026343D">
        <w:t>зации</w:t>
      </w:r>
      <w:r w:rsidRPr="00882ABB">
        <w:t xml:space="preserve"> рассматривает следующие вопросы:</w:t>
      </w:r>
    </w:p>
    <w:p w:rsidR="000122E5" w:rsidRPr="00882ABB" w:rsidRDefault="000122E5" w:rsidP="0063130A">
      <w:pPr>
        <w:pStyle w:val="37"/>
        <w:ind w:left="0" w:firstLine="567"/>
        <w:jc w:val="both"/>
      </w:pPr>
      <w:r w:rsidRPr="00882ABB">
        <w:t xml:space="preserve">-      </w:t>
      </w:r>
      <w:r>
        <w:t>утверждение</w:t>
      </w:r>
      <w:r w:rsidRPr="00882ABB">
        <w:t xml:space="preserve"> системы оплаты труда;</w:t>
      </w:r>
    </w:p>
    <w:p w:rsidR="000122E5" w:rsidRPr="00882ABB" w:rsidRDefault="000122E5" w:rsidP="0063130A">
      <w:pPr>
        <w:ind w:firstLine="567"/>
        <w:jc w:val="both"/>
      </w:pPr>
      <w:r w:rsidRPr="00882ABB">
        <w:t xml:space="preserve">-      </w:t>
      </w:r>
      <w:r>
        <w:t>утверждение</w:t>
      </w:r>
      <w:r w:rsidRPr="00882ABB">
        <w:t xml:space="preserve"> графиков сменности (ст. 103 ТК РФ);</w:t>
      </w:r>
    </w:p>
    <w:p w:rsidR="000122E5" w:rsidRPr="00882ABB" w:rsidRDefault="000122E5" w:rsidP="0063130A">
      <w:pPr>
        <w:pStyle w:val="37"/>
        <w:numPr>
          <w:ilvl w:val="0"/>
          <w:numId w:val="39"/>
        </w:numPr>
        <w:tabs>
          <w:tab w:val="clear" w:pos="786"/>
          <w:tab w:val="num" w:pos="502"/>
        </w:tabs>
        <w:ind w:left="0" w:firstLine="567"/>
        <w:jc w:val="both"/>
      </w:pPr>
      <w:r>
        <w:t>утверждение</w:t>
      </w:r>
      <w:r w:rsidRPr="00882ABB">
        <w:t xml:space="preserve"> штатного расписания;</w:t>
      </w:r>
    </w:p>
    <w:p w:rsidR="000122E5" w:rsidRPr="00882ABB" w:rsidRDefault="000122E5" w:rsidP="0063130A">
      <w:pPr>
        <w:pStyle w:val="37"/>
        <w:ind w:left="0" w:firstLine="567"/>
        <w:jc w:val="both"/>
      </w:pPr>
      <w:r w:rsidRPr="00882ABB">
        <w:t>-      распределение учебной нагрузки;</w:t>
      </w:r>
    </w:p>
    <w:p w:rsidR="000122E5" w:rsidRPr="00882ABB" w:rsidRDefault="000122E5" w:rsidP="0063130A">
      <w:pPr>
        <w:pStyle w:val="37"/>
        <w:numPr>
          <w:ilvl w:val="0"/>
          <w:numId w:val="39"/>
        </w:numPr>
        <w:tabs>
          <w:tab w:val="clear" w:pos="786"/>
          <w:tab w:val="num" w:pos="-1870"/>
          <w:tab w:val="num" w:pos="502"/>
        </w:tabs>
        <w:ind w:left="0" w:firstLine="567"/>
        <w:jc w:val="both"/>
      </w:pPr>
      <w:r w:rsidRPr="00882ABB">
        <w:t>утверждение расписания занятий;</w:t>
      </w:r>
    </w:p>
    <w:p w:rsidR="000122E5" w:rsidRPr="00882ABB" w:rsidRDefault="00D63C52" w:rsidP="0063130A">
      <w:pPr>
        <w:pStyle w:val="37"/>
        <w:tabs>
          <w:tab w:val="num" w:pos="786"/>
        </w:tabs>
        <w:ind w:left="0" w:firstLine="567"/>
        <w:jc w:val="both"/>
      </w:pPr>
      <w:r>
        <w:t>-</w:t>
      </w:r>
      <w:r w:rsidR="000122E5" w:rsidRPr="00882ABB">
        <w:t>принятие решения о временном введении режима неполного рабочего времени при у</w:t>
      </w:r>
      <w:r w:rsidR="000122E5" w:rsidRPr="00882ABB">
        <w:t>г</w:t>
      </w:r>
      <w:r w:rsidR="000122E5" w:rsidRPr="00882ABB">
        <w:t>розе массовых увольнений и его отмены</w:t>
      </w:r>
    </w:p>
    <w:p w:rsidR="000122E5" w:rsidRPr="00882ABB" w:rsidRDefault="000122E5" w:rsidP="0063130A">
      <w:pPr>
        <w:pStyle w:val="37"/>
        <w:tabs>
          <w:tab w:val="num" w:pos="502"/>
        </w:tabs>
        <w:ind w:left="0" w:firstLine="567"/>
        <w:jc w:val="both"/>
      </w:pPr>
      <w:r w:rsidRPr="00882ABB">
        <w:t>(статья 180 ТК РФ);</w:t>
      </w:r>
    </w:p>
    <w:p w:rsidR="000122E5" w:rsidRPr="00882ABB" w:rsidRDefault="003E5F63" w:rsidP="0063130A">
      <w:pPr>
        <w:pStyle w:val="37"/>
        <w:tabs>
          <w:tab w:val="num" w:pos="786"/>
        </w:tabs>
        <w:ind w:left="0" w:firstLine="567"/>
        <w:jc w:val="both"/>
      </w:pPr>
      <w:r>
        <w:t>-</w:t>
      </w:r>
      <w:r w:rsidR="000122E5" w:rsidRPr="00882ABB">
        <w:t>утверждение формы расчетного листка (статья 136 ТК РФ);</w:t>
      </w:r>
    </w:p>
    <w:p w:rsidR="000122E5" w:rsidRPr="00882ABB" w:rsidRDefault="003E5F63" w:rsidP="0063130A">
      <w:pPr>
        <w:pStyle w:val="37"/>
        <w:tabs>
          <w:tab w:val="num" w:pos="786"/>
        </w:tabs>
        <w:ind w:left="0" w:firstLine="567"/>
        <w:jc w:val="both"/>
      </w:pPr>
      <w:r>
        <w:t>-</w:t>
      </w:r>
      <w:r w:rsidR="000122E5" w:rsidRPr="00882ABB">
        <w:t>утверждение должностных обязанностей работников;</w:t>
      </w:r>
    </w:p>
    <w:p w:rsidR="000122E5" w:rsidRPr="00882ABB" w:rsidRDefault="003E5F63" w:rsidP="0063130A">
      <w:pPr>
        <w:pStyle w:val="37"/>
        <w:tabs>
          <w:tab w:val="num" w:pos="786"/>
        </w:tabs>
        <w:ind w:left="0" w:firstLine="567"/>
        <w:jc w:val="both"/>
      </w:pPr>
      <w:r>
        <w:t>-</w:t>
      </w:r>
      <w:r w:rsidR="000122E5" w:rsidRPr="00882ABB">
        <w:t xml:space="preserve">определение сроков проведения </w:t>
      </w:r>
      <w:r w:rsidR="000122E5">
        <w:t>специальной оценки условий труда</w:t>
      </w:r>
      <w:r w:rsidR="000122E5" w:rsidRPr="00882ABB">
        <w:t>;</w:t>
      </w:r>
    </w:p>
    <w:p w:rsidR="000122E5" w:rsidRPr="00882ABB" w:rsidRDefault="003E5F63" w:rsidP="0063130A">
      <w:pPr>
        <w:pStyle w:val="37"/>
        <w:ind w:left="0" w:firstLine="567"/>
        <w:jc w:val="both"/>
      </w:pPr>
      <w:r>
        <w:t>-</w:t>
      </w:r>
      <w:r w:rsidR="000122E5" w:rsidRPr="00882ABB">
        <w:t>изменение условий труда;</w:t>
      </w:r>
    </w:p>
    <w:p w:rsidR="000122E5" w:rsidRPr="00882ABB" w:rsidRDefault="003E5F63" w:rsidP="0063130A">
      <w:pPr>
        <w:pStyle w:val="37"/>
        <w:ind w:left="0" w:firstLine="567"/>
        <w:jc w:val="both"/>
      </w:pPr>
      <w:r>
        <w:t>-</w:t>
      </w:r>
      <w:r w:rsidR="000122E5">
        <w:t xml:space="preserve">утверждение </w:t>
      </w:r>
      <w:r w:rsidR="000122E5" w:rsidRPr="00882ABB">
        <w:t>порядка хранения и использования персональных данных</w:t>
      </w:r>
      <w:r w:rsidR="000122E5">
        <w:t xml:space="preserve"> работников,</w:t>
      </w:r>
    </w:p>
    <w:p w:rsidR="000122E5" w:rsidRPr="00882ABB" w:rsidRDefault="003E5F63" w:rsidP="0063130A">
      <w:pPr>
        <w:pStyle w:val="37"/>
        <w:ind w:left="0" w:firstLine="567"/>
        <w:jc w:val="both"/>
      </w:pPr>
      <w:r>
        <w:t xml:space="preserve">-  </w:t>
      </w:r>
      <w:r w:rsidR="000122E5">
        <w:t>проведение мероприятий сокращения</w:t>
      </w:r>
      <w:r w:rsidR="000122E5" w:rsidRPr="00882ABB">
        <w:t xml:space="preserve"> численности или штата работников;</w:t>
      </w:r>
    </w:p>
    <w:p w:rsidR="000122E5" w:rsidRPr="00882ABB" w:rsidRDefault="000122E5" w:rsidP="0063130A">
      <w:pPr>
        <w:pStyle w:val="37"/>
        <w:tabs>
          <w:tab w:val="num" w:pos="0"/>
        </w:tabs>
        <w:ind w:left="0" w:firstLine="567"/>
        <w:jc w:val="both"/>
      </w:pPr>
      <w:r w:rsidRPr="00882ABB">
        <w:t xml:space="preserve">- </w:t>
      </w:r>
      <w:r w:rsidR="003E5F63">
        <w:t xml:space="preserve"> </w:t>
      </w:r>
      <w:r w:rsidRPr="00882ABB">
        <w:t>несоответствие работника занимаемой должности или выполняемой работе вследс</w:t>
      </w:r>
      <w:r w:rsidRPr="00882ABB">
        <w:t>т</w:t>
      </w:r>
      <w:r w:rsidRPr="00882ABB">
        <w:t>вие недостаточной квалификации, подтвержденной результатами аттестаци</w:t>
      </w:r>
      <w:proofErr w:type="gramStart"/>
      <w:r w:rsidRPr="00882ABB">
        <w:t>и(</w:t>
      </w:r>
      <w:proofErr w:type="gramEnd"/>
      <w:r w:rsidRPr="00882ABB">
        <w:t>пункт 3 части 1 статьи 81 ТК РФ);</w:t>
      </w:r>
    </w:p>
    <w:p w:rsidR="000122E5" w:rsidRPr="00882ABB" w:rsidRDefault="000122E5" w:rsidP="0063130A">
      <w:pPr>
        <w:pStyle w:val="37"/>
        <w:tabs>
          <w:tab w:val="num" w:pos="0"/>
        </w:tabs>
        <w:ind w:left="0" w:firstLine="567"/>
        <w:jc w:val="both"/>
      </w:pPr>
      <w:r w:rsidRPr="00882ABB">
        <w:t>-неоднократное неисполнение работником без уважительных причин трудовых обяза</w:t>
      </w:r>
      <w:r w:rsidRPr="00882ABB">
        <w:t>н</w:t>
      </w:r>
      <w:r w:rsidRPr="00882ABB">
        <w:t>ностей, если он имеет дисциплинарное взыскание  (пункт 5 части 1 статьи 81 ТК РФ).</w:t>
      </w:r>
    </w:p>
    <w:p w:rsidR="000122E5" w:rsidRPr="00882ABB" w:rsidRDefault="000122E5" w:rsidP="0063130A">
      <w:pPr>
        <w:pStyle w:val="37"/>
        <w:ind w:left="0" w:firstLine="567"/>
        <w:jc w:val="both"/>
      </w:pPr>
      <w:r w:rsidRPr="00882ABB">
        <w:t>-совершение виновных действий работником, непосредственно обслуживающим д</w:t>
      </w:r>
      <w:r w:rsidRPr="00882ABB">
        <w:t>е</w:t>
      </w:r>
      <w:r w:rsidRPr="00882ABB">
        <w:t>нежные или товарные ценности, если эти действия дают основание для утраты доверия к н</w:t>
      </w:r>
      <w:r w:rsidRPr="00882ABB">
        <w:t>е</w:t>
      </w:r>
      <w:r w:rsidRPr="00882ABB">
        <w:t xml:space="preserve">му со стороны работодателя; </w:t>
      </w:r>
    </w:p>
    <w:p w:rsidR="000122E5" w:rsidRPr="00882ABB" w:rsidRDefault="000122E5" w:rsidP="0063130A">
      <w:pPr>
        <w:pStyle w:val="37"/>
        <w:ind w:left="0" w:firstLine="567"/>
        <w:jc w:val="both"/>
      </w:pPr>
      <w:r w:rsidRPr="00882ABB">
        <w:t>-совершение работником, выполняющим воспитательные функции, аморального пр</w:t>
      </w:r>
      <w:r w:rsidRPr="00882ABB">
        <w:t>о</w:t>
      </w:r>
      <w:r w:rsidRPr="00882ABB">
        <w:t>ступка, несовместимого с продолжением данной работы</w:t>
      </w:r>
    </w:p>
    <w:p w:rsidR="000122E5" w:rsidRPr="00882ABB" w:rsidRDefault="003E5F63" w:rsidP="0063130A">
      <w:pPr>
        <w:pStyle w:val="37"/>
        <w:tabs>
          <w:tab w:val="num" w:pos="786"/>
        </w:tabs>
        <w:ind w:left="0" w:firstLine="567"/>
        <w:jc w:val="both"/>
      </w:pPr>
      <w:r>
        <w:t>-</w:t>
      </w:r>
      <w:r w:rsidR="000122E5" w:rsidRPr="00882ABB">
        <w:t xml:space="preserve">установление, изменение размеров выплат стимулирующего характера; </w:t>
      </w:r>
    </w:p>
    <w:p w:rsidR="000122E5" w:rsidRPr="00882ABB" w:rsidRDefault="003E5F63" w:rsidP="0063130A">
      <w:pPr>
        <w:pStyle w:val="37"/>
        <w:tabs>
          <w:tab w:val="num" w:pos="786"/>
        </w:tabs>
        <w:ind w:left="0" w:firstLine="567"/>
        <w:jc w:val="both"/>
      </w:pPr>
      <w:r>
        <w:t>-</w:t>
      </w:r>
      <w:r w:rsidR="000122E5" w:rsidRPr="00882ABB">
        <w:t>распределение премиальных выплат и использование фонда экономии заработной пл</w:t>
      </w:r>
      <w:r w:rsidR="000122E5" w:rsidRPr="00882ABB">
        <w:t>а</w:t>
      </w:r>
      <w:r w:rsidR="000122E5" w:rsidRPr="00882ABB">
        <w:t xml:space="preserve">ты; </w:t>
      </w:r>
    </w:p>
    <w:p w:rsidR="000122E5" w:rsidRPr="00882ABB" w:rsidRDefault="003E5F63" w:rsidP="0063130A">
      <w:pPr>
        <w:pStyle w:val="37"/>
        <w:tabs>
          <w:tab w:val="num" w:pos="786"/>
        </w:tabs>
        <w:ind w:left="0" w:firstLine="567"/>
        <w:jc w:val="both"/>
      </w:pPr>
      <w:r>
        <w:t>-</w:t>
      </w:r>
      <w:r w:rsidR="000122E5" w:rsidRPr="00882ABB">
        <w:t>принятие положений о дополнительных отпусках.</w:t>
      </w:r>
    </w:p>
    <w:p w:rsidR="000122E5" w:rsidRPr="00882ABB" w:rsidRDefault="003E5F63" w:rsidP="0063130A">
      <w:pPr>
        <w:pStyle w:val="37"/>
        <w:tabs>
          <w:tab w:val="num" w:pos="502"/>
          <w:tab w:val="num" w:pos="786"/>
        </w:tabs>
        <w:ind w:left="0" w:firstLine="567"/>
        <w:jc w:val="both"/>
      </w:pPr>
      <w:r>
        <w:t>-</w:t>
      </w:r>
      <w:r w:rsidR="000122E5" w:rsidRPr="00882ABB">
        <w:t>временный перевод работников, являющихся членами выборного органа первичной профсоюзной организации, на другую работу в случаях, предусмотренных частью 3 статьи 72.2. ТК РФ.</w:t>
      </w:r>
    </w:p>
    <w:p w:rsidR="000122E5" w:rsidRPr="00882ABB" w:rsidRDefault="000122E5" w:rsidP="0063130A">
      <w:pPr>
        <w:pStyle w:val="37"/>
        <w:ind w:left="0" w:firstLine="567"/>
        <w:jc w:val="both"/>
      </w:pPr>
      <w:r w:rsidRPr="00882ABB">
        <w:t>- увольнение членов выборного органа первичной профсоюзной организации в период осуществления своих полномочий и в течение</w:t>
      </w:r>
      <w:r>
        <w:t xml:space="preserve"> </w:t>
      </w:r>
      <w:r w:rsidRPr="00882ABB">
        <w:t xml:space="preserve"> 2-х лет после его окончания по основаниям: сокращение численности или штата работников организации (пункт 2 части 1 статьи 81 ТК РФ)</w:t>
      </w:r>
    </w:p>
    <w:p w:rsidR="000122E5" w:rsidRPr="00437E39" w:rsidRDefault="000122E5" w:rsidP="0063130A">
      <w:pPr>
        <w:pStyle w:val="14"/>
        <w:tabs>
          <w:tab w:val="left" w:pos="993"/>
        </w:tabs>
        <w:spacing w:after="0" w:line="240" w:lineRule="auto"/>
        <w:ind w:left="0" w:firstLine="567"/>
        <w:jc w:val="both"/>
        <w:rPr>
          <w:rFonts w:ascii="Times New Roman" w:hAnsi="Times New Roman" w:cs="Times New Roman"/>
          <w:sz w:val="24"/>
          <w:szCs w:val="24"/>
        </w:rPr>
      </w:pPr>
      <w:r w:rsidRPr="00437E39">
        <w:rPr>
          <w:rFonts w:ascii="Times New Roman" w:hAnsi="Times New Roman" w:cs="Times New Roman"/>
          <w:sz w:val="24"/>
          <w:szCs w:val="24"/>
        </w:rPr>
        <w:t xml:space="preserve">-расторжение трудового договора с работниками, являющимися членами </w:t>
      </w:r>
      <w:r w:rsidR="00D63C52">
        <w:rPr>
          <w:rFonts w:ascii="Times New Roman" w:hAnsi="Times New Roman" w:cs="Times New Roman"/>
          <w:sz w:val="24"/>
          <w:szCs w:val="24"/>
        </w:rPr>
        <w:t>первичной профсоюзной организации</w:t>
      </w:r>
      <w:r w:rsidRPr="00437E39">
        <w:rPr>
          <w:rFonts w:ascii="Times New Roman" w:hAnsi="Times New Roman" w:cs="Times New Roman"/>
          <w:sz w:val="24"/>
          <w:szCs w:val="24"/>
        </w:rPr>
        <w:t>, по инициативе работодателя (ТК РФ ст.82, 374);</w:t>
      </w:r>
    </w:p>
    <w:p w:rsidR="000122E5" w:rsidRPr="00437E39" w:rsidRDefault="000122E5" w:rsidP="0063130A">
      <w:pPr>
        <w:pStyle w:val="14"/>
        <w:tabs>
          <w:tab w:val="left" w:pos="993"/>
        </w:tabs>
        <w:spacing w:after="0" w:line="240" w:lineRule="auto"/>
        <w:ind w:left="0" w:firstLine="567"/>
        <w:jc w:val="both"/>
        <w:rPr>
          <w:rFonts w:ascii="Times New Roman" w:hAnsi="Times New Roman" w:cs="Times New Roman"/>
          <w:sz w:val="24"/>
          <w:szCs w:val="24"/>
        </w:rPr>
      </w:pPr>
      <w:r w:rsidRPr="00437E39">
        <w:rPr>
          <w:rFonts w:ascii="Times New Roman" w:hAnsi="Times New Roman" w:cs="Times New Roman"/>
          <w:sz w:val="24"/>
          <w:szCs w:val="24"/>
        </w:rPr>
        <w:t>-привлечение к сверхурочным работам (ТК РФ ст.99);</w:t>
      </w:r>
    </w:p>
    <w:p w:rsidR="000122E5" w:rsidRPr="00437E39" w:rsidRDefault="000122E5" w:rsidP="0063130A">
      <w:pPr>
        <w:pStyle w:val="14"/>
        <w:tabs>
          <w:tab w:val="left" w:pos="993"/>
        </w:tabs>
        <w:spacing w:after="0" w:line="240" w:lineRule="auto"/>
        <w:ind w:left="0" w:firstLine="567"/>
        <w:jc w:val="both"/>
        <w:rPr>
          <w:rFonts w:ascii="Times New Roman" w:hAnsi="Times New Roman" w:cs="Times New Roman"/>
          <w:sz w:val="24"/>
          <w:szCs w:val="24"/>
        </w:rPr>
      </w:pPr>
      <w:r w:rsidRPr="00437E39">
        <w:rPr>
          <w:rFonts w:ascii="Times New Roman" w:hAnsi="Times New Roman" w:cs="Times New Roman"/>
          <w:sz w:val="24"/>
          <w:szCs w:val="24"/>
        </w:rPr>
        <w:t>-</w:t>
      </w:r>
      <w:r>
        <w:rPr>
          <w:rFonts w:ascii="Times New Roman" w:hAnsi="Times New Roman" w:cs="Times New Roman"/>
          <w:sz w:val="24"/>
          <w:szCs w:val="24"/>
        </w:rPr>
        <w:t xml:space="preserve">  установление режима работы, </w:t>
      </w:r>
      <w:r w:rsidRPr="00437E39">
        <w:rPr>
          <w:rFonts w:ascii="Times New Roman" w:hAnsi="Times New Roman" w:cs="Times New Roman"/>
          <w:sz w:val="24"/>
          <w:szCs w:val="24"/>
        </w:rPr>
        <w:t>разделение рабочего дня на части (ТК РФ ст. 105);</w:t>
      </w:r>
    </w:p>
    <w:p w:rsidR="000122E5" w:rsidRPr="00437E39" w:rsidRDefault="000122E5" w:rsidP="0063130A">
      <w:pPr>
        <w:pStyle w:val="14"/>
        <w:tabs>
          <w:tab w:val="left" w:pos="993"/>
        </w:tabs>
        <w:spacing w:after="0" w:line="240" w:lineRule="auto"/>
        <w:ind w:left="0" w:firstLine="567"/>
        <w:jc w:val="both"/>
        <w:rPr>
          <w:rFonts w:ascii="Times New Roman" w:hAnsi="Times New Roman" w:cs="Times New Roman"/>
          <w:sz w:val="24"/>
          <w:szCs w:val="24"/>
        </w:rPr>
      </w:pPr>
      <w:r w:rsidRPr="00437E39">
        <w:rPr>
          <w:rFonts w:ascii="Times New Roman" w:hAnsi="Times New Roman" w:cs="Times New Roman"/>
          <w:sz w:val="24"/>
          <w:szCs w:val="24"/>
        </w:rPr>
        <w:t>- привлечение к работе в выходные и нерабочие праздничные дни (ТК РФ ст. 113);</w:t>
      </w:r>
    </w:p>
    <w:p w:rsidR="000122E5" w:rsidRPr="00437E39" w:rsidRDefault="000122E5" w:rsidP="0063130A">
      <w:pPr>
        <w:pStyle w:val="14"/>
        <w:tabs>
          <w:tab w:val="left" w:pos="993"/>
        </w:tabs>
        <w:spacing w:after="0" w:line="240" w:lineRule="auto"/>
        <w:ind w:left="0" w:firstLine="567"/>
        <w:jc w:val="both"/>
        <w:rPr>
          <w:rFonts w:ascii="Times New Roman" w:hAnsi="Times New Roman" w:cs="Times New Roman"/>
          <w:sz w:val="24"/>
          <w:szCs w:val="24"/>
        </w:rPr>
      </w:pPr>
      <w:r w:rsidRPr="00437E39">
        <w:rPr>
          <w:rFonts w:ascii="Times New Roman" w:hAnsi="Times New Roman" w:cs="Times New Roman"/>
          <w:sz w:val="24"/>
          <w:szCs w:val="24"/>
        </w:rPr>
        <w:t>-очередность предоставления отпусков (ТК РФ ст. 123);</w:t>
      </w:r>
    </w:p>
    <w:p w:rsidR="000122E5" w:rsidRPr="00437E39" w:rsidRDefault="000122E5" w:rsidP="0063130A">
      <w:pPr>
        <w:pStyle w:val="14"/>
        <w:tabs>
          <w:tab w:val="left" w:pos="993"/>
        </w:tabs>
        <w:spacing w:after="0" w:line="240" w:lineRule="auto"/>
        <w:ind w:left="0" w:firstLine="567"/>
        <w:jc w:val="both"/>
        <w:rPr>
          <w:rFonts w:ascii="Times New Roman" w:hAnsi="Times New Roman" w:cs="Times New Roman"/>
          <w:sz w:val="24"/>
          <w:szCs w:val="24"/>
        </w:rPr>
      </w:pPr>
      <w:r w:rsidRPr="00437E39">
        <w:rPr>
          <w:rFonts w:ascii="Times New Roman" w:hAnsi="Times New Roman" w:cs="Times New Roman"/>
          <w:sz w:val="24"/>
          <w:szCs w:val="24"/>
        </w:rPr>
        <w:t>- установление размеров заработной платы (ТК РФ ст. 135);</w:t>
      </w:r>
    </w:p>
    <w:p w:rsidR="000122E5" w:rsidRPr="00437E39" w:rsidRDefault="000122E5" w:rsidP="0063130A">
      <w:pPr>
        <w:pStyle w:val="14"/>
        <w:tabs>
          <w:tab w:val="left" w:pos="993"/>
        </w:tabs>
        <w:spacing w:after="0" w:line="240" w:lineRule="auto"/>
        <w:ind w:left="0" w:firstLine="567"/>
        <w:jc w:val="both"/>
        <w:rPr>
          <w:rFonts w:ascii="Times New Roman" w:hAnsi="Times New Roman" w:cs="Times New Roman"/>
          <w:sz w:val="24"/>
          <w:szCs w:val="24"/>
        </w:rPr>
      </w:pPr>
      <w:r w:rsidRPr="00437E39">
        <w:rPr>
          <w:rFonts w:ascii="Times New Roman" w:hAnsi="Times New Roman" w:cs="Times New Roman"/>
          <w:sz w:val="24"/>
          <w:szCs w:val="24"/>
        </w:rPr>
        <w:t>-применение систем нормирования труда (ТК РФ ст. 159);</w:t>
      </w:r>
    </w:p>
    <w:p w:rsidR="000122E5" w:rsidRPr="00437E39" w:rsidRDefault="000122E5" w:rsidP="0063130A">
      <w:pPr>
        <w:pStyle w:val="14"/>
        <w:tabs>
          <w:tab w:val="left" w:pos="993"/>
        </w:tabs>
        <w:spacing w:after="0" w:line="240" w:lineRule="auto"/>
        <w:ind w:left="0" w:firstLine="567"/>
        <w:jc w:val="both"/>
        <w:rPr>
          <w:rFonts w:ascii="Times New Roman" w:hAnsi="Times New Roman" w:cs="Times New Roman"/>
          <w:sz w:val="24"/>
          <w:szCs w:val="24"/>
        </w:rPr>
      </w:pPr>
      <w:r w:rsidRPr="00437E39">
        <w:rPr>
          <w:rFonts w:ascii="Times New Roman" w:hAnsi="Times New Roman" w:cs="Times New Roman"/>
          <w:sz w:val="24"/>
          <w:szCs w:val="24"/>
        </w:rPr>
        <w:t>-установление перечня должностей работников с ненормированным рабочим днем (ТК РФ ст. 101);</w:t>
      </w:r>
    </w:p>
    <w:p w:rsidR="000122E5" w:rsidRPr="00437E39" w:rsidRDefault="000122E5" w:rsidP="0063130A">
      <w:pPr>
        <w:pStyle w:val="14"/>
        <w:tabs>
          <w:tab w:val="left" w:pos="993"/>
        </w:tabs>
        <w:spacing w:after="0" w:line="240" w:lineRule="auto"/>
        <w:ind w:left="0" w:firstLine="567"/>
        <w:jc w:val="both"/>
        <w:rPr>
          <w:rFonts w:ascii="Times New Roman" w:hAnsi="Times New Roman" w:cs="Times New Roman"/>
          <w:sz w:val="24"/>
          <w:szCs w:val="24"/>
        </w:rPr>
      </w:pPr>
      <w:r w:rsidRPr="00437E39">
        <w:rPr>
          <w:rFonts w:ascii="Times New Roman" w:hAnsi="Times New Roman" w:cs="Times New Roman"/>
          <w:sz w:val="24"/>
          <w:szCs w:val="24"/>
        </w:rPr>
        <w:t>-утверждение Правил внутреннего трудового распорядка (ТК РФ ст. 190);</w:t>
      </w:r>
    </w:p>
    <w:p w:rsidR="000122E5" w:rsidRPr="00437E39" w:rsidRDefault="000122E5" w:rsidP="0063130A">
      <w:pPr>
        <w:pStyle w:val="14"/>
        <w:tabs>
          <w:tab w:val="left" w:pos="993"/>
        </w:tabs>
        <w:spacing w:after="0" w:line="240" w:lineRule="auto"/>
        <w:ind w:left="0" w:firstLine="567"/>
        <w:jc w:val="both"/>
        <w:rPr>
          <w:rFonts w:ascii="Times New Roman" w:hAnsi="Times New Roman" w:cs="Times New Roman"/>
          <w:sz w:val="24"/>
          <w:szCs w:val="24"/>
        </w:rPr>
      </w:pPr>
      <w:r w:rsidRPr="00437E39">
        <w:rPr>
          <w:rFonts w:ascii="Times New Roman" w:hAnsi="Times New Roman" w:cs="Times New Roman"/>
          <w:sz w:val="24"/>
          <w:szCs w:val="24"/>
        </w:rPr>
        <w:t>-создание комиссий по охране труда (ТК РФ ст.219);</w:t>
      </w:r>
    </w:p>
    <w:p w:rsidR="000122E5" w:rsidRPr="00437E39" w:rsidRDefault="000122E5" w:rsidP="0063130A">
      <w:pPr>
        <w:pStyle w:val="14"/>
        <w:tabs>
          <w:tab w:val="left" w:pos="993"/>
        </w:tabs>
        <w:spacing w:after="0" w:line="240" w:lineRule="auto"/>
        <w:ind w:left="0" w:firstLine="567"/>
        <w:jc w:val="both"/>
        <w:rPr>
          <w:rFonts w:ascii="Times New Roman" w:hAnsi="Times New Roman" w:cs="Times New Roman"/>
          <w:sz w:val="24"/>
          <w:szCs w:val="24"/>
        </w:rPr>
      </w:pPr>
      <w:r w:rsidRPr="00437E39">
        <w:rPr>
          <w:rFonts w:ascii="Times New Roman" w:hAnsi="Times New Roman" w:cs="Times New Roman"/>
          <w:sz w:val="24"/>
          <w:szCs w:val="24"/>
        </w:rPr>
        <w:t>-установление размеров повышенной заработной платы за вредные и (или опасные и иные особые факторы труда (ТК РФ ст. 147);</w:t>
      </w:r>
    </w:p>
    <w:p w:rsidR="000122E5" w:rsidRPr="00437E39" w:rsidRDefault="000122E5" w:rsidP="0063130A">
      <w:pPr>
        <w:pStyle w:val="14"/>
        <w:tabs>
          <w:tab w:val="left" w:pos="993"/>
        </w:tabs>
        <w:spacing w:after="0" w:line="240" w:lineRule="auto"/>
        <w:ind w:left="0" w:firstLine="567"/>
        <w:jc w:val="both"/>
        <w:rPr>
          <w:rFonts w:ascii="Times New Roman" w:hAnsi="Times New Roman" w:cs="Times New Roman"/>
          <w:sz w:val="24"/>
          <w:szCs w:val="24"/>
        </w:rPr>
      </w:pPr>
      <w:r w:rsidRPr="00437E39">
        <w:rPr>
          <w:rFonts w:ascii="Times New Roman" w:hAnsi="Times New Roman" w:cs="Times New Roman"/>
          <w:sz w:val="24"/>
          <w:szCs w:val="24"/>
        </w:rPr>
        <w:t>-размеры повышения заработной платы за работу в ночное время  (ТК РФ ст. 154);</w:t>
      </w:r>
    </w:p>
    <w:p w:rsidR="000122E5" w:rsidRPr="00437E39" w:rsidRDefault="000122E5" w:rsidP="0063130A">
      <w:pPr>
        <w:pStyle w:val="14"/>
        <w:tabs>
          <w:tab w:val="left" w:pos="993"/>
        </w:tabs>
        <w:spacing w:after="0" w:line="240" w:lineRule="auto"/>
        <w:ind w:left="0" w:firstLine="567"/>
        <w:jc w:val="both"/>
        <w:rPr>
          <w:rFonts w:ascii="Times New Roman" w:hAnsi="Times New Roman" w:cs="Times New Roman"/>
          <w:sz w:val="24"/>
          <w:szCs w:val="24"/>
        </w:rPr>
      </w:pPr>
      <w:r w:rsidRPr="00437E39">
        <w:rPr>
          <w:rFonts w:ascii="Times New Roman" w:hAnsi="Times New Roman" w:cs="Times New Roman"/>
          <w:sz w:val="24"/>
          <w:szCs w:val="24"/>
        </w:rPr>
        <w:t>-применение и снятие дисциплинарного взыскания до истечения 1 года со дня его пр</w:t>
      </w:r>
      <w:r w:rsidRPr="00437E39">
        <w:rPr>
          <w:rFonts w:ascii="Times New Roman" w:hAnsi="Times New Roman" w:cs="Times New Roman"/>
          <w:sz w:val="24"/>
          <w:szCs w:val="24"/>
        </w:rPr>
        <w:t>и</w:t>
      </w:r>
      <w:r w:rsidRPr="00437E39">
        <w:rPr>
          <w:rFonts w:ascii="Times New Roman" w:hAnsi="Times New Roman" w:cs="Times New Roman"/>
          <w:sz w:val="24"/>
          <w:szCs w:val="24"/>
        </w:rPr>
        <w:t>менения (ТК РФ ст. 193, 194);</w:t>
      </w:r>
    </w:p>
    <w:p w:rsidR="000122E5" w:rsidRDefault="000122E5" w:rsidP="0063130A">
      <w:pPr>
        <w:pStyle w:val="14"/>
        <w:tabs>
          <w:tab w:val="left" w:pos="993"/>
        </w:tabs>
        <w:spacing w:after="0" w:line="240" w:lineRule="auto"/>
        <w:ind w:left="0" w:firstLine="567"/>
        <w:jc w:val="both"/>
        <w:rPr>
          <w:rFonts w:ascii="Times New Roman" w:hAnsi="Times New Roman" w:cs="Times New Roman"/>
          <w:sz w:val="24"/>
          <w:szCs w:val="24"/>
        </w:rPr>
      </w:pPr>
      <w:r w:rsidRPr="00437E39">
        <w:rPr>
          <w:rFonts w:ascii="Times New Roman" w:hAnsi="Times New Roman" w:cs="Times New Roman"/>
          <w:sz w:val="24"/>
          <w:szCs w:val="24"/>
        </w:rPr>
        <w:t>-определение форм профессиональной подготовки, переподготовки и повышения кв</w:t>
      </w:r>
      <w:r w:rsidRPr="00437E39">
        <w:rPr>
          <w:rFonts w:ascii="Times New Roman" w:hAnsi="Times New Roman" w:cs="Times New Roman"/>
          <w:sz w:val="24"/>
          <w:szCs w:val="24"/>
        </w:rPr>
        <w:t>а</w:t>
      </w:r>
      <w:r w:rsidRPr="00437E39">
        <w:rPr>
          <w:rFonts w:ascii="Times New Roman" w:hAnsi="Times New Roman" w:cs="Times New Roman"/>
          <w:sz w:val="24"/>
          <w:szCs w:val="24"/>
        </w:rPr>
        <w:t xml:space="preserve">лификации работников, перечень необходимых профессий и специальностей </w:t>
      </w:r>
    </w:p>
    <w:p w:rsidR="000122E5" w:rsidRPr="00437E39" w:rsidRDefault="000122E5" w:rsidP="0063130A">
      <w:pPr>
        <w:pStyle w:val="14"/>
        <w:tabs>
          <w:tab w:val="left" w:pos="993"/>
        </w:tabs>
        <w:spacing w:after="0" w:line="240" w:lineRule="auto"/>
        <w:ind w:left="0" w:firstLine="567"/>
        <w:jc w:val="both"/>
        <w:rPr>
          <w:rFonts w:ascii="Times New Roman" w:hAnsi="Times New Roman" w:cs="Times New Roman"/>
          <w:sz w:val="24"/>
          <w:szCs w:val="24"/>
        </w:rPr>
      </w:pPr>
      <w:r w:rsidRPr="00437E39">
        <w:rPr>
          <w:rFonts w:ascii="Times New Roman" w:hAnsi="Times New Roman" w:cs="Times New Roman"/>
          <w:sz w:val="24"/>
          <w:szCs w:val="24"/>
        </w:rPr>
        <w:t>(ТК РФ ст. 196);</w:t>
      </w:r>
    </w:p>
    <w:p w:rsidR="000122E5" w:rsidRPr="00E9455C" w:rsidRDefault="000122E5" w:rsidP="0063130A">
      <w:pPr>
        <w:pStyle w:val="14"/>
        <w:tabs>
          <w:tab w:val="left" w:pos="993"/>
        </w:tabs>
        <w:spacing w:after="0" w:line="240" w:lineRule="auto"/>
        <w:ind w:left="0" w:firstLine="567"/>
        <w:jc w:val="both"/>
        <w:rPr>
          <w:rFonts w:ascii="Times New Roman" w:hAnsi="Times New Roman" w:cs="Times New Roman"/>
          <w:sz w:val="24"/>
          <w:szCs w:val="24"/>
        </w:rPr>
      </w:pPr>
      <w:r w:rsidRPr="00437E39">
        <w:rPr>
          <w:rFonts w:ascii="Times New Roman" w:hAnsi="Times New Roman" w:cs="Times New Roman"/>
          <w:sz w:val="24"/>
          <w:szCs w:val="24"/>
        </w:rPr>
        <w:t>-установление сроков выплаты заработной п</w:t>
      </w:r>
      <w:r>
        <w:rPr>
          <w:rFonts w:ascii="Times New Roman" w:hAnsi="Times New Roman" w:cs="Times New Roman"/>
          <w:sz w:val="24"/>
          <w:szCs w:val="24"/>
        </w:rPr>
        <w:t>латы работникам (ТК РФ ст. 136).</w:t>
      </w:r>
    </w:p>
    <w:p w:rsidR="00D63C52" w:rsidRDefault="000122E5" w:rsidP="00E62BD9">
      <w:pPr>
        <w:ind w:firstLine="567"/>
        <w:rPr>
          <w:b/>
          <w:bCs/>
        </w:rPr>
      </w:pPr>
      <w:r>
        <w:rPr>
          <w:b/>
          <w:bCs/>
        </w:rPr>
        <w:t xml:space="preserve">                                            </w:t>
      </w:r>
    </w:p>
    <w:p w:rsidR="000122E5" w:rsidRDefault="000122E5" w:rsidP="00E62BD9">
      <w:pPr>
        <w:ind w:firstLine="567"/>
        <w:jc w:val="center"/>
        <w:rPr>
          <w:b/>
          <w:bCs/>
        </w:rPr>
      </w:pPr>
      <w:r w:rsidRPr="00437E39">
        <w:rPr>
          <w:b/>
          <w:bCs/>
        </w:rPr>
        <w:t xml:space="preserve">XI. Обязательства </w:t>
      </w:r>
      <w:r w:rsidR="00D63C52">
        <w:rPr>
          <w:b/>
          <w:bCs/>
        </w:rPr>
        <w:t>председателя первичной профсоюзной организации</w:t>
      </w:r>
    </w:p>
    <w:p w:rsidR="00D63C52" w:rsidRPr="00437E39" w:rsidRDefault="00D63C52" w:rsidP="00E62BD9">
      <w:pPr>
        <w:ind w:firstLine="567"/>
        <w:jc w:val="center"/>
        <w:rPr>
          <w:b/>
          <w:bCs/>
        </w:rPr>
      </w:pPr>
    </w:p>
    <w:p w:rsidR="000122E5" w:rsidRPr="00437E39" w:rsidRDefault="000122E5" w:rsidP="0063130A">
      <w:pPr>
        <w:ind w:firstLine="567"/>
        <w:rPr>
          <w:b/>
          <w:bCs/>
        </w:rPr>
      </w:pPr>
      <w:r w:rsidRPr="00437E39">
        <w:t xml:space="preserve">11. </w:t>
      </w:r>
      <w:r>
        <w:t xml:space="preserve">Председатель первичной профсоюзной организации </w:t>
      </w:r>
      <w:r w:rsidRPr="00437E39">
        <w:t>обязуется:</w:t>
      </w:r>
    </w:p>
    <w:p w:rsidR="000122E5" w:rsidRPr="00437E39" w:rsidRDefault="000122E5" w:rsidP="0063130A">
      <w:pPr>
        <w:ind w:firstLine="567"/>
        <w:jc w:val="both"/>
      </w:pPr>
      <w:r w:rsidRPr="00437E39">
        <w:t xml:space="preserve">11.1. Представлять и защищать права и интересы членов </w:t>
      </w:r>
      <w:r w:rsidR="00D63C52">
        <w:t>первичной профсоюзной орг</w:t>
      </w:r>
      <w:r w:rsidR="00D63C52">
        <w:t>а</w:t>
      </w:r>
      <w:r w:rsidR="00D63C52">
        <w:t xml:space="preserve">низации </w:t>
      </w:r>
      <w:r w:rsidRPr="00437E39">
        <w:t xml:space="preserve"> по социально-трудовым вопросам в соответствии с Федеральным законом «О пр</w:t>
      </w:r>
      <w:r w:rsidRPr="00437E39">
        <w:t>о</w:t>
      </w:r>
      <w:r w:rsidRPr="00437E39">
        <w:t>фессиональных союзах, их правах и гарантиях деятельности » и ТК РФ.</w:t>
      </w:r>
    </w:p>
    <w:p w:rsidR="000122E5" w:rsidRPr="00437E39" w:rsidRDefault="000122E5" w:rsidP="0063130A">
      <w:pPr>
        <w:ind w:firstLine="567"/>
        <w:jc w:val="both"/>
      </w:pPr>
      <w:r w:rsidRPr="00437E39">
        <w:t xml:space="preserve">11.2. Осуществлять </w:t>
      </w:r>
      <w:proofErr w:type="gramStart"/>
      <w:r w:rsidRPr="00437E39">
        <w:t>контроль за</w:t>
      </w:r>
      <w:proofErr w:type="gramEnd"/>
      <w:r w:rsidRPr="00437E39">
        <w:t xml:space="preserve"> соблюдением Работодателем и его представителями трудового законодательства и иных нормативных правовых актов, содержащих нормы тр</w:t>
      </w:r>
      <w:r w:rsidRPr="00437E39">
        <w:t>у</w:t>
      </w:r>
      <w:r w:rsidRPr="00437E39">
        <w:t>дового права.</w:t>
      </w:r>
    </w:p>
    <w:p w:rsidR="000122E5" w:rsidRPr="00437E39" w:rsidRDefault="000122E5" w:rsidP="0063130A">
      <w:pPr>
        <w:ind w:firstLine="567"/>
        <w:jc w:val="both"/>
      </w:pPr>
      <w:r w:rsidRPr="00437E39">
        <w:t xml:space="preserve">11.3. Осуществлять </w:t>
      </w:r>
      <w:proofErr w:type="gramStart"/>
      <w:r w:rsidRPr="00437E39">
        <w:t>контроль за</w:t>
      </w:r>
      <w:proofErr w:type="gramEnd"/>
      <w:r w:rsidRPr="00437E39">
        <w:t xml:space="preserve"> правильностью расходования фонда заработной платы, фонда экономии заработной платы, внебюджетного фонда и иных фондов учреждения.</w:t>
      </w:r>
    </w:p>
    <w:p w:rsidR="000122E5" w:rsidRPr="00437E39" w:rsidRDefault="000122E5" w:rsidP="0063130A">
      <w:pPr>
        <w:ind w:firstLine="567"/>
        <w:jc w:val="both"/>
      </w:pPr>
      <w:r w:rsidRPr="00437E39">
        <w:t xml:space="preserve">11.4. Осуществлять </w:t>
      </w:r>
      <w:proofErr w:type="gramStart"/>
      <w:r w:rsidRPr="00437E39">
        <w:t>контроль за</w:t>
      </w:r>
      <w:proofErr w:type="gramEnd"/>
      <w:r w:rsidRPr="00437E39">
        <w:t xml:space="preserve"> правильностью ведения и хранения трудовых книжек работников, за своевременностью внесения в них записей, в том числе при присвоении кв</w:t>
      </w:r>
      <w:r w:rsidRPr="00437E39">
        <w:t>а</w:t>
      </w:r>
      <w:r w:rsidRPr="00437E39">
        <w:t>лификационных категорий по результатам аттестации работников.</w:t>
      </w:r>
    </w:p>
    <w:p w:rsidR="000122E5" w:rsidRPr="00437E39" w:rsidRDefault="000122E5" w:rsidP="0063130A">
      <w:pPr>
        <w:ind w:firstLine="567"/>
        <w:jc w:val="both"/>
      </w:pPr>
      <w:r w:rsidRPr="00437E39">
        <w:t>11.5. Совместно с Работодателем и работниками разрабатывать меры по защите перс</w:t>
      </w:r>
      <w:r w:rsidRPr="00437E39">
        <w:t>о</w:t>
      </w:r>
      <w:r w:rsidRPr="00437E39">
        <w:t>нальных данных работников (ТК РФ ст.86).</w:t>
      </w:r>
    </w:p>
    <w:p w:rsidR="000122E5" w:rsidRPr="00437E39" w:rsidRDefault="000122E5" w:rsidP="0063130A">
      <w:pPr>
        <w:ind w:firstLine="567"/>
      </w:pPr>
      <w:r w:rsidRPr="00437E39">
        <w:t>11.6. Направлять учредителю заявление о нарушении руководителем учреждения, его заместителями законов и иных нормативных актов о труде, условий коллективного договора, соглашения с требованием о применении мер дисциплинарного взыскания вплоть до увол</w:t>
      </w:r>
      <w:r w:rsidRPr="00437E39">
        <w:t>ь</w:t>
      </w:r>
      <w:r w:rsidRPr="00437E39">
        <w:t>нения (ТК РФ ст. 195).</w:t>
      </w:r>
    </w:p>
    <w:p w:rsidR="000122E5" w:rsidRPr="00437E39" w:rsidRDefault="000122E5" w:rsidP="0063130A">
      <w:pPr>
        <w:ind w:firstLine="567"/>
      </w:pPr>
      <w:r w:rsidRPr="00437E39">
        <w:t xml:space="preserve">11.7. Представлять и защищать трудовые права членов </w:t>
      </w:r>
      <w:r w:rsidR="00D63C52">
        <w:t>первичной профсоюзной орг</w:t>
      </w:r>
      <w:r w:rsidR="00D63C52">
        <w:t>а</w:t>
      </w:r>
      <w:r w:rsidR="00D63C52">
        <w:t>низации</w:t>
      </w:r>
      <w:r w:rsidRPr="00437E39">
        <w:t xml:space="preserve"> в комиссии по трудовым спорам и суде.</w:t>
      </w:r>
    </w:p>
    <w:p w:rsidR="000122E5" w:rsidRPr="00437E39" w:rsidRDefault="000122E5" w:rsidP="0063130A">
      <w:pPr>
        <w:ind w:firstLine="567"/>
        <w:jc w:val="both"/>
      </w:pPr>
      <w:r w:rsidRPr="00437E39">
        <w:t xml:space="preserve">11.8. Осуществлять совместно с комиссией по социальному страхованию </w:t>
      </w:r>
      <w:proofErr w:type="gramStart"/>
      <w:r w:rsidRPr="00437E39">
        <w:t>контроль за</w:t>
      </w:r>
      <w:proofErr w:type="gramEnd"/>
      <w:r w:rsidRPr="00437E39">
        <w:t xml:space="preserve"> своевременным назначением и выплатой работникам пособий по обязательному социальн</w:t>
      </w:r>
      <w:r w:rsidRPr="00437E39">
        <w:t>о</w:t>
      </w:r>
      <w:r w:rsidRPr="00437E39">
        <w:t>му страхованию.</w:t>
      </w:r>
    </w:p>
    <w:p w:rsidR="000122E5" w:rsidRPr="00437E39" w:rsidRDefault="000122E5" w:rsidP="0063130A">
      <w:pPr>
        <w:ind w:firstLine="567"/>
        <w:jc w:val="both"/>
      </w:pPr>
      <w:r w:rsidRPr="00437E39">
        <w:t>11.9. Участвовать в работе комиссии по социальному страхованию, совместно с райк</w:t>
      </w:r>
      <w:r w:rsidRPr="00437E39">
        <w:t>о</w:t>
      </w:r>
      <w:r w:rsidRPr="00437E39">
        <w:t xml:space="preserve">мом профсоюза по летнему оздоровлению детей работников учреждения. </w:t>
      </w:r>
    </w:p>
    <w:p w:rsidR="000122E5" w:rsidRPr="00437E39" w:rsidRDefault="000122E5" w:rsidP="0063130A">
      <w:pPr>
        <w:ind w:firstLine="567"/>
        <w:jc w:val="both"/>
      </w:pPr>
      <w:r w:rsidRPr="00437E39">
        <w:t xml:space="preserve">11.10. Совместно с комиссией по социальному страхованию вести учет </w:t>
      </w:r>
      <w:proofErr w:type="gramStart"/>
      <w:r w:rsidRPr="00437E39">
        <w:t>нуждающихся</w:t>
      </w:r>
      <w:proofErr w:type="gramEnd"/>
      <w:r w:rsidRPr="00437E39">
        <w:t xml:space="preserve"> в санаторно-курортном лечении, своевременно направлять заявки уполномоченному района.</w:t>
      </w:r>
      <w:r>
        <w:t xml:space="preserve"> </w:t>
      </w:r>
      <w:r w:rsidRPr="00437E39">
        <w:t>Осуществлять  контроль за своевременным и полным перечислением страховых платежей в фонд обязательного медицинского страхования.</w:t>
      </w:r>
    </w:p>
    <w:p w:rsidR="000122E5" w:rsidRPr="00437E39" w:rsidRDefault="000122E5" w:rsidP="0063130A">
      <w:pPr>
        <w:ind w:firstLine="567"/>
      </w:pPr>
      <w:r w:rsidRPr="00437E39">
        <w:t xml:space="preserve">11.12. Осуществлять  </w:t>
      </w:r>
      <w:proofErr w:type="gramStart"/>
      <w:r w:rsidRPr="00437E39">
        <w:t>контроль за</w:t>
      </w:r>
      <w:proofErr w:type="gramEnd"/>
      <w:r w:rsidRPr="00437E39">
        <w:t xml:space="preserve"> правильностью и своевременностью предоставления работникам отпусков и их оплаты.</w:t>
      </w:r>
    </w:p>
    <w:p w:rsidR="000122E5" w:rsidRPr="00437E39" w:rsidRDefault="000122E5" w:rsidP="0063130A">
      <w:pPr>
        <w:ind w:firstLine="567"/>
        <w:jc w:val="both"/>
      </w:pPr>
      <w:r w:rsidRPr="00437E39">
        <w:t>11.13. Участвовать в работе комиссий учреждения по тарификации, аттестации педаг</w:t>
      </w:r>
      <w:r w:rsidRPr="00437E39">
        <w:t>о</w:t>
      </w:r>
      <w:r w:rsidRPr="00437E39">
        <w:t>гических работников, аттестации рабочих мест, охране труда и других.</w:t>
      </w:r>
    </w:p>
    <w:p w:rsidR="000122E5" w:rsidRPr="00437E39" w:rsidRDefault="000122E5" w:rsidP="0063130A">
      <w:pPr>
        <w:ind w:firstLine="567"/>
        <w:jc w:val="both"/>
      </w:pPr>
      <w:r w:rsidRPr="00437E39">
        <w:t xml:space="preserve">11.14. Осуществлять </w:t>
      </w:r>
      <w:proofErr w:type="gramStart"/>
      <w:r w:rsidRPr="00437E39">
        <w:t>контроль за</w:t>
      </w:r>
      <w:proofErr w:type="gramEnd"/>
      <w:r w:rsidRPr="00437E39">
        <w:t xml:space="preserve"> соблюдением порядка проведения аттестации педаг</w:t>
      </w:r>
      <w:r w:rsidRPr="00437E39">
        <w:t>о</w:t>
      </w:r>
      <w:r w:rsidRPr="00437E39">
        <w:t>гических работников.</w:t>
      </w:r>
    </w:p>
    <w:p w:rsidR="000122E5" w:rsidRPr="00437E39" w:rsidRDefault="000122E5" w:rsidP="0063130A">
      <w:pPr>
        <w:ind w:firstLine="567"/>
        <w:jc w:val="both"/>
      </w:pPr>
      <w:r w:rsidRPr="00437E39">
        <w:t xml:space="preserve">11.15. Совместно с Работодателем обеспечивать регистрацию работников в системе персонифицированного учета в системе </w:t>
      </w:r>
      <w:r w:rsidR="00D63C52">
        <w:t>обязательного</w:t>
      </w:r>
      <w:r w:rsidRPr="00437E39">
        <w:t xml:space="preserve"> пенсионного страхования. Контрол</w:t>
      </w:r>
      <w:r w:rsidRPr="00437E39">
        <w:t>и</w:t>
      </w:r>
      <w:r w:rsidRPr="00437E39">
        <w:t>ровать своевременность представления работодателем в пенсионные органы достоверных сведений о заработке и страховых взносах работников.</w:t>
      </w:r>
    </w:p>
    <w:p w:rsidR="000122E5" w:rsidRPr="00437E39" w:rsidRDefault="000122E5" w:rsidP="0063130A">
      <w:pPr>
        <w:pStyle w:val="14"/>
        <w:spacing w:after="0" w:line="240" w:lineRule="auto"/>
        <w:ind w:left="0" w:firstLine="567"/>
        <w:rPr>
          <w:rFonts w:ascii="Times New Roman" w:hAnsi="Times New Roman" w:cs="Times New Roman"/>
          <w:sz w:val="24"/>
          <w:szCs w:val="24"/>
        </w:rPr>
      </w:pPr>
      <w:r>
        <w:rPr>
          <w:rFonts w:ascii="Times New Roman" w:hAnsi="Times New Roman" w:cs="Times New Roman"/>
          <w:sz w:val="24"/>
          <w:szCs w:val="24"/>
        </w:rPr>
        <w:t xml:space="preserve">  </w:t>
      </w:r>
      <w:r w:rsidRPr="00437E39">
        <w:rPr>
          <w:rFonts w:ascii="Times New Roman" w:hAnsi="Times New Roman" w:cs="Times New Roman"/>
          <w:sz w:val="24"/>
          <w:szCs w:val="24"/>
        </w:rPr>
        <w:t xml:space="preserve">11.16. Оказывать материальную помощь членам </w:t>
      </w:r>
      <w:r w:rsidR="00D63C52">
        <w:rPr>
          <w:rFonts w:ascii="Times New Roman" w:hAnsi="Times New Roman" w:cs="Times New Roman"/>
          <w:sz w:val="24"/>
          <w:szCs w:val="24"/>
        </w:rPr>
        <w:t>первичной профсоюзной организации</w:t>
      </w:r>
      <w:r w:rsidRPr="00437E39">
        <w:rPr>
          <w:rFonts w:ascii="Times New Roman" w:hAnsi="Times New Roman" w:cs="Times New Roman"/>
          <w:sz w:val="24"/>
          <w:szCs w:val="24"/>
        </w:rPr>
        <w:t xml:space="preserve"> из профсоюзных взносов.</w:t>
      </w:r>
    </w:p>
    <w:p w:rsidR="000122E5" w:rsidRPr="00437E39" w:rsidRDefault="000122E5" w:rsidP="0063130A">
      <w:pPr>
        <w:ind w:firstLine="567"/>
        <w:jc w:val="both"/>
      </w:pPr>
      <w:r w:rsidRPr="00437E39">
        <w:t xml:space="preserve">11.17. Осуществлять  </w:t>
      </w:r>
      <w:proofErr w:type="gramStart"/>
      <w:r w:rsidRPr="00437E39">
        <w:t>контроль за</w:t>
      </w:r>
      <w:proofErr w:type="gramEnd"/>
      <w:r w:rsidRPr="00437E39">
        <w:t xml:space="preserve"> правильностью и своевременностью установления и изменения тарифных ставок работников, выплаты им заработной платы, компенсаций, пос</w:t>
      </w:r>
      <w:r w:rsidRPr="00437E39">
        <w:t>о</w:t>
      </w:r>
      <w:r w:rsidRPr="00437E39">
        <w:t>бий, доплат и надбавок.</w:t>
      </w:r>
    </w:p>
    <w:p w:rsidR="000122E5" w:rsidRPr="00437E39" w:rsidRDefault="000122E5" w:rsidP="0063130A">
      <w:pPr>
        <w:ind w:firstLine="567"/>
        <w:jc w:val="both"/>
      </w:pPr>
      <w:r w:rsidRPr="00437E39">
        <w:t>11.18. Ходатайствовать перед руководителем Управления образования Каневской ра</w:t>
      </w:r>
      <w:r w:rsidRPr="00437E39">
        <w:t>й</w:t>
      </w:r>
      <w:r w:rsidRPr="00437E39">
        <w:t>он об установлении надбавки руководителю и их заместителям с учетом результатов и кач</w:t>
      </w:r>
      <w:r w:rsidRPr="00437E39">
        <w:t>е</w:t>
      </w:r>
      <w:r w:rsidRPr="00437E39">
        <w:t>ства работы.</w:t>
      </w:r>
    </w:p>
    <w:p w:rsidR="000122E5" w:rsidRPr="00437E39" w:rsidRDefault="000122E5" w:rsidP="0063130A">
      <w:pPr>
        <w:ind w:firstLine="567"/>
        <w:jc w:val="both"/>
      </w:pPr>
      <w:r w:rsidRPr="00437E39">
        <w:t>11.19. Осуществлять культурно-массовую и физкультурно-оздоровительную работу в учреждении: проведение праздников (День учителя, Новый год, Международный женский День 8 марта), а так же  проведение конкурсов профессионального мастерства.</w:t>
      </w:r>
    </w:p>
    <w:p w:rsidR="000122E5" w:rsidRPr="00437E39" w:rsidRDefault="000122E5" w:rsidP="0063130A">
      <w:pPr>
        <w:ind w:firstLine="567"/>
        <w:jc w:val="both"/>
      </w:pPr>
      <w:r w:rsidRPr="00437E39">
        <w:t xml:space="preserve">11.20. Совместно с комиссией по социальному страхованию вести учет </w:t>
      </w:r>
      <w:proofErr w:type="gramStart"/>
      <w:r w:rsidRPr="00437E39">
        <w:t>нуждающихся</w:t>
      </w:r>
      <w:proofErr w:type="gramEnd"/>
      <w:r w:rsidRPr="00437E39">
        <w:t xml:space="preserve"> в санаторно-курортном лечении и отдыхе.</w:t>
      </w:r>
    </w:p>
    <w:p w:rsidR="000122E5" w:rsidRPr="00437E39" w:rsidRDefault="000122E5" w:rsidP="0063130A">
      <w:pPr>
        <w:ind w:firstLine="567"/>
        <w:jc w:val="both"/>
      </w:pPr>
      <w:r w:rsidRPr="00437E39">
        <w:t>11.21. Осуществлять контроль за расходованием сре</w:t>
      </w:r>
      <w:proofErr w:type="gramStart"/>
      <w:r w:rsidRPr="00437E39">
        <w:t>дств пр</w:t>
      </w:r>
      <w:proofErr w:type="gramEnd"/>
      <w:r w:rsidRPr="00437E39">
        <w:t>офсоюзного бюджета.</w:t>
      </w:r>
    </w:p>
    <w:p w:rsidR="000122E5" w:rsidRDefault="000122E5" w:rsidP="0063130A">
      <w:pPr>
        <w:ind w:firstLine="567"/>
        <w:jc w:val="both"/>
      </w:pPr>
      <w:r w:rsidRPr="00437E39">
        <w:t xml:space="preserve">11.22. Осуществлять </w:t>
      </w:r>
      <w:proofErr w:type="gramStart"/>
      <w:r w:rsidRPr="00437E39">
        <w:t>контроль за</w:t>
      </w:r>
      <w:proofErr w:type="gramEnd"/>
      <w:r w:rsidRPr="00437E39">
        <w:t xml:space="preserve"> расходованием средств социального страхования.</w:t>
      </w:r>
    </w:p>
    <w:p w:rsidR="000122E5" w:rsidRPr="00437E39" w:rsidRDefault="000122E5" w:rsidP="0063130A">
      <w:pPr>
        <w:ind w:firstLine="567"/>
        <w:jc w:val="both"/>
      </w:pPr>
      <w:r w:rsidRPr="00882ABB">
        <w:t>11.23. С  учетом мнения  первичной профсоюзной организации в порядке, установле</w:t>
      </w:r>
      <w:r w:rsidRPr="00882ABB">
        <w:t>н</w:t>
      </w:r>
      <w:r w:rsidRPr="00882ABB">
        <w:t xml:space="preserve">ном ст. 372 Трудового кодекса РФ в </w:t>
      </w:r>
      <w:r>
        <w:t>учреждении</w:t>
      </w:r>
      <w:r w:rsidRPr="00882ABB">
        <w:t xml:space="preserve"> разработан локальный нормативный акт, регламентирующий порядок хранения и использования персональных данных работников </w:t>
      </w:r>
      <w:r>
        <w:t>учреждения</w:t>
      </w:r>
      <w:r w:rsidRPr="00882ABB">
        <w:t>.</w:t>
      </w:r>
    </w:p>
    <w:p w:rsidR="00D63C52" w:rsidRDefault="00D63C52" w:rsidP="00E62BD9">
      <w:pPr>
        <w:ind w:hanging="550"/>
        <w:jc w:val="center"/>
        <w:rPr>
          <w:b/>
          <w:bCs/>
        </w:rPr>
      </w:pPr>
    </w:p>
    <w:p w:rsidR="000122E5" w:rsidRPr="00437E39" w:rsidRDefault="000122E5" w:rsidP="00E62BD9">
      <w:pPr>
        <w:ind w:hanging="550"/>
        <w:jc w:val="center"/>
        <w:rPr>
          <w:b/>
          <w:bCs/>
        </w:rPr>
      </w:pPr>
      <w:r w:rsidRPr="00437E39">
        <w:rPr>
          <w:b/>
          <w:bCs/>
        </w:rPr>
        <w:t>XI</w:t>
      </w:r>
      <w:r w:rsidRPr="00437E39">
        <w:rPr>
          <w:b/>
          <w:bCs/>
          <w:lang w:val="en-US"/>
        </w:rPr>
        <w:t>I</w:t>
      </w:r>
      <w:r w:rsidRPr="00437E39">
        <w:rPr>
          <w:b/>
          <w:bCs/>
        </w:rPr>
        <w:t xml:space="preserve">. </w:t>
      </w:r>
      <w:proofErr w:type="gramStart"/>
      <w:r w:rsidRPr="00437E39">
        <w:rPr>
          <w:b/>
          <w:bCs/>
        </w:rPr>
        <w:t>Контроль за</w:t>
      </w:r>
      <w:proofErr w:type="gramEnd"/>
      <w:r w:rsidRPr="00437E39">
        <w:rPr>
          <w:b/>
          <w:bCs/>
        </w:rPr>
        <w:t xml:space="preserve"> выполнением коллективного договора. </w:t>
      </w:r>
    </w:p>
    <w:p w:rsidR="000122E5" w:rsidRPr="00437E39" w:rsidRDefault="000122E5" w:rsidP="00E62BD9">
      <w:pPr>
        <w:ind w:hanging="550"/>
        <w:jc w:val="center"/>
        <w:rPr>
          <w:b/>
          <w:bCs/>
        </w:rPr>
      </w:pPr>
      <w:r w:rsidRPr="00437E39">
        <w:rPr>
          <w:b/>
          <w:bCs/>
        </w:rPr>
        <w:t>Ответственность</w:t>
      </w:r>
      <w:r w:rsidRPr="00437E39">
        <w:t xml:space="preserve"> </w:t>
      </w:r>
      <w:r w:rsidRPr="00437E39">
        <w:rPr>
          <w:b/>
          <w:bCs/>
        </w:rPr>
        <w:t>сторон.</w:t>
      </w:r>
    </w:p>
    <w:p w:rsidR="000122E5" w:rsidRPr="00437E39" w:rsidRDefault="000122E5" w:rsidP="0063130A">
      <w:pPr>
        <w:ind w:firstLine="567"/>
      </w:pPr>
      <w:r w:rsidRPr="00437E39">
        <w:t>12. Стороны договорились, что:</w:t>
      </w:r>
    </w:p>
    <w:p w:rsidR="000122E5" w:rsidRPr="00437E39" w:rsidRDefault="000122E5" w:rsidP="0063130A">
      <w:pPr>
        <w:ind w:firstLine="567"/>
        <w:jc w:val="both"/>
      </w:pPr>
      <w:r w:rsidRPr="00437E39">
        <w:t>12.1. Совместно разрабатывают план мероприятий по выполнению настоящего колле</w:t>
      </w:r>
      <w:r w:rsidRPr="00437E39">
        <w:t>к</w:t>
      </w:r>
      <w:r w:rsidRPr="00437E39">
        <w:t>тивного договора.</w:t>
      </w:r>
    </w:p>
    <w:p w:rsidR="000122E5" w:rsidRPr="00437E39" w:rsidRDefault="000122E5" w:rsidP="0063130A">
      <w:pPr>
        <w:ind w:firstLine="567"/>
        <w:jc w:val="both"/>
      </w:pPr>
      <w:r w:rsidRPr="00437E39">
        <w:t xml:space="preserve">12.2. </w:t>
      </w:r>
      <w:r w:rsidR="007F5783">
        <w:t xml:space="preserve">Председатель первичной профсоюзной организации </w:t>
      </w:r>
      <w:r w:rsidRPr="00437E39">
        <w:t xml:space="preserve">осуществляет </w:t>
      </w:r>
      <w:proofErr w:type="gramStart"/>
      <w:r w:rsidRPr="00437E39">
        <w:t>контроль за</w:t>
      </w:r>
      <w:proofErr w:type="gramEnd"/>
      <w:r w:rsidRPr="00437E39">
        <w:t xml:space="preserve"> реализацией плана мероприятий по выполнению коллективного договора и его приложений, отчитывается о результатах контроля на общем собрании работников раз в год.</w:t>
      </w:r>
    </w:p>
    <w:p w:rsidR="000122E5" w:rsidRPr="00437E39" w:rsidRDefault="000122E5" w:rsidP="0063130A">
      <w:pPr>
        <w:ind w:firstLine="567"/>
        <w:jc w:val="both"/>
      </w:pPr>
      <w:r w:rsidRPr="00437E39">
        <w:t>12.3. Стороны рассматривают в 10-дневный срок все возникающие в период действия коллективного договора разногласия и конфликты, связанные</w:t>
      </w:r>
      <w:r w:rsidRPr="00437E39">
        <w:rPr>
          <w:b/>
          <w:bCs/>
        </w:rPr>
        <w:t xml:space="preserve"> </w:t>
      </w:r>
      <w:r w:rsidRPr="00437E39">
        <w:t>с его</w:t>
      </w:r>
      <w:r w:rsidRPr="00437E39">
        <w:rPr>
          <w:b/>
          <w:bCs/>
        </w:rPr>
        <w:t xml:space="preserve"> </w:t>
      </w:r>
      <w:r w:rsidRPr="00437E39">
        <w:t>выполнением.</w:t>
      </w:r>
    </w:p>
    <w:p w:rsidR="000122E5" w:rsidRPr="00437E39" w:rsidRDefault="000122E5" w:rsidP="0063130A">
      <w:pPr>
        <w:ind w:firstLine="567"/>
        <w:jc w:val="both"/>
      </w:pPr>
      <w:r w:rsidRPr="00437E39">
        <w:t>12.4. Соблюдают установленный законодательством</w:t>
      </w:r>
      <w:r>
        <w:t xml:space="preserve"> РФ</w:t>
      </w:r>
      <w:r w:rsidRPr="00437E39">
        <w:t xml:space="preserve"> порядок разрешения индив</w:t>
      </w:r>
      <w:r w:rsidRPr="00437E39">
        <w:t>и</w:t>
      </w:r>
      <w:r w:rsidRPr="00437E39">
        <w:t>дуальных и коллективных трудовых споров, используют все возможности для устранения причин, которые могут повлечь возникновение конфликтов, с целью предупреждения и</w:t>
      </w:r>
      <w:r w:rsidRPr="00437E39">
        <w:t>с</w:t>
      </w:r>
      <w:r w:rsidRPr="00437E39">
        <w:t>пользования работниками крайней меры их разрешения - забастовки.</w:t>
      </w:r>
    </w:p>
    <w:p w:rsidR="000122E5" w:rsidRPr="00437E39" w:rsidRDefault="000122E5" w:rsidP="0063130A">
      <w:pPr>
        <w:ind w:firstLine="567"/>
        <w:jc w:val="both"/>
      </w:pPr>
      <w:r w:rsidRPr="00437E39">
        <w:t>12.5. В случае нарушения или невыполнения обязательств коллективного договора в</w:t>
      </w:r>
      <w:r w:rsidRPr="00437E39">
        <w:t>и</w:t>
      </w:r>
      <w:r w:rsidRPr="00437E39">
        <w:t>новная сторона или виновные лица несут ответственность в порядке, предусмотренном зак</w:t>
      </w:r>
      <w:r w:rsidRPr="00437E39">
        <w:t>о</w:t>
      </w:r>
      <w:r w:rsidRPr="00437E39">
        <w:t>нодательством</w:t>
      </w:r>
      <w:r>
        <w:t xml:space="preserve"> РФ</w:t>
      </w:r>
      <w:r w:rsidRPr="00437E39">
        <w:t>.</w:t>
      </w:r>
    </w:p>
    <w:p w:rsidR="000122E5" w:rsidRPr="00437E39" w:rsidRDefault="000122E5" w:rsidP="0063130A">
      <w:pPr>
        <w:ind w:firstLine="567"/>
        <w:jc w:val="both"/>
      </w:pPr>
      <w:r w:rsidRPr="00437E39">
        <w:t>12.6. Переговоры по заключению нового коллективного договора будут начаты за 3 м</w:t>
      </w:r>
      <w:r w:rsidRPr="00437E39">
        <w:t>е</w:t>
      </w:r>
      <w:r w:rsidRPr="00437E39">
        <w:t xml:space="preserve">сяца до окончания срока действия данного </w:t>
      </w:r>
      <w:r>
        <w:t xml:space="preserve">коллективного </w:t>
      </w:r>
      <w:r w:rsidRPr="00437E39">
        <w:t>договора.</w:t>
      </w:r>
    </w:p>
    <w:p w:rsidR="000122E5" w:rsidRPr="00437E39" w:rsidRDefault="000122E5" w:rsidP="0063130A">
      <w:pPr>
        <w:widowControl w:val="0"/>
        <w:suppressAutoHyphens/>
        <w:autoSpaceDE w:val="0"/>
        <w:ind w:firstLine="567"/>
        <w:jc w:val="both"/>
      </w:pPr>
      <w:r>
        <w:t xml:space="preserve">12.7. </w:t>
      </w:r>
      <w:r w:rsidRPr="00437E39">
        <w:t>Работодатель направляет коллективный договор в течение 7 дней со дня подписания на уведомительную регистрацию в ГКУ КК «Центр занятости населения Каневского района».</w:t>
      </w:r>
    </w:p>
    <w:p w:rsidR="000122E5" w:rsidRPr="00437E39" w:rsidRDefault="000122E5" w:rsidP="00E62BD9">
      <w:pPr>
        <w:tabs>
          <w:tab w:val="left" w:pos="5240"/>
        </w:tabs>
        <w:jc w:val="both"/>
      </w:pPr>
    </w:p>
    <w:p w:rsidR="000122E5" w:rsidRPr="0072115B" w:rsidRDefault="000122E5" w:rsidP="00E62BD9">
      <w:pPr>
        <w:jc w:val="center"/>
        <w:rPr>
          <w:b/>
          <w:bCs/>
          <w:sz w:val="28"/>
          <w:szCs w:val="28"/>
        </w:rPr>
      </w:pPr>
      <w:r w:rsidRPr="00437E39">
        <w:rPr>
          <w:b/>
          <w:bCs/>
        </w:rPr>
        <w:br w:type="page"/>
      </w:r>
      <w:r w:rsidRPr="0072115B">
        <w:rPr>
          <w:b/>
          <w:bCs/>
          <w:sz w:val="28"/>
          <w:szCs w:val="28"/>
        </w:rPr>
        <w:t>Перечень приложений к коллективному договору</w:t>
      </w:r>
    </w:p>
    <w:p w:rsidR="000122E5" w:rsidRPr="0072115B" w:rsidRDefault="000122E5" w:rsidP="00E62BD9">
      <w:pPr>
        <w:rPr>
          <w:b/>
          <w:bCs/>
          <w:sz w:val="28"/>
          <w:szCs w:val="28"/>
        </w:rPr>
      </w:pPr>
    </w:p>
    <w:p w:rsidR="000122E5" w:rsidRPr="00437E39" w:rsidRDefault="000122E5" w:rsidP="0063130A">
      <w:pPr>
        <w:tabs>
          <w:tab w:val="left" w:pos="540"/>
          <w:tab w:val="left" w:pos="993"/>
        </w:tabs>
        <w:suppressAutoHyphens/>
        <w:overflowPunct w:val="0"/>
        <w:autoSpaceDE w:val="0"/>
        <w:ind w:firstLine="567"/>
        <w:jc w:val="both"/>
        <w:textAlignment w:val="baseline"/>
      </w:pPr>
      <w:r>
        <w:t>1.</w:t>
      </w:r>
      <w:r w:rsidR="0063130A">
        <w:t xml:space="preserve"> Приложение № 1 «</w:t>
      </w:r>
      <w:r w:rsidRPr="00437E39">
        <w:t>Правила внутреннего трудового распорядка</w:t>
      </w:r>
      <w:r w:rsidR="0063130A">
        <w:t>»</w:t>
      </w:r>
      <w:r w:rsidRPr="00437E39">
        <w:t>.</w:t>
      </w:r>
    </w:p>
    <w:p w:rsidR="000122E5" w:rsidRPr="00437E39" w:rsidRDefault="000122E5" w:rsidP="0096716A">
      <w:pPr>
        <w:tabs>
          <w:tab w:val="left" w:pos="993"/>
        </w:tabs>
        <w:ind w:firstLine="567"/>
        <w:jc w:val="both"/>
        <w:rPr>
          <w:color w:val="000000"/>
        </w:rPr>
      </w:pPr>
      <w:r>
        <w:rPr>
          <w:color w:val="000000"/>
        </w:rPr>
        <w:t>2.</w:t>
      </w:r>
      <w:r w:rsidR="0063130A">
        <w:rPr>
          <w:color w:val="000000"/>
        </w:rPr>
        <w:t xml:space="preserve"> </w:t>
      </w:r>
      <w:r w:rsidR="0063130A">
        <w:t>Приложение № 2 «</w:t>
      </w:r>
      <w:r w:rsidRPr="00437E39">
        <w:rPr>
          <w:color w:val="000000"/>
        </w:rPr>
        <w:t>Положение об оплате труда</w:t>
      </w:r>
      <w:r w:rsidR="0063130A">
        <w:rPr>
          <w:color w:val="000000"/>
        </w:rPr>
        <w:t>»</w:t>
      </w:r>
      <w:r w:rsidRPr="00437E39">
        <w:rPr>
          <w:color w:val="000000"/>
        </w:rPr>
        <w:t>.</w:t>
      </w:r>
    </w:p>
    <w:p w:rsidR="000122E5" w:rsidRPr="00437E39" w:rsidRDefault="000122E5" w:rsidP="0096716A">
      <w:pPr>
        <w:tabs>
          <w:tab w:val="left" w:pos="993"/>
        </w:tabs>
        <w:overflowPunct w:val="0"/>
        <w:autoSpaceDE w:val="0"/>
        <w:ind w:firstLine="567"/>
        <w:jc w:val="both"/>
        <w:textAlignment w:val="baseline"/>
      </w:pPr>
      <w:r>
        <w:t>3</w:t>
      </w:r>
      <w:r w:rsidRPr="00437E39">
        <w:t>.</w:t>
      </w:r>
      <w:r w:rsidR="0063130A">
        <w:t xml:space="preserve"> Приложение № 3 «</w:t>
      </w:r>
      <w:r w:rsidRPr="00437E39">
        <w:t>Согл</w:t>
      </w:r>
      <w:r>
        <w:t>ашение по охране труда на 201</w:t>
      </w:r>
      <w:r w:rsidR="007F5783">
        <w:t>8</w:t>
      </w:r>
      <w:r>
        <w:t>-20</w:t>
      </w:r>
      <w:r w:rsidR="007F5783">
        <w:t>21</w:t>
      </w:r>
      <w:r w:rsidRPr="00437E39">
        <w:t xml:space="preserve"> годы</w:t>
      </w:r>
      <w:r w:rsidR="0063130A">
        <w:t>»</w:t>
      </w:r>
      <w:r w:rsidRPr="00437E39">
        <w:t xml:space="preserve">. </w:t>
      </w:r>
    </w:p>
    <w:p w:rsidR="000122E5" w:rsidRPr="0096716A" w:rsidRDefault="000122E5" w:rsidP="0096716A">
      <w:pPr>
        <w:ind w:firstLine="567"/>
        <w:jc w:val="both"/>
        <w:rPr>
          <w:b/>
          <w:bCs/>
          <w:sz w:val="28"/>
          <w:szCs w:val="28"/>
        </w:rPr>
      </w:pPr>
      <w:r w:rsidRPr="00C25A4D">
        <w:t>4.</w:t>
      </w:r>
      <w:r w:rsidR="0063130A">
        <w:t xml:space="preserve"> Приложение № 4 «</w:t>
      </w:r>
      <w:r w:rsidR="0096716A" w:rsidRPr="0096716A">
        <w:rPr>
          <w:bCs/>
          <w:szCs w:val="28"/>
        </w:rPr>
        <w:t>Перечень профессий (должностей) работников, которым предо</w:t>
      </w:r>
      <w:r w:rsidR="0096716A" w:rsidRPr="0096716A">
        <w:rPr>
          <w:bCs/>
          <w:szCs w:val="28"/>
        </w:rPr>
        <w:t>с</w:t>
      </w:r>
      <w:r w:rsidR="0096716A" w:rsidRPr="0096716A">
        <w:rPr>
          <w:bCs/>
          <w:szCs w:val="28"/>
        </w:rPr>
        <w:t>тавляется ежегодный дополнительный оплачиваемый отпуск</w:t>
      </w:r>
      <w:r w:rsidR="0063130A" w:rsidRPr="0096716A">
        <w:rPr>
          <w:sz w:val="22"/>
        </w:rPr>
        <w:t>»</w:t>
      </w:r>
      <w:r w:rsidRPr="0096716A">
        <w:rPr>
          <w:sz w:val="22"/>
        </w:rPr>
        <w:t>.</w:t>
      </w:r>
    </w:p>
    <w:p w:rsidR="000122E5" w:rsidRPr="00437E39" w:rsidRDefault="000122E5" w:rsidP="0096716A">
      <w:pPr>
        <w:tabs>
          <w:tab w:val="left" w:pos="993"/>
        </w:tabs>
        <w:ind w:firstLine="567"/>
        <w:jc w:val="both"/>
      </w:pPr>
      <w:r>
        <w:t>5</w:t>
      </w:r>
      <w:r w:rsidRPr="00437E39">
        <w:t xml:space="preserve">. </w:t>
      </w:r>
      <w:r w:rsidR="0063130A">
        <w:t>Приложение № 5 «</w:t>
      </w:r>
      <w:r w:rsidRPr="00437E39">
        <w:t>Перечень профессий (должностей) работников, которым беспла</w:t>
      </w:r>
      <w:r w:rsidRPr="00437E39">
        <w:t>т</w:t>
      </w:r>
      <w:r w:rsidRPr="00437E39">
        <w:t>но выдаются сертифицированная специальная одежда, специальная обувь и другие средства индивидуальной защиты</w:t>
      </w:r>
      <w:r w:rsidR="0063130A">
        <w:t>»</w:t>
      </w:r>
      <w:r w:rsidRPr="00437E39">
        <w:t>.</w:t>
      </w:r>
    </w:p>
    <w:p w:rsidR="000122E5" w:rsidRPr="00437E39" w:rsidRDefault="000122E5" w:rsidP="0096716A">
      <w:pPr>
        <w:pStyle w:val="14"/>
        <w:tabs>
          <w:tab w:val="left" w:pos="993"/>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6. </w:t>
      </w:r>
      <w:r w:rsidR="0063130A" w:rsidRPr="0063130A">
        <w:rPr>
          <w:rFonts w:ascii="Times New Roman" w:hAnsi="Times New Roman" w:cs="Times New Roman"/>
        </w:rPr>
        <w:t>Приложение № 6 «</w:t>
      </w:r>
      <w:r w:rsidRPr="0063130A">
        <w:rPr>
          <w:rFonts w:ascii="Times New Roman" w:hAnsi="Times New Roman" w:cs="Times New Roman"/>
          <w:sz w:val="24"/>
          <w:szCs w:val="24"/>
        </w:rPr>
        <w:t>Перечень</w:t>
      </w:r>
      <w:r w:rsidRPr="00437E39">
        <w:rPr>
          <w:rFonts w:ascii="Times New Roman" w:hAnsi="Times New Roman" w:cs="Times New Roman"/>
          <w:sz w:val="24"/>
          <w:szCs w:val="24"/>
        </w:rPr>
        <w:t xml:space="preserve"> профессий (должностей) работников, которым бесплатно выдаются смывающие и (или) обезвреживающие средства</w:t>
      </w:r>
      <w:r w:rsidR="0063130A">
        <w:rPr>
          <w:rFonts w:ascii="Times New Roman" w:hAnsi="Times New Roman" w:cs="Times New Roman"/>
          <w:sz w:val="24"/>
          <w:szCs w:val="24"/>
        </w:rPr>
        <w:t>»</w:t>
      </w:r>
      <w:r w:rsidRPr="00437E39">
        <w:rPr>
          <w:rFonts w:ascii="Times New Roman" w:hAnsi="Times New Roman" w:cs="Times New Roman"/>
          <w:sz w:val="24"/>
          <w:szCs w:val="24"/>
        </w:rPr>
        <w:t>.</w:t>
      </w:r>
    </w:p>
    <w:p w:rsidR="000122E5" w:rsidRPr="00437E39" w:rsidRDefault="000122E5" w:rsidP="00E62BD9">
      <w:pPr>
        <w:jc w:val="both"/>
      </w:pPr>
    </w:p>
    <w:p w:rsidR="000122E5" w:rsidRPr="00437E39" w:rsidRDefault="000122E5" w:rsidP="00E62BD9">
      <w:pPr>
        <w:jc w:val="both"/>
      </w:pPr>
    </w:p>
    <w:p w:rsidR="000122E5" w:rsidRPr="00437E39" w:rsidRDefault="000122E5" w:rsidP="00E62BD9">
      <w:pPr>
        <w:jc w:val="both"/>
      </w:pPr>
    </w:p>
    <w:p w:rsidR="000122E5" w:rsidRDefault="000122E5" w:rsidP="00E62BD9">
      <w:pPr>
        <w:jc w:val="both"/>
        <w:rPr>
          <w:sz w:val="28"/>
          <w:szCs w:val="28"/>
        </w:rPr>
      </w:pPr>
    </w:p>
    <w:p w:rsidR="000122E5" w:rsidRPr="002B1085" w:rsidRDefault="000122E5" w:rsidP="00E62BD9">
      <w:pPr>
        <w:jc w:val="both"/>
        <w:rPr>
          <w:sz w:val="28"/>
          <w:szCs w:val="28"/>
        </w:rPr>
      </w:pPr>
    </w:p>
    <w:p w:rsidR="000122E5" w:rsidRDefault="000122E5" w:rsidP="00E62BD9">
      <w:r>
        <w:rPr>
          <w:b/>
          <w:bCs/>
          <w:sz w:val="27"/>
          <w:szCs w:val="27"/>
        </w:rPr>
        <w:br w:type="page"/>
      </w:r>
    </w:p>
    <w:p w:rsidR="000122E5" w:rsidRPr="00682639" w:rsidRDefault="000122E5" w:rsidP="00E62BD9">
      <w:pPr>
        <w:jc w:val="center"/>
        <w:rPr>
          <w:b/>
          <w:bCs/>
        </w:rPr>
      </w:pPr>
      <w:r>
        <w:rPr>
          <w:b/>
          <w:bCs/>
        </w:rPr>
        <w:t xml:space="preserve">                                                                                                       </w:t>
      </w:r>
      <w:r w:rsidRPr="00682639">
        <w:rPr>
          <w:b/>
          <w:bCs/>
        </w:rPr>
        <w:t xml:space="preserve">Приложение </w:t>
      </w:r>
      <w:r>
        <w:rPr>
          <w:b/>
          <w:bCs/>
        </w:rPr>
        <w:t>№ 1</w:t>
      </w:r>
      <w:r w:rsidRPr="00682639">
        <w:rPr>
          <w:b/>
          <w:bCs/>
        </w:rPr>
        <w:t xml:space="preserve"> </w:t>
      </w:r>
    </w:p>
    <w:p w:rsidR="000122E5" w:rsidRPr="00682639" w:rsidRDefault="000122E5" w:rsidP="00E62BD9">
      <w:pPr>
        <w:jc w:val="right"/>
        <w:rPr>
          <w:b/>
          <w:bCs/>
        </w:rPr>
      </w:pPr>
      <w:r>
        <w:rPr>
          <w:b/>
          <w:bCs/>
        </w:rPr>
        <w:t>к</w:t>
      </w:r>
      <w:r w:rsidRPr="00682639">
        <w:rPr>
          <w:b/>
          <w:bCs/>
        </w:rPr>
        <w:t xml:space="preserve"> коллективному договору</w:t>
      </w:r>
    </w:p>
    <w:p w:rsidR="000122E5" w:rsidRPr="00682639" w:rsidRDefault="000122E5" w:rsidP="00E62BD9"/>
    <w:tbl>
      <w:tblPr>
        <w:tblW w:w="10465" w:type="dxa"/>
        <w:jc w:val="center"/>
        <w:tblInd w:w="2" w:type="dxa"/>
        <w:tblLook w:val="01E0"/>
      </w:tblPr>
      <w:tblGrid>
        <w:gridCol w:w="4038"/>
        <w:gridCol w:w="3190"/>
        <w:gridCol w:w="3237"/>
      </w:tblGrid>
      <w:tr w:rsidR="000122E5" w:rsidRPr="00697E6A" w:rsidTr="007F5082">
        <w:trPr>
          <w:jc w:val="center"/>
        </w:trPr>
        <w:tc>
          <w:tcPr>
            <w:tcW w:w="4038" w:type="dxa"/>
          </w:tcPr>
          <w:p w:rsidR="000122E5" w:rsidRPr="00697E6A" w:rsidRDefault="000122E5" w:rsidP="00E62BD9">
            <w:r w:rsidRPr="00697E6A">
              <w:t>Мнение профсоюзного органа учт</w:t>
            </w:r>
            <w:r w:rsidRPr="00697E6A">
              <w:t>е</w:t>
            </w:r>
            <w:r w:rsidRPr="00697E6A">
              <w:t>но Председатель профсоюзного к</w:t>
            </w:r>
            <w:r w:rsidRPr="00697E6A">
              <w:t>о</w:t>
            </w:r>
            <w:r w:rsidRPr="00697E6A">
              <w:t>митета</w:t>
            </w:r>
          </w:p>
          <w:p w:rsidR="000122E5" w:rsidRDefault="000122E5" w:rsidP="00E62BD9">
            <w:r w:rsidRPr="00697E6A">
              <w:t>_</w:t>
            </w:r>
            <w:r>
              <w:t>________</w:t>
            </w:r>
            <w:r w:rsidR="007F5082">
              <w:t xml:space="preserve"> </w:t>
            </w:r>
            <w:r>
              <w:t>В.</w:t>
            </w:r>
            <w:r w:rsidR="007F5082">
              <w:t xml:space="preserve"> </w:t>
            </w:r>
            <w:r>
              <w:t>Н.</w:t>
            </w:r>
            <w:r w:rsidR="007F5082">
              <w:t xml:space="preserve"> </w:t>
            </w:r>
            <w:proofErr w:type="spellStart"/>
            <w:r>
              <w:t>Недбайло</w:t>
            </w:r>
            <w:proofErr w:type="spellEnd"/>
            <w:r w:rsidRPr="00697E6A">
              <w:t xml:space="preserve"> </w:t>
            </w:r>
            <w:r w:rsidRPr="00697E6A">
              <w:tab/>
            </w:r>
          </w:p>
          <w:p w:rsidR="000122E5" w:rsidRPr="00697E6A" w:rsidRDefault="007F5783" w:rsidP="00E62BD9">
            <w:r>
              <w:t>02.02.2018г</w:t>
            </w:r>
            <w:r w:rsidR="000122E5">
              <w:t>.</w:t>
            </w:r>
            <w:r w:rsidR="000122E5" w:rsidRPr="00697E6A">
              <w:t xml:space="preserve">                              </w:t>
            </w:r>
          </w:p>
        </w:tc>
        <w:tc>
          <w:tcPr>
            <w:tcW w:w="3190" w:type="dxa"/>
          </w:tcPr>
          <w:p w:rsidR="000122E5" w:rsidRPr="00697E6A" w:rsidRDefault="000122E5" w:rsidP="00E62BD9"/>
        </w:tc>
        <w:tc>
          <w:tcPr>
            <w:tcW w:w="3237" w:type="dxa"/>
          </w:tcPr>
          <w:p w:rsidR="000122E5" w:rsidRPr="00697E6A" w:rsidRDefault="000122E5" w:rsidP="00E62BD9">
            <w:r w:rsidRPr="00697E6A">
              <w:t>Утверждено:</w:t>
            </w:r>
          </w:p>
          <w:p w:rsidR="000122E5" w:rsidRPr="00697E6A" w:rsidRDefault="000122E5" w:rsidP="00E62BD9">
            <w:r>
              <w:t>Директор МБОУСОШ№ 35</w:t>
            </w:r>
          </w:p>
          <w:p w:rsidR="000122E5" w:rsidRDefault="000122E5" w:rsidP="00E62BD9">
            <w:r w:rsidRPr="00697E6A">
              <w:t xml:space="preserve">__________ </w:t>
            </w:r>
            <w:r>
              <w:t>Е.</w:t>
            </w:r>
            <w:r w:rsidR="007F5082">
              <w:t xml:space="preserve"> </w:t>
            </w:r>
            <w:r>
              <w:t>Н.</w:t>
            </w:r>
            <w:r w:rsidR="007F5082">
              <w:t xml:space="preserve"> </w:t>
            </w:r>
            <w:proofErr w:type="spellStart"/>
            <w:r>
              <w:t>Невайкина</w:t>
            </w:r>
            <w:proofErr w:type="spellEnd"/>
          </w:p>
          <w:p w:rsidR="000122E5" w:rsidRPr="00697E6A" w:rsidRDefault="007F5783" w:rsidP="00E62BD9">
            <w:r>
              <w:t>02.02.2018г.</w:t>
            </w:r>
          </w:p>
        </w:tc>
      </w:tr>
    </w:tbl>
    <w:p w:rsidR="000122E5" w:rsidRDefault="000122E5" w:rsidP="00E62BD9"/>
    <w:p w:rsidR="000122E5" w:rsidRPr="00014D2A" w:rsidRDefault="000122E5" w:rsidP="00E62BD9">
      <w:pPr>
        <w:pStyle w:val="aff7"/>
        <w:shd w:val="clear" w:color="auto" w:fill="FFFFFF"/>
        <w:spacing w:before="0" w:beforeAutospacing="0" w:after="0" w:afterAutospacing="0"/>
        <w:jc w:val="both"/>
      </w:pPr>
    </w:p>
    <w:p w:rsidR="000122E5" w:rsidRPr="00014D2A" w:rsidRDefault="000122E5" w:rsidP="00E62BD9">
      <w:pPr>
        <w:pStyle w:val="aff7"/>
        <w:shd w:val="clear" w:color="auto" w:fill="FFFFFF"/>
        <w:spacing w:before="0" w:beforeAutospacing="0" w:after="0" w:afterAutospacing="0"/>
        <w:jc w:val="center"/>
        <w:rPr>
          <w:b/>
          <w:bCs/>
        </w:rPr>
      </w:pPr>
      <w:r w:rsidRPr="00014D2A">
        <w:rPr>
          <w:b/>
          <w:bCs/>
        </w:rPr>
        <w:t>ПРАВИЛА</w:t>
      </w:r>
    </w:p>
    <w:p w:rsidR="000122E5" w:rsidRPr="00014D2A" w:rsidRDefault="000122E5" w:rsidP="00E62BD9">
      <w:pPr>
        <w:pStyle w:val="aff7"/>
        <w:shd w:val="clear" w:color="auto" w:fill="FFFFFF"/>
        <w:spacing w:before="0" w:beforeAutospacing="0" w:after="0" w:afterAutospacing="0"/>
        <w:jc w:val="center"/>
        <w:rPr>
          <w:b/>
          <w:bCs/>
        </w:rPr>
      </w:pPr>
      <w:r w:rsidRPr="00014D2A">
        <w:rPr>
          <w:b/>
          <w:bCs/>
        </w:rPr>
        <w:t>внутреннего трудового распорядка</w:t>
      </w:r>
    </w:p>
    <w:p w:rsidR="000122E5" w:rsidRPr="00014D2A" w:rsidRDefault="000122E5" w:rsidP="00E62BD9">
      <w:pPr>
        <w:pStyle w:val="aff7"/>
        <w:shd w:val="clear" w:color="auto" w:fill="FFFFFF"/>
        <w:spacing w:before="0" w:beforeAutospacing="0" w:after="0" w:afterAutospacing="0"/>
        <w:jc w:val="center"/>
        <w:rPr>
          <w:b/>
          <w:bCs/>
        </w:rPr>
      </w:pPr>
      <w:r w:rsidRPr="00014D2A">
        <w:rPr>
          <w:b/>
          <w:bCs/>
        </w:rPr>
        <w:t>муниципального бюджетного общеобразовательного учреждения</w:t>
      </w:r>
    </w:p>
    <w:p w:rsidR="000122E5" w:rsidRDefault="000122E5" w:rsidP="00E62BD9">
      <w:pPr>
        <w:pStyle w:val="aff7"/>
        <w:shd w:val="clear" w:color="auto" w:fill="FFFFFF"/>
        <w:spacing w:before="0" w:beforeAutospacing="0" w:after="0" w:afterAutospacing="0"/>
        <w:jc w:val="center"/>
        <w:rPr>
          <w:b/>
          <w:bCs/>
        </w:rPr>
      </w:pPr>
      <w:r>
        <w:rPr>
          <w:b/>
          <w:bCs/>
        </w:rPr>
        <w:t>средняя</w:t>
      </w:r>
      <w:r w:rsidRPr="00014D2A">
        <w:rPr>
          <w:b/>
          <w:bCs/>
        </w:rPr>
        <w:t xml:space="preserve"> общеобразовательная школа №</w:t>
      </w:r>
      <w:r>
        <w:rPr>
          <w:b/>
          <w:bCs/>
        </w:rPr>
        <w:t>35 имени А.</w:t>
      </w:r>
      <w:r w:rsidR="007F5082">
        <w:rPr>
          <w:b/>
          <w:bCs/>
        </w:rPr>
        <w:t xml:space="preserve"> </w:t>
      </w:r>
      <w:r>
        <w:rPr>
          <w:b/>
          <w:bCs/>
        </w:rPr>
        <w:t>В.</w:t>
      </w:r>
      <w:r w:rsidR="007F5082">
        <w:rPr>
          <w:b/>
          <w:bCs/>
        </w:rPr>
        <w:t xml:space="preserve"> </w:t>
      </w:r>
      <w:proofErr w:type="spellStart"/>
      <w:r>
        <w:rPr>
          <w:b/>
          <w:bCs/>
        </w:rPr>
        <w:t>Гусько</w:t>
      </w:r>
      <w:proofErr w:type="spellEnd"/>
    </w:p>
    <w:p w:rsidR="000122E5" w:rsidRPr="00014D2A" w:rsidRDefault="000122E5" w:rsidP="00E62BD9">
      <w:pPr>
        <w:pStyle w:val="aff7"/>
        <w:shd w:val="clear" w:color="auto" w:fill="FFFFFF"/>
        <w:spacing w:before="0" w:beforeAutospacing="0" w:after="0" w:afterAutospacing="0"/>
        <w:jc w:val="center"/>
        <w:rPr>
          <w:b/>
          <w:bCs/>
        </w:rPr>
      </w:pPr>
      <w:r>
        <w:rPr>
          <w:b/>
          <w:bCs/>
        </w:rPr>
        <w:t xml:space="preserve"> муниципального образования Каневской район</w:t>
      </w:r>
    </w:p>
    <w:p w:rsidR="000122E5" w:rsidRPr="00014D2A" w:rsidRDefault="000122E5" w:rsidP="00E62BD9">
      <w:pPr>
        <w:pStyle w:val="aff7"/>
        <w:shd w:val="clear" w:color="auto" w:fill="FFFFFF"/>
        <w:spacing w:before="0" w:beforeAutospacing="0" w:after="0" w:afterAutospacing="0"/>
        <w:jc w:val="both"/>
      </w:pPr>
    </w:p>
    <w:p w:rsidR="000122E5" w:rsidRPr="00014D2A" w:rsidRDefault="000122E5" w:rsidP="00E62BD9">
      <w:pPr>
        <w:jc w:val="center"/>
        <w:rPr>
          <w:rFonts w:eastAsia="ArialMT"/>
          <w:b/>
          <w:bCs/>
        </w:rPr>
      </w:pPr>
      <w:r w:rsidRPr="00014D2A">
        <w:rPr>
          <w:rFonts w:eastAsia="ArialMT"/>
          <w:b/>
          <w:bCs/>
        </w:rPr>
        <w:t>1. Общие положения.</w:t>
      </w:r>
    </w:p>
    <w:p w:rsidR="000122E5" w:rsidRPr="00014D2A" w:rsidRDefault="000122E5" w:rsidP="00E62BD9">
      <w:pPr>
        <w:pStyle w:val="aff7"/>
        <w:shd w:val="clear" w:color="auto" w:fill="FFFFFF"/>
        <w:spacing w:before="0" w:beforeAutospacing="0" w:after="0" w:afterAutospacing="0"/>
        <w:ind w:firstLine="708"/>
        <w:jc w:val="both"/>
      </w:pPr>
      <w:r w:rsidRPr="00014D2A">
        <w:t>1.1.Положение разработано в соответствии со ст. 28,46,47,48,49,51,52 Федерального закона от 29.12.2012 г. № 273-ФЗ «Об образовании в Российской Федерации», письма Про</w:t>
      </w:r>
      <w:r w:rsidRPr="00014D2A">
        <w:t>ф</w:t>
      </w:r>
      <w:r w:rsidRPr="00014D2A">
        <w:t>союза работников народного образования и науки Российской Федерации от 29.12.2009 г. № 317 «О примерных правилах внутреннего трудового распорядка общеобразовательного у</w:t>
      </w:r>
      <w:r w:rsidRPr="00014D2A">
        <w:t>ч</w:t>
      </w:r>
      <w:r w:rsidRPr="00014D2A">
        <w:t>реждения»</w:t>
      </w:r>
      <w:r>
        <w:t>, требованиями ст. 198-190 ТК РФ  и Устава школы, ТК РФ</w:t>
      </w:r>
      <w:r w:rsidRPr="00014D2A">
        <w:t>.</w:t>
      </w:r>
    </w:p>
    <w:p w:rsidR="000122E5" w:rsidRPr="00014D2A" w:rsidRDefault="000122E5" w:rsidP="00E62BD9">
      <w:pPr>
        <w:pStyle w:val="aff7"/>
        <w:shd w:val="clear" w:color="auto" w:fill="FFFFFF"/>
        <w:spacing w:before="0" w:beforeAutospacing="0" w:after="0" w:afterAutospacing="0"/>
        <w:ind w:firstLine="708"/>
        <w:jc w:val="both"/>
      </w:pPr>
      <w:r w:rsidRPr="00014D2A">
        <w:t>1.2.Положение рассмотрено на общем собрании работников</w:t>
      </w:r>
      <w:r w:rsidRPr="00014D2A">
        <w:rPr>
          <w:rFonts w:eastAsia="ArialMT"/>
        </w:rPr>
        <w:t xml:space="preserve"> </w:t>
      </w:r>
      <w:r>
        <w:rPr>
          <w:rFonts w:eastAsia="ArialMT"/>
        </w:rPr>
        <w:t>учреждения</w:t>
      </w:r>
      <w:r w:rsidRPr="00014D2A">
        <w:t xml:space="preserve">, имеющим право вносить в него изменения и дополнения, по согласованию с </w:t>
      </w:r>
      <w:r w:rsidR="007F5783">
        <w:t>председателем первичной профсоюзной организации</w:t>
      </w:r>
      <w:r w:rsidRPr="00014D2A">
        <w:t xml:space="preserve"> и утверждается </w:t>
      </w:r>
      <w:r>
        <w:t xml:space="preserve">работодателем </w:t>
      </w:r>
      <w:r w:rsidRPr="00014D2A">
        <w:t xml:space="preserve"> МБОУ</w:t>
      </w:r>
      <w:r>
        <w:t>СОШ №35</w:t>
      </w:r>
      <w:r w:rsidRPr="00014D2A">
        <w:t>.</w:t>
      </w:r>
    </w:p>
    <w:p w:rsidR="000122E5" w:rsidRPr="00B52E01" w:rsidRDefault="000122E5" w:rsidP="00E62BD9">
      <w:pPr>
        <w:pStyle w:val="aff7"/>
        <w:shd w:val="clear" w:color="auto" w:fill="FFFFFF"/>
        <w:spacing w:before="0" w:beforeAutospacing="0" w:after="0" w:afterAutospacing="0"/>
        <w:ind w:firstLine="708"/>
        <w:jc w:val="both"/>
        <w:rPr>
          <w:b/>
          <w:bCs/>
        </w:rPr>
      </w:pPr>
      <w:proofErr w:type="gramStart"/>
      <w:r w:rsidRPr="00014D2A">
        <w:rPr>
          <w:rFonts w:eastAsia="CourierNewPSMT"/>
        </w:rPr>
        <w:t xml:space="preserve">1.3.Настоящие Правилами </w:t>
      </w:r>
      <w:r w:rsidRPr="00014D2A">
        <w:rPr>
          <w:rFonts w:eastAsia="ArialMT"/>
        </w:rPr>
        <w:t>регулируют порядок приема и увольнения работников</w:t>
      </w:r>
      <w:r w:rsidRPr="00014D2A">
        <w:rPr>
          <w:rFonts w:eastAsia="CourierNewPSMT"/>
        </w:rPr>
        <w:t xml:space="preserve"> </w:t>
      </w:r>
      <w:r w:rsidRPr="00B52E01">
        <w:rPr>
          <w:rFonts w:eastAsia="CourierNewPSMT"/>
        </w:rPr>
        <w:t>м</w:t>
      </w:r>
      <w:r w:rsidRPr="00B52E01">
        <w:rPr>
          <w:rFonts w:eastAsia="CourierNewPSMT"/>
        </w:rPr>
        <w:t>у</w:t>
      </w:r>
      <w:r w:rsidRPr="00B52E01">
        <w:rPr>
          <w:rFonts w:eastAsia="CourierNewPSMT"/>
        </w:rPr>
        <w:t xml:space="preserve">ниципального бюджетного общеобразовательного учреждения </w:t>
      </w:r>
      <w:r>
        <w:t xml:space="preserve">средняя общеобразовательная школа № 35 имени </w:t>
      </w:r>
      <w:r w:rsidR="00BD240E">
        <w:t xml:space="preserve">Героя Советского Союза </w:t>
      </w:r>
      <w:r>
        <w:t>А.</w:t>
      </w:r>
      <w:r w:rsidR="007F5082">
        <w:t xml:space="preserve"> </w:t>
      </w:r>
      <w:r>
        <w:t>В.</w:t>
      </w:r>
      <w:r w:rsidR="007F5082">
        <w:t xml:space="preserve"> </w:t>
      </w:r>
      <w:proofErr w:type="spellStart"/>
      <w:r>
        <w:t>Гусько</w:t>
      </w:r>
      <w:proofErr w:type="spellEnd"/>
      <w:r w:rsidRPr="00B52E01">
        <w:t xml:space="preserve"> муниципального образования К</w:t>
      </w:r>
      <w:r w:rsidRPr="00B52E01">
        <w:t>а</w:t>
      </w:r>
      <w:r w:rsidRPr="00B52E01">
        <w:t xml:space="preserve">невской район  </w:t>
      </w:r>
      <w:r w:rsidRPr="00B52E01">
        <w:rPr>
          <w:rFonts w:eastAsia="CourierNewPSMT"/>
        </w:rPr>
        <w:t>(далее – школа)</w:t>
      </w:r>
      <w:r w:rsidRPr="00B52E01">
        <w:rPr>
          <w:rFonts w:eastAsia="ArialMT"/>
        </w:rPr>
        <w:t>, основные права, обязанности и ответственность сторон</w:t>
      </w:r>
      <w:r w:rsidRPr="00014D2A">
        <w:rPr>
          <w:rFonts w:eastAsia="ArialMT"/>
        </w:rPr>
        <w:t xml:space="preserve"> тр</w:t>
      </w:r>
      <w:r w:rsidRPr="00014D2A">
        <w:rPr>
          <w:rFonts w:eastAsia="ArialMT"/>
        </w:rPr>
        <w:t>у</w:t>
      </w:r>
      <w:r w:rsidRPr="00014D2A">
        <w:rPr>
          <w:rFonts w:eastAsia="ArialMT"/>
        </w:rPr>
        <w:t xml:space="preserve">дового договора, режим работы, время отдыха, применяемые к работникам меры поощрения и взыскания, иные вопросы регулирования трудовых отношений </w:t>
      </w:r>
      <w:r>
        <w:rPr>
          <w:rFonts w:eastAsia="ArialMT"/>
        </w:rPr>
        <w:t>учреждения</w:t>
      </w:r>
      <w:r w:rsidRPr="00014D2A">
        <w:rPr>
          <w:rFonts w:eastAsia="ArialMT"/>
        </w:rPr>
        <w:t>.</w:t>
      </w:r>
      <w:proofErr w:type="gramEnd"/>
    </w:p>
    <w:p w:rsidR="000122E5" w:rsidRPr="00014D2A" w:rsidRDefault="000122E5" w:rsidP="00E62BD9">
      <w:pPr>
        <w:autoSpaceDE w:val="0"/>
        <w:autoSpaceDN w:val="0"/>
        <w:adjustRightInd w:val="0"/>
        <w:ind w:firstLine="708"/>
        <w:jc w:val="both"/>
        <w:rPr>
          <w:rFonts w:eastAsia="ArialMT"/>
        </w:rPr>
      </w:pPr>
      <w:r w:rsidRPr="00014D2A">
        <w:rPr>
          <w:rFonts w:eastAsia="ArialMT"/>
        </w:rPr>
        <w:t>1.4.Целью настоящих Правил являются: укрепление трудовой дисциплины, раци</w:t>
      </w:r>
      <w:r w:rsidRPr="00014D2A">
        <w:rPr>
          <w:rFonts w:eastAsia="ArialMT"/>
        </w:rPr>
        <w:t>о</w:t>
      </w:r>
      <w:r w:rsidRPr="00014D2A">
        <w:rPr>
          <w:rFonts w:eastAsia="ArialMT"/>
        </w:rPr>
        <w:t>нальное использование рабочего времени и создание условий для эффективной работы.</w:t>
      </w:r>
    </w:p>
    <w:p w:rsidR="000122E5" w:rsidRPr="00014D2A" w:rsidRDefault="000122E5" w:rsidP="00E62BD9">
      <w:pPr>
        <w:autoSpaceDE w:val="0"/>
        <w:autoSpaceDN w:val="0"/>
        <w:adjustRightInd w:val="0"/>
        <w:ind w:firstLine="708"/>
        <w:jc w:val="both"/>
        <w:rPr>
          <w:rFonts w:eastAsia="ArialMT"/>
        </w:rPr>
      </w:pPr>
      <w:r w:rsidRPr="00014D2A">
        <w:rPr>
          <w:rFonts w:eastAsia="ArialMT"/>
        </w:rPr>
        <w:t xml:space="preserve">1.5.При приеме на работу </w:t>
      </w:r>
      <w:r>
        <w:rPr>
          <w:rFonts w:eastAsia="ArialMT"/>
        </w:rPr>
        <w:t>до подписания трудового договора работодатель обязан</w:t>
      </w:r>
      <w:r w:rsidRPr="00014D2A">
        <w:rPr>
          <w:rFonts w:eastAsia="ArialMT"/>
        </w:rPr>
        <w:t xml:space="preserve"> о</w:t>
      </w:r>
      <w:r w:rsidRPr="00014D2A">
        <w:rPr>
          <w:rFonts w:eastAsia="ArialMT"/>
        </w:rPr>
        <w:t>з</w:t>
      </w:r>
      <w:r w:rsidRPr="00014D2A">
        <w:rPr>
          <w:rFonts w:eastAsia="ArialMT"/>
        </w:rPr>
        <w:t xml:space="preserve">накомить работника с Правилами </w:t>
      </w:r>
      <w:r>
        <w:rPr>
          <w:rFonts w:eastAsia="ArialMT"/>
        </w:rPr>
        <w:t>внутреннего трудового распорядка под роспись</w:t>
      </w:r>
      <w:r w:rsidRPr="00014D2A">
        <w:rPr>
          <w:rFonts w:eastAsia="ArialMT"/>
        </w:rPr>
        <w:t>.</w:t>
      </w:r>
    </w:p>
    <w:p w:rsidR="000122E5" w:rsidRPr="00014D2A" w:rsidRDefault="000122E5" w:rsidP="00E62BD9">
      <w:pPr>
        <w:autoSpaceDE w:val="0"/>
        <w:autoSpaceDN w:val="0"/>
        <w:adjustRightInd w:val="0"/>
        <w:jc w:val="center"/>
        <w:rPr>
          <w:rFonts w:eastAsia="ArialMT"/>
          <w:b/>
          <w:bCs/>
        </w:rPr>
      </w:pPr>
      <w:r w:rsidRPr="00014D2A">
        <w:rPr>
          <w:rFonts w:eastAsia="ArialMT"/>
          <w:b/>
          <w:bCs/>
        </w:rPr>
        <w:t>2. Порядок приема и увольнения работников.</w:t>
      </w:r>
    </w:p>
    <w:p w:rsidR="000122E5" w:rsidRPr="00014D2A" w:rsidRDefault="000122E5" w:rsidP="00E62BD9">
      <w:pPr>
        <w:shd w:val="clear" w:color="auto" w:fill="FFFFFF"/>
        <w:ind w:firstLine="708"/>
        <w:jc w:val="both"/>
      </w:pPr>
      <w:r w:rsidRPr="00014D2A">
        <w:rPr>
          <w:spacing w:val="-1"/>
        </w:rPr>
        <w:t>2.1.Прием на работу.</w:t>
      </w:r>
    </w:p>
    <w:p w:rsidR="000122E5" w:rsidRPr="00014D2A" w:rsidRDefault="000122E5" w:rsidP="00E62BD9">
      <w:pPr>
        <w:shd w:val="clear" w:color="auto" w:fill="FFFFFF"/>
        <w:ind w:firstLine="708"/>
        <w:jc w:val="both"/>
      </w:pPr>
      <w:r w:rsidRPr="00014D2A">
        <w:rPr>
          <w:spacing w:val="-5"/>
        </w:rPr>
        <w:t xml:space="preserve">2.1.1.Работники реализуют свое право на труд путем заключения трудового договора </w:t>
      </w:r>
      <w:r>
        <w:rPr>
          <w:spacing w:val="-5"/>
        </w:rPr>
        <w:t>с р</w:t>
      </w:r>
      <w:r>
        <w:rPr>
          <w:spacing w:val="-5"/>
        </w:rPr>
        <w:t>а</w:t>
      </w:r>
      <w:r>
        <w:rPr>
          <w:spacing w:val="-5"/>
        </w:rPr>
        <w:t>ботодателем.</w:t>
      </w:r>
    </w:p>
    <w:p w:rsidR="000122E5" w:rsidRPr="00014D2A" w:rsidRDefault="000122E5" w:rsidP="00E62BD9">
      <w:pPr>
        <w:shd w:val="clear" w:color="auto" w:fill="FFFFFF"/>
        <w:ind w:firstLine="708"/>
        <w:jc w:val="both"/>
      </w:pPr>
      <w:r w:rsidRPr="00014D2A">
        <w:rPr>
          <w:spacing w:val="-5"/>
        </w:rPr>
        <w:t>2.1.2.Трудовой договор заключается в письменной форме и составляется в двух экземпл</w:t>
      </w:r>
      <w:r w:rsidRPr="00014D2A">
        <w:rPr>
          <w:spacing w:val="-5"/>
        </w:rPr>
        <w:t>я</w:t>
      </w:r>
      <w:r w:rsidRPr="00014D2A">
        <w:rPr>
          <w:spacing w:val="-5"/>
        </w:rPr>
        <w:t xml:space="preserve">рах по одному для каждой из сторон: работника </w:t>
      </w:r>
      <w:r>
        <w:rPr>
          <w:spacing w:val="-5"/>
        </w:rPr>
        <w:t>и работодателя</w:t>
      </w:r>
      <w:r w:rsidRPr="00014D2A">
        <w:rPr>
          <w:spacing w:val="-5"/>
        </w:rPr>
        <w:t>.</w:t>
      </w:r>
    </w:p>
    <w:p w:rsidR="000122E5" w:rsidRPr="00014D2A" w:rsidRDefault="000122E5" w:rsidP="00E62BD9">
      <w:pPr>
        <w:shd w:val="clear" w:color="auto" w:fill="FFFFFF"/>
        <w:ind w:firstLine="708"/>
        <w:jc w:val="both"/>
      </w:pPr>
      <w:r w:rsidRPr="00014D2A">
        <w:rPr>
          <w:spacing w:val="-5"/>
        </w:rPr>
        <w:t>2.1.3.При приеме на работу заключение срочного трудового договора допускается только в  случ</w:t>
      </w:r>
      <w:r>
        <w:rPr>
          <w:spacing w:val="-5"/>
        </w:rPr>
        <w:t>аях, предусмотренных ст.</w:t>
      </w:r>
      <w:r w:rsidRPr="00014D2A">
        <w:rPr>
          <w:spacing w:val="-5"/>
        </w:rPr>
        <w:t xml:space="preserve"> 59 Трудового кодекса РФ.</w:t>
      </w:r>
    </w:p>
    <w:p w:rsidR="000122E5" w:rsidRPr="00014D2A" w:rsidRDefault="000122E5" w:rsidP="00E62BD9">
      <w:pPr>
        <w:shd w:val="clear" w:color="auto" w:fill="FFFFFF"/>
        <w:ind w:firstLine="708"/>
        <w:jc w:val="both"/>
      </w:pPr>
      <w:r w:rsidRPr="00014D2A">
        <w:rPr>
          <w:spacing w:val="-5"/>
        </w:rPr>
        <w:t xml:space="preserve">2.1.4.При заключении трудового договора работник предоставляет </w:t>
      </w:r>
      <w:r>
        <w:rPr>
          <w:spacing w:val="-5"/>
        </w:rPr>
        <w:t>работодателю</w:t>
      </w:r>
      <w:r w:rsidRPr="00014D2A">
        <w:rPr>
          <w:spacing w:val="-5"/>
        </w:rPr>
        <w:t>, сл</w:t>
      </w:r>
      <w:r w:rsidRPr="00014D2A">
        <w:rPr>
          <w:spacing w:val="-5"/>
        </w:rPr>
        <w:t>е</w:t>
      </w:r>
      <w:r w:rsidRPr="00014D2A">
        <w:rPr>
          <w:spacing w:val="-5"/>
        </w:rPr>
        <w:t>дующие документы:</w:t>
      </w:r>
    </w:p>
    <w:p w:rsidR="000122E5" w:rsidRPr="00014D2A" w:rsidRDefault="000122E5" w:rsidP="00E62BD9">
      <w:pPr>
        <w:shd w:val="clear" w:color="auto" w:fill="FFFFFF"/>
        <w:tabs>
          <w:tab w:val="left" w:pos="475"/>
        </w:tabs>
        <w:jc w:val="both"/>
      </w:pPr>
      <w:r w:rsidRPr="00014D2A">
        <w:rPr>
          <w:spacing w:val="1"/>
        </w:rPr>
        <w:tab/>
      </w:r>
      <w:r w:rsidRPr="00014D2A">
        <w:rPr>
          <w:spacing w:val="1"/>
        </w:rPr>
        <w:tab/>
        <w:t>2.1.4.1.Паспорт или иной документ, удостоверяющий личность.</w:t>
      </w:r>
    </w:p>
    <w:p w:rsidR="000122E5" w:rsidRPr="00014D2A" w:rsidRDefault="000122E5" w:rsidP="00E62BD9">
      <w:pPr>
        <w:shd w:val="clear" w:color="auto" w:fill="FFFFFF"/>
        <w:tabs>
          <w:tab w:val="left" w:pos="475"/>
        </w:tabs>
        <w:jc w:val="both"/>
      </w:pPr>
      <w:r w:rsidRPr="00014D2A">
        <w:rPr>
          <w:spacing w:val="1"/>
        </w:rPr>
        <w:tab/>
      </w:r>
      <w:r w:rsidRPr="00014D2A">
        <w:rPr>
          <w:spacing w:val="1"/>
        </w:rPr>
        <w:tab/>
        <w:t>2.1.4.2.Трудовую книжку, за исключением случаев, когда трудовой договор заключ</w:t>
      </w:r>
      <w:r w:rsidRPr="00014D2A">
        <w:rPr>
          <w:spacing w:val="1"/>
        </w:rPr>
        <w:t>а</w:t>
      </w:r>
      <w:r w:rsidRPr="00014D2A">
        <w:rPr>
          <w:spacing w:val="1"/>
        </w:rPr>
        <w:t xml:space="preserve">ется впервые </w:t>
      </w:r>
      <w:r w:rsidRPr="00014D2A">
        <w:rPr>
          <w:spacing w:val="-1"/>
        </w:rPr>
        <w:t>или работник поступает на работу на условиях совместительства.</w:t>
      </w:r>
    </w:p>
    <w:p w:rsidR="000122E5" w:rsidRPr="00014D2A" w:rsidRDefault="000122E5" w:rsidP="00E62BD9">
      <w:pPr>
        <w:shd w:val="clear" w:color="auto" w:fill="FFFFFF"/>
        <w:tabs>
          <w:tab w:val="left" w:pos="475"/>
        </w:tabs>
        <w:jc w:val="both"/>
      </w:pPr>
      <w:r w:rsidRPr="00014D2A">
        <w:rPr>
          <w:spacing w:val="1"/>
        </w:rPr>
        <w:tab/>
      </w:r>
      <w:r w:rsidRPr="00014D2A">
        <w:rPr>
          <w:spacing w:val="1"/>
        </w:rPr>
        <w:tab/>
        <w:t xml:space="preserve">2.1.4.3.Страховое свидетельство </w:t>
      </w:r>
      <w:r>
        <w:rPr>
          <w:spacing w:val="1"/>
        </w:rPr>
        <w:t xml:space="preserve">обязательного </w:t>
      </w:r>
      <w:r w:rsidRPr="00014D2A">
        <w:rPr>
          <w:spacing w:val="1"/>
        </w:rPr>
        <w:t>пенсионного страхования.</w:t>
      </w:r>
    </w:p>
    <w:p w:rsidR="000122E5" w:rsidRPr="00014D2A" w:rsidRDefault="000122E5" w:rsidP="00E62BD9">
      <w:pPr>
        <w:shd w:val="clear" w:color="auto" w:fill="FFFFFF"/>
        <w:tabs>
          <w:tab w:val="left" w:pos="475"/>
        </w:tabs>
        <w:jc w:val="both"/>
      </w:pPr>
      <w:r w:rsidRPr="00014D2A">
        <w:tab/>
      </w:r>
      <w:r w:rsidRPr="00014D2A">
        <w:tab/>
        <w:t>2.1.4.4.Документ об образовании, квалификации, наличии специальных знаний.</w:t>
      </w:r>
    </w:p>
    <w:p w:rsidR="000122E5" w:rsidRDefault="000122E5" w:rsidP="00E62BD9">
      <w:pPr>
        <w:shd w:val="clear" w:color="auto" w:fill="FFFFFF"/>
        <w:tabs>
          <w:tab w:val="left" w:pos="475"/>
        </w:tabs>
        <w:jc w:val="both"/>
        <w:rPr>
          <w:spacing w:val="-9"/>
        </w:rPr>
      </w:pPr>
      <w:r w:rsidRPr="00014D2A">
        <w:rPr>
          <w:spacing w:val="-2"/>
        </w:rPr>
        <w:tab/>
      </w:r>
      <w:r w:rsidRPr="00014D2A">
        <w:rPr>
          <w:spacing w:val="-2"/>
        </w:rPr>
        <w:tab/>
        <w:t>2.1.4.5.Документы воинского учета — для военнообязанных и лиц, подлежащих приз</w:t>
      </w:r>
      <w:r w:rsidRPr="00014D2A">
        <w:rPr>
          <w:spacing w:val="-2"/>
        </w:rPr>
        <w:t>ы</w:t>
      </w:r>
      <w:r w:rsidRPr="00014D2A">
        <w:rPr>
          <w:spacing w:val="-2"/>
        </w:rPr>
        <w:t xml:space="preserve">ву на военную </w:t>
      </w:r>
      <w:r w:rsidRPr="00014D2A">
        <w:rPr>
          <w:spacing w:val="-9"/>
        </w:rPr>
        <w:t>службу.</w:t>
      </w:r>
    </w:p>
    <w:p w:rsidR="000122E5" w:rsidRDefault="000122E5" w:rsidP="00E62BD9">
      <w:pPr>
        <w:pStyle w:val="Style12"/>
        <w:ind w:firstLine="709"/>
        <w:rPr>
          <w:rStyle w:val="FontStyle15"/>
        </w:rPr>
      </w:pPr>
      <w:proofErr w:type="gramStart"/>
      <w:r w:rsidRPr="00E6468B">
        <w:rPr>
          <w:rFonts w:ascii="Times New Roman" w:hAnsi="Times New Roman" w:cs="Times New Roman"/>
          <w:spacing w:val="-9"/>
        </w:rPr>
        <w:t>2.1.4.6.</w:t>
      </w:r>
      <w:r>
        <w:rPr>
          <w:rStyle w:val="FontStyle15"/>
        </w:rPr>
        <w:t>С</w:t>
      </w:r>
      <w:r w:rsidRPr="00E6468B">
        <w:rPr>
          <w:rStyle w:val="FontStyle15"/>
        </w:rPr>
        <w:t>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w:t>
      </w:r>
      <w:r w:rsidRPr="00E6468B">
        <w:rPr>
          <w:rStyle w:val="FontStyle15"/>
        </w:rPr>
        <w:t>о</w:t>
      </w:r>
      <w:r w:rsidRPr="00E6468B">
        <w:rPr>
          <w:rStyle w:val="FontStyle15"/>
        </w:rPr>
        <w:t>рядке и по форме, которые устанавливаются федеральным органом исполнительной власти, осущес</w:t>
      </w:r>
      <w:r w:rsidRPr="00E6468B">
        <w:rPr>
          <w:rStyle w:val="FontStyle15"/>
        </w:rPr>
        <w:t>т</w:t>
      </w:r>
      <w:r w:rsidRPr="00E6468B">
        <w:rPr>
          <w:rStyle w:val="FontStyle15"/>
        </w:rPr>
        <w:t>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настоящим</w:t>
      </w:r>
      <w:proofErr w:type="gramEnd"/>
      <w:r w:rsidRPr="00E6468B">
        <w:rPr>
          <w:rStyle w:val="FontStyle15"/>
        </w:rPr>
        <w:t xml:space="preserve"> Кодексом, иным федеральным законом не д</w:t>
      </w:r>
      <w:r w:rsidRPr="00E6468B">
        <w:rPr>
          <w:rStyle w:val="FontStyle15"/>
        </w:rPr>
        <w:t>о</w:t>
      </w:r>
      <w:r w:rsidRPr="00E6468B">
        <w:rPr>
          <w:rStyle w:val="FontStyle15"/>
        </w:rPr>
        <w:t>пускаются лица, имеющие или имевшие судимость, подвергающиеся или подвергавшиеся уголовн</w:t>
      </w:r>
      <w:r w:rsidRPr="00E6468B">
        <w:rPr>
          <w:rStyle w:val="FontStyle15"/>
        </w:rPr>
        <w:t>о</w:t>
      </w:r>
      <w:r w:rsidRPr="00E6468B">
        <w:rPr>
          <w:rStyle w:val="FontStyle15"/>
        </w:rPr>
        <w:t xml:space="preserve">му преследованию. </w:t>
      </w:r>
    </w:p>
    <w:p w:rsidR="007F5783" w:rsidRPr="007F5783" w:rsidRDefault="007F5783" w:rsidP="00E62BD9">
      <w:pPr>
        <w:pStyle w:val="Style12"/>
        <w:ind w:firstLine="709"/>
        <w:jc w:val="both"/>
        <w:rPr>
          <w:rStyle w:val="FontStyle15"/>
        </w:rPr>
      </w:pPr>
      <w:proofErr w:type="gramStart"/>
      <w:r>
        <w:rPr>
          <w:rStyle w:val="FontStyle15"/>
        </w:rPr>
        <w:t xml:space="preserve">2.1.4.7. </w:t>
      </w:r>
      <w:r w:rsidRPr="007F5783">
        <w:rPr>
          <w:rFonts w:ascii="Times New Roman" w:hAnsi="Times New Roman" w:cs="Times New Roman"/>
          <w:color w:val="000000"/>
          <w:shd w:val="clear" w:color="auto" w:fill="FFFFFF"/>
        </w:rPr>
        <w:t>справку о том, является или не является лицо подвергнутым административн</w:t>
      </w:r>
      <w:r w:rsidRPr="007F5783">
        <w:rPr>
          <w:rFonts w:ascii="Times New Roman" w:hAnsi="Times New Roman" w:cs="Times New Roman"/>
          <w:color w:val="000000"/>
          <w:shd w:val="clear" w:color="auto" w:fill="FFFFFF"/>
        </w:rPr>
        <w:t>о</w:t>
      </w:r>
      <w:r w:rsidRPr="007F5783">
        <w:rPr>
          <w:rFonts w:ascii="Times New Roman" w:hAnsi="Times New Roman" w:cs="Times New Roman"/>
          <w:color w:val="000000"/>
          <w:shd w:val="clear" w:color="auto" w:fill="FFFFFF"/>
        </w:rPr>
        <w:t>му наказанию за потребление наркотических средств или психотропных веществ без назн</w:t>
      </w:r>
      <w:r w:rsidRPr="007F5783">
        <w:rPr>
          <w:rFonts w:ascii="Times New Roman" w:hAnsi="Times New Roman" w:cs="Times New Roman"/>
          <w:color w:val="000000"/>
          <w:shd w:val="clear" w:color="auto" w:fill="FFFFFF"/>
        </w:rPr>
        <w:t>а</w:t>
      </w:r>
      <w:r w:rsidRPr="007F5783">
        <w:rPr>
          <w:rFonts w:ascii="Times New Roman" w:hAnsi="Times New Roman" w:cs="Times New Roman"/>
          <w:color w:val="000000"/>
          <w:shd w:val="clear" w:color="auto" w:fill="FFFFFF"/>
        </w:rPr>
        <w:t xml:space="preserve">чения врача либо новых потенциально опасных </w:t>
      </w:r>
      <w:proofErr w:type="spellStart"/>
      <w:r w:rsidRPr="007F5783">
        <w:rPr>
          <w:rFonts w:ascii="Times New Roman" w:hAnsi="Times New Roman" w:cs="Times New Roman"/>
          <w:color w:val="000000"/>
          <w:shd w:val="clear" w:color="auto" w:fill="FFFFFF"/>
        </w:rPr>
        <w:t>психоактивных</w:t>
      </w:r>
      <w:proofErr w:type="spellEnd"/>
      <w:r w:rsidRPr="007F5783">
        <w:rPr>
          <w:rFonts w:ascii="Times New Roman" w:hAnsi="Times New Roman" w:cs="Times New Roman"/>
          <w:color w:val="000000"/>
          <w:shd w:val="clear" w:color="auto" w:fill="FFFFFF"/>
        </w:rPr>
        <w:t xml:space="preserve"> веществ, которая выдана </w:t>
      </w:r>
      <w:r w:rsidRPr="007F5783">
        <w:rPr>
          <w:rFonts w:ascii="Times New Roman" w:hAnsi="Times New Roman" w:cs="Times New Roman"/>
          <w:color w:val="000000" w:themeColor="text1"/>
          <w:shd w:val="clear" w:color="auto" w:fill="FFFFFF"/>
        </w:rPr>
        <w:t>в</w:t>
      </w:r>
      <w:r w:rsidRPr="007F5783">
        <w:rPr>
          <w:rStyle w:val="apple-converted-space"/>
          <w:rFonts w:ascii="Times New Roman" w:hAnsi="Times New Roman" w:cs="Times New Roman"/>
          <w:color w:val="000000" w:themeColor="text1"/>
          <w:shd w:val="clear" w:color="auto" w:fill="FFFFFF"/>
        </w:rPr>
        <w:t> </w:t>
      </w:r>
      <w:hyperlink r:id="rId12" w:anchor="dst100015" w:history="1">
        <w:r w:rsidRPr="007F5783">
          <w:rPr>
            <w:rStyle w:val="aa"/>
            <w:rFonts w:ascii="Times New Roman" w:hAnsi="Times New Roman" w:cs="Times New Roman"/>
            <w:color w:val="000000" w:themeColor="text1"/>
            <w:u w:val="none"/>
            <w:shd w:val="clear" w:color="auto" w:fill="FFFFFF"/>
          </w:rPr>
          <w:t>порядке</w:t>
        </w:r>
      </w:hyperlink>
      <w:r w:rsidRPr="007F5783">
        <w:rPr>
          <w:rStyle w:val="apple-converted-space"/>
          <w:rFonts w:ascii="Times New Roman" w:hAnsi="Times New Roman" w:cs="Times New Roman"/>
          <w:color w:val="000000" w:themeColor="text1"/>
          <w:shd w:val="clear" w:color="auto" w:fill="FFFFFF"/>
        </w:rPr>
        <w:t> </w:t>
      </w:r>
      <w:r w:rsidRPr="007F5783">
        <w:rPr>
          <w:rFonts w:ascii="Times New Roman" w:hAnsi="Times New Roman" w:cs="Times New Roman"/>
          <w:color w:val="000000" w:themeColor="text1"/>
          <w:shd w:val="clear" w:color="auto" w:fill="FFFFFF"/>
        </w:rPr>
        <w:t>и по</w:t>
      </w:r>
      <w:r w:rsidRPr="007F5783">
        <w:rPr>
          <w:rStyle w:val="apple-converted-space"/>
          <w:rFonts w:ascii="Times New Roman" w:hAnsi="Times New Roman" w:cs="Times New Roman"/>
          <w:color w:val="000000" w:themeColor="text1"/>
          <w:shd w:val="clear" w:color="auto" w:fill="FFFFFF"/>
        </w:rPr>
        <w:t> </w:t>
      </w:r>
      <w:hyperlink r:id="rId13" w:anchor="dst100315" w:history="1">
        <w:r w:rsidRPr="007F5783">
          <w:rPr>
            <w:rStyle w:val="aa"/>
            <w:rFonts w:ascii="Times New Roman" w:hAnsi="Times New Roman" w:cs="Times New Roman"/>
            <w:color w:val="000000" w:themeColor="text1"/>
            <w:u w:val="none"/>
            <w:shd w:val="clear" w:color="auto" w:fill="FFFFFF"/>
          </w:rPr>
          <w:t>форме</w:t>
        </w:r>
      </w:hyperlink>
      <w:r w:rsidRPr="007F5783">
        <w:rPr>
          <w:rFonts w:ascii="Times New Roman" w:hAnsi="Times New Roman" w:cs="Times New Roman"/>
          <w:color w:val="000000" w:themeColor="text1"/>
          <w:shd w:val="clear" w:color="auto" w:fill="FFFFFF"/>
        </w:rPr>
        <w:t>, которые</w:t>
      </w:r>
      <w:r w:rsidRPr="007F5783">
        <w:rPr>
          <w:rFonts w:ascii="Times New Roman" w:hAnsi="Times New Roman" w:cs="Times New Roman"/>
          <w:color w:val="000000"/>
          <w:shd w:val="clear" w:color="auto" w:fill="FFFFFF"/>
        </w:rPr>
        <w:t xml:space="preserve"> устанавливаются федеральным органом исполнительной вл</w:t>
      </w:r>
      <w:r w:rsidRPr="007F5783">
        <w:rPr>
          <w:rFonts w:ascii="Times New Roman" w:hAnsi="Times New Roman" w:cs="Times New Roman"/>
          <w:color w:val="000000"/>
          <w:shd w:val="clear" w:color="auto" w:fill="FFFFFF"/>
        </w:rPr>
        <w:t>а</w:t>
      </w:r>
      <w:r w:rsidRPr="007F5783">
        <w:rPr>
          <w:rFonts w:ascii="Times New Roman" w:hAnsi="Times New Roman" w:cs="Times New Roman"/>
          <w:color w:val="000000"/>
          <w:shd w:val="clear" w:color="auto" w:fill="FFFFFF"/>
        </w:rPr>
        <w:t>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w:t>
      </w:r>
      <w:r w:rsidRPr="007F5783">
        <w:rPr>
          <w:rFonts w:ascii="Times New Roman" w:hAnsi="Times New Roman" w:cs="Times New Roman"/>
          <w:color w:val="000000"/>
          <w:shd w:val="clear" w:color="auto" w:fill="FFFFFF"/>
        </w:rPr>
        <w:t>о</w:t>
      </w:r>
      <w:r w:rsidRPr="007F5783">
        <w:rPr>
          <w:rFonts w:ascii="Times New Roman" w:hAnsi="Times New Roman" w:cs="Times New Roman"/>
          <w:color w:val="000000"/>
          <w:shd w:val="clear" w:color="auto" w:fill="FFFFFF"/>
        </w:rPr>
        <w:t>ту</w:t>
      </w:r>
      <w:proofErr w:type="gramEnd"/>
      <w:r w:rsidRPr="007F5783">
        <w:rPr>
          <w:rFonts w:ascii="Times New Roman" w:hAnsi="Times New Roman" w:cs="Times New Roman"/>
          <w:color w:val="000000"/>
          <w:shd w:val="clear" w:color="auto" w:fill="FFFFFF"/>
        </w:rPr>
        <w:t xml:space="preserve">, </w:t>
      </w:r>
      <w:proofErr w:type="gramStart"/>
      <w:r w:rsidRPr="007F5783">
        <w:rPr>
          <w:rFonts w:ascii="Times New Roman" w:hAnsi="Times New Roman" w:cs="Times New Roman"/>
          <w:color w:val="000000"/>
          <w:shd w:val="clear" w:color="auto" w:fill="FFFFFF"/>
        </w:rPr>
        <w:t>связанную</w:t>
      </w:r>
      <w:proofErr w:type="gramEnd"/>
      <w:r w:rsidRPr="007F5783">
        <w:rPr>
          <w:rFonts w:ascii="Times New Roman" w:hAnsi="Times New Roman" w:cs="Times New Roman"/>
          <w:color w:val="000000"/>
          <w:shd w:val="clear" w:color="auto" w:fill="FFFFFF"/>
        </w:rPr>
        <w:t xml:space="preserve"> с деятельностью, к осуществлению которой в соответствии с федеральн</w:t>
      </w:r>
      <w:r w:rsidRPr="007F5783">
        <w:rPr>
          <w:rFonts w:ascii="Times New Roman" w:hAnsi="Times New Roman" w:cs="Times New Roman"/>
          <w:color w:val="000000"/>
          <w:shd w:val="clear" w:color="auto" w:fill="FFFFFF"/>
        </w:rPr>
        <w:t>ы</w:t>
      </w:r>
      <w:r w:rsidRPr="007F5783">
        <w:rPr>
          <w:rFonts w:ascii="Times New Roman" w:hAnsi="Times New Roman" w:cs="Times New Roman"/>
          <w:color w:val="000000"/>
          <w:shd w:val="clear" w:color="auto" w:fill="FFFFFF"/>
        </w:rPr>
        <w:t>ми</w:t>
      </w:r>
      <w:r w:rsidRPr="007F5783">
        <w:rPr>
          <w:rStyle w:val="apple-converted-space"/>
          <w:rFonts w:ascii="Times New Roman" w:hAnsi="Times New Roman" w:cs="Times New Roman"/>
          <w:color w:val="000000"/>
          <w:shd w:val="clear" w:color="auto" w:fill="FFFFFF"/>
        </w:rPr>
        <w:t> </w:t>
      </w:r>
      <w:r w:rsidRPr="007F5783">
        <w:rPr>
          <w:rFonts w:ascii="Times New Roman" w:hAnsi="Times New Roman" w:cs="Times New Roman"/>
        </w:rPr>
        <w:t>законами</w:t>
      </w:r>
      <w:r w:rsidRPr="007F5783">
        <w:rPr>
          <w:rStyle w:val="apple-converted-space"/>
          <w:rFonts w:ascii="Times New Roman" w:hAnsi="Times New Roman" w:cs="Times New Roman"/>
          <w:color w:val="000000"/>
          <w:shd w:val="clear" w:color="auto" w:fill="FFFFFF"/>
        </w:rPr>
        <w:t> </w:t>
      </w:r>
      <w:r w:rsidRPr="007F5783">
        <w:rPr>
          <w:rFonts w:ascii="Times New Roman" w:hAnsi="Times New Roman" w:cs="Times New Roman"/>
          <w:color w:val="000000"/>
          <w:shd w:val="clear" w:color="auto" w:fill="FFFFFF"/>
        </w:rPr>
        <w:t>не допускаются лица, подвергнутые административному наказанию за потре</w:t>
      </w:r>
      <w:r w:rsidRPr="007F5783">
        <w:rPr>
          <w:rFonts w:ascii="Times New Roman" w:hAnsi="Times New Roman" w:cs="Times New Roman"/>
          <w:color w:val="000000"/>
          <w:shd w:val="clear" w:color="auto" w:fill="FFFFFF"/>
        </w:rPr>
        <w:t>б</w:t>
      </w:r>
      <w:r w:rsidRPr="007F5783">
        <w:rPr>
          <w:rFonts w:ascii="Times New Roman" w:hAnsi="Times New Roman" w:cs="Times New Roman"/>
          <w:color w:val="000000"/>
          <w:shd w:val="clear" w:color="auto" w:fill="FFFFFF"/>
        </w:rPr>
        <w:t xml:space="preserve">ление наркотических средств или психотропных веществ без назначения врача либо новых потенциально опасных </w:t>
      </w:r>
      <w:proofErr w:type="spellStart"/>
      <w:r w:rsidRPr="007F5783">
        <w:rPr>
          <w:rFonts w:ascii="Times New Roman" w:hAnsi="Times New Roman" w:cs="Times New Roman"/>
          <w:color w:val="000000"/>
          <w:shd w:val="clear" w:color="auto" w:fill="FFFFFF"/>
        </w:rPr>
        <w:t>психоактивных</w:t>
      </w:r>
      <w:proofErr w:type="spellEnd"/>
      <w:r w:rsidRPr="007F5783">
        <w:rPr>
          <w:rFonts w:ascii="Times New Roman" w:hAnsi="Times New Roman" w:cs="Times New Roman"/>
          <w:color w:val="000000"/>
          <w:shd w:val="clear" w:color="auto" w:fill="FFFFFF"/>
        </w:rPr>
        <w:t xml:space="preserve"> веществ, до окончания срока, в течение которого л</w:t>
      </w:r>
      <w:r w:rsidRPr="007F5783">
        <w:rPr>
          <w:rFonts w:ascii="Times New Roman" w:hAnsi="Times New Roman" w:cs="Times New Roman"/>
          <w:color w:val="000000"/>
          <w:shd w:val="clear" w:color="auto" w:fill="FFFFFF"/>
        </w:rPr>
        <w:t>и</w:t>
      </w:r>
      <w:r w:rsidRPr="007F5783">
        <w:rPr>
          <w:rFonts w:ascii="Times New Roman" w:hAnsi="Times New Roman" w:cs="Times New Roman"/>
          <w:color w:val="000000"/>
          <w:shd w:val="clear" w:color="auto" w:fill="FFFFFF"/>
        </w:rPr>
        <w:t>цо считается подвергнутым административному наказанию.</w:t>
      </w:r>
    </w:p>
    <w:p w:rsidR="000122E5" w:rsidRDefault="000122E5" w:rsidP="00E62BD9">
      <w:pPr>
        <w:shd w:val="clear" w:color="auto" w:fill="FFFFFF"/>
        <w:tabs>
          <w:tab w:val="left" w:pos="475"/>
        </w:tabs>
        <w:jc w:val="both"/>
        <w:rPr>
          <w:spacing w:val="-5"/>
        </w:rPr>
      </w:pPr>
      <w:r>
        <w:rPr>
          <w:spacing w:val="-5"/>
        </w:rPr>
        <w:t xml:space="preserve">              2</w:t>
      </w:r>
      <w:r w:rsidRPr="00014D2A">
        <w:rPr>
          <w:spacing w:val="-5"/>
        </w:rPr>
        <w:t xml:space="preserve">.5.Прием на работу оформляется приказом </w:t>
      </w:r>
      <w:r>
        <w:rPr>
          <w:spacing w:val="-5"/>
        </w:rPr>
        <w:t xml:space="preserve">работодателя </w:t>
      </w:r>
      <w:r w:rsidRPr="00014D2A">
        <w:rPr>
          <w:spacing w:val="-5"/>
        </w:rPr>
        <w:t xml:space="preserve"> и объявляется работнику под  </w:t>
      </w:r>
      <w:r>
        <w:rPr>
          <w:spacing w:val="-5"/>
        </w:rPr>
        <w:t xml:space="preserve">роспись </w:t>
      </w:r>
      <w:r w:rsidRPr="00014D2A">
        <w:rPr>
          <w:spacing w:val="-5"/>
        </w:rPr>
        <w:t xml:space="preserve">в трехдневный срок со дня </w:t>
      </w:r>
      <w:r>
        <w:rPr>
          <w:spacing w:val="-5"/>
        </w:rPr>
        <w:t>фактического начала работы</w:t>
      </w:r>
      <w:r w:rsidRPr="00014D2A">
        <w:rPr>
          <w:spacing w:val="-5"/>
        </w:rPr>
        <w:t>.</w:t>
      </w:r>
    </w:p>
    <w:p w:rsidR="000122E5" w:rsidRPr="00232DC7" w:rsidRDefault="000122E5" w:rsidP="00E62BD9">
      <w:pPr>
        <w:pStyle w:val="aff7"/>
        <w:spacing w:before="0" w:beforeAutospacing="0" w:after="0" w:afterAutospacing="0"/>
        <w:ind w:firstLine="660"/>
        <w:jc w:val="both"/>
      </w:pPr>
      <w:r w:rsidRPr="00232DC7">
        <w:t xml:space="preserve">2.6. Приём на работу без предъявления указанных документов не допускаются. </w:t>
      </w:r>
    </w:p>
    <w:p w:rsidR="000122E5" w:rsidRPr="00014D2A" w:rsidRDefault="000122E5" w:rsidP="00E62BD9">
      <w:pPr>
        <w:shd w:val="clear" w:color="auto" w:fill="FFFFFF"/>
        <w:tabs>
          <w:tab w:val="left" w:pos="475"/>
        </w:tabs>
        <w:jc w:val="both"/>
      </w:pPr>
      <w:r>
        <w:t xml:space="preserve">        </w:t>
      </w:r>
      <w:r w:rsidRPr="00014D2A">
        <w:tab/>
      </w:r>
      <w:r w:rsidRPr="00014D2A">
        <w:rPr>
          <w:spacing w:val="-5"/>
        </w:rPr>
        <w:t xml:space="preserve">2.1.6.При приеме на работу </w:t>
      </w:r>
      <w:r>
        <w:rPr>
          <w:spacing w:val="-5"/>
        </w:rPr>
        <w:t>до подписания трудового договора работодатель обязан</w:t>
      </w:r>
      <w:r w:rsidRPr="00014D2A">
        <w:rPr>
          <w:spacing w:val="-5"/>
        </w:rPr>
        <w:t xml:space="preserve"> озн</w:t>
      </w:r>
      <w:r w:rsidRPr="00014D2A">
        <w:rPr>
          <w:spacing w:val="-5"/>
        </w:rPr>
        <w:t>а</w:t>
      </w:r>
      <w:r w:rsidRPr="00014D2A">
        <w:rPr>
          <w:spacing w:val="-5"/>
        </w:rPr>
        <w:t>комить работника со следую</w:t>
      </w:r>
      <w:r w:rsidRPr="00014D2A">
        <w:rPr>
          <w:spacing w:val="-5"/>
        </w:rPr>
        <w:softHyphen/>
        <w:t>щими документами:</w:t>
      </w:r>
    </w:p>
    <w:p w:rsidR="000122E5" w:rsidRPr="00014D2A" w:rsidRDefault="000122E5" w:rsidP="00E62BD9">
      <w:pPr>
        <w:widowControl w:val="0"/>
        <w:shd w:val="clear" w:color="auto" w:fill="FFFFFF"/>
        <w:tabs>
          <w:tab w:val="left" w:pos="504"/>
        </w:tabs>
        <w:autoSpaceDE w:val="0"/>
        <w:autoSpaceDN w:val="0"/>
        <w:adjustRightInd w:val="0"/>
        <w:jc w:val="both"/>
      </w:pPr>
      <w:r w:rsidRPr="00014D2A">
        <w:tab/>
      </w:r>
      <w:r w:rsidRPr="00014D2A">
        <w:tab/>
        <w:t>2.1.6.1.</w:t>
      </w:r>
      <w:r w:rsidRPr="00014D2A">
        <w:rPr>
          <w:spacing w:val="-1"/>
        </w:rPr>
        <w:t>Уставом школы.</w:t>
      </w:r>
    </w:p>
    <w:p w:rsidR="000122E5" w:rsidRPr="00014D2A" w:rsidRDefault="000122E5" w:rsidP="00E62BD9">
      <w:pPr>
        <w:widowControl w:val="0"/>
        <w:shd w:val="clear" w:color="auto" w:fill="FFFFFF"/>
        <w:tabs>
          <w:tab w:val="left" w:pos="504"/>
        </w:tabs>
        <w:autoSpaceDE w:val="0"/>
        <w:autoSpaceDN w:val="0"/>
        <w:adjustRightInd w:val="0"/>
        <w:jc w:val="both"/>
      </w:pPr>
      <w:r w:rsidRPr="00014D2A">
        <w:tab/>
      </w:r>
      <w:r w:rsidRPr="00014D2A">
        <w:tab/>
        <w:t>2.1.6.2.Настоящими Правилами.</w:t>
      </w:r>
    </w:p>
    <w:p w:rsidR="000122E5" w:rsidRPr="00014D2A" w:rsidRDefault="000122E5" w:rsidP="00E62BD9">
      <w:pPr>
        <w:widowControl w:val="0"/>
        <w:shd w:val="clear" w:color="auto" w:fill="FFFFFF"/>
        <w:tabs>
          <w:tab w:val="left" w:pos="504"/>
        </w:tabs>
        <w:autoSpaceDE w:val="0"/>
        <w:autoSpaceDN w:val="0"/>
        <w:adjustRightInd w:val="0"/>
        <w:jc w:val="both"/>
      </w:pPr>
      <w:r w:rsidRPr="00014D2A">
        <w:rPr>
          <w:spacing w:val="1"/>
        </w:rPr>
        <w:tab/>
      </w:r>
      <w:r w:rsidRPr="00014D2A">
        <w:rPr>
          <w:spacing w:val="1"/>
        </w:rPr>
        <w:tab/>
        <w:t>2.1.6.3.Приказом по охране труда и соблюдению правил техники безопасности.</w:t>
      </w:r>
    </w:p>
    <w:p w:rsidR="000122E5" w:rsidRPr="00014D2A" w:rsidRDefault="000122E5" w:rsidP="00E62BD9">
      <w:pPr>
        <w:widowControl w:val="0"/>
        <w:shd w:val="clear" w:color="auto" w:fill="FFFFFF"/>
        <w:tabs>
          <w:tab w:val="left" w:pos="504"/>
        </w:tabs>
        <w:autoSpaceDE w:val="0"/>
        <w:autoSpaceDN w:val="0"/>
        <w:adjustRightInd w:val="0"/>
        <w:jc w:val="both"/>
      </w:pPr>
      <w:r w:rsidRPr="00014D2A">
        <w:rPr>
          <w:spacing w:val="1"/>
        </w:rPr>
        <w:tab/>
      </w:r>
      <w:r w:rsidRPr="00014D2A">
        <w:rPr>
          <w:spacing w:val="1"/>
        </w:rPr>
        <w:tab/>
        <w:t>2.1.6.4.Должностной инструкцией работника.</w:t>
      </w:r>
    </w:p>
    <w:p w:rsidR="000122E5" w:rsidRPr="00014D2A" w:rsidRDefault="000122E5" w:rsidP="00E62BD9">
      <w:pPr>
        <w:widowControl w:val="0"/>
        <w:shd w:val="clear" w:color="auto" w:fill="FFFFFF"/>
        <w:tabs>
          <w:tab w:val="left" w:pos="504"/>
        </w:tabs>
        <w:autoSpaceDE w:val="0"/>
        <w:autoSpaceDN w:val="0"/>
        <w:adjustRightInd w:val="0"/>
        <w:jc w:val="both"/>
      </w:pPr>
      <w:r w:rsidRPr="00014D2A">
        <w:tab/>
      </w:r>
      <w:r w:rsidRPr="00014D2A">
        <w:tab/>
        <w:t>2.1.6.5.Иными локальными актами</w:t>
      </w:r>
      <w:r>
        <w:t xml:space="preserve"> работодателя</w:t>
      </w:r>
      <w:r w:rsidRPr="00014D2A">
        <w:t xml:space="preserve">, </w:t>
      </w:r>
      <w:r w:rsidR="007F5783">
        <w:t>непосредственно связанными с тр</w:t>
      </w:r>
      <w:r w:rsidR="007F5783">
        <w:t>у</w:t>
      </w:r>
      <w:r w:rsidR="007F5783">
        <w:t>довой деятельностью работника</w:t>
      </w:r>
      <w:r>
        <w:t>, коллективным договором.</w:t>
      </w:r>
    </w:p>
    <w:p w:rsidR="000122E5" w:rsidRPr="00014D2A" w:rsidRDefault="000122E5" w:rsidP="00E62BD9">
      <w:pPr>
        <w:widowControl w:val="0"/>
        <w:shd w:val="clear" w:color="auto" w:fill="FFFFFF"/>
        <w:tabs>
          <w:tab w:val="left" w:pos="504"/>
        </w:tabs>
        <w:autoSpaceDE w:val="0"/>
        <w:autoSpaceDN w:val="0"/>
        <w:adjustRightInd w:val="0"/>
        <w:jc w:val="both"/>
      </w:pPr>
      <w:r w:rsidRPr="00014D2A">
        <w:tab/>
      </w:r>
      <w:r w:rsidRPr="00014D2A">
        <w:tab/>
      </w:r>
      <w:r w:rsidRPr="00014D2A">
        <w:rPr>
          <w:spacing w:val="-5"/>
        </w:rPr>
        <w:t>2.1.7.При приеме на работу может устанавливаться испытательный срок — не более трех меся</w:t>
      </w:r>
      <w:r w:rsidRPr="00014D2A">
        <w:rPr>
          <w:spacing w:val="-5"/>
        </w:rPr>
        <w:softHyphen/>
        <w:t xml:space="preserve">цев, а для </w:t>
      </w:r>
      <w:r>
        <w:rPr>
          <w:spacing w:val="-5"/>
        </w:rPr>
        <w:t>работодателя</w:t>
      </w:r>
      <w:r w:rsidRPr="00014D2A">
        <w:rPr>
          <w:spacing w:val="-5"/>
        </w:rPr>
        <w:t>, его заместителей — не более шести месяцев. Отсутствие в трудовом договоре условия об испытании означает, что работник принят без испытания.</w:t>
      </w:r>
    </w:p>
    <w:p w:rsidR="007F5783" w:rsidRPr="007F5783" w:rsidRDefault="000122E5" w:rsidP="00E62BD9">
      <w:pPr>
        <w:widowControl w:val="0"/>
        <w:shd w:val="clear" w:color="auto" w:fill="FFFFFF"/>
        <w:tabs>
          <w:tab w:val="left" w:pos="504"/>
        </w:tabs>
        <w:autoSpaceDE w:val="0"/>
        <w:autoSpaceDN w:val="0"/>
        <w:adjustRightInd w:val="0"/>
        <w:jc w:val="both"/>
        <w:rPr>
          <w:spacing w:val="-5"/>
        </w:rPr>
      </w:pPr>
      <w:r w:rsidRPr="00014D2A">
        <w:tab/>
      </w:r>
      <w:r w:rsidRPr="00014D2A">
        <w:tab/>
      </w:r>
      <w:r w:rsidRPr="00014D2A">
        <w:rPr>
          <w:spacing w:val="-5"/>
        </w:rPr>
        <w:t>2.1.8.</w:t>
      </w:r>
      <w:r w:rsidR="007F5783" w:rsidRPr="007F5783">
        <w:rPr>
          <w:rFonts w:ascii="Arial" w:hAnsi="Arial" w:cs="Arial"/>
          <w:color w:val="000000"/>
          <w:shd w:val="clear" w:color="auto" w:fill="FFFFFF"/>
        </w:rPr>
        <w:t xml:space="preserve"> </w:t>
      </w:r>
      <w:r w:rsidR="007F5783" w:rsidRPr="007F5783">
        <w:rPr>
          <w:color w:val="000000"/>
          <w:shd w:val="clear" w:color="auto" w:fill="FFFFFF"/>
        </w:rPr>
        <w:t>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p>
    <w:p w:rsidR="000122E5" w:rsidRPr="00014D2A" w:rsidRDefault="000122E5" w:rsidP="00E62BD9">
      <w:pPr>
        <w:widowControl w:val="0"/>
        <w:shd w:val="clear" w:color="auto" w:fill="FFFFFF"/>
        <w:tabs>
          <w:tab w:val="left" w:pos="504"/>
        </w:tabs>
        <w:autoSpaceDE w:val="0"/>
        <w:autoSpaceDN w:val="0"/>
        <w:adjustRightInd w:val="0"/>
        <w:jc w:val="both"/>
      </w:pPr>
      <w:r w:rsidRPr="00014D2A">
        <w:tab/>
      </w:r>
      <w:r>
        <w:t xml:space="preserve">   </w:t>
      </w:r>
      <w:r>
        <w:rPr>
          <w:spacing w:val="-5"/>
        </w:rPr>
        <w:t>2.1.9</w:t>
      </w:r>
      <w:r w:rsidRPr="00014D2A">
        <w:rPr>
          <w:spacing w:val="-5"/>
        </w:rPr>
        <w:t xml:space="preserve">.На каждого работника ведется личное дело, после увольнения работника личное дело хранится в </w:t>
      </w:r>
      <w:r>
        <w:rPr>
          <w:spacing w:val="-5"/>
        </w:rPr>
        <w:t>учреждении</w:t>
      </w:r>
      <w:r w:rsidRPr="00014D2A">
        <w:rPr>
          <w:spacing w:val="-5"/>
        </w:rPr>
        <w:t>.</w:t>
      </w:r>
    </w:p>
    <w:p w:rsidR="000122E5" w:rsidRPr="00014D2A" w:rsidRDefault="000122E5" w:rsidP="00E62BD9">
      <w:pPr>
        <w:shd w:val="clear" w:color="auto" w:fill="FFFFFF"/>
        <w:ind w:firstLine="708"/>
        <w:jc w:val="both"/>
      </w:pPr>
      <w:r w:rsidRPr="00014D2A">
        <w:rPr>
          <w:spacing w:val="-8"/>
        </w:rPr>
        <w:t>2.2.</w:t>
      </w:r>
      <w:r w:rsidRPr="00014D2A">
        <w:rPr>
          <w:spacing w:val="-1"/>
        </w:rPr>
        <w:t>Отказ в приеме на работу.</w:t>
      </w:r>
    </w:p>
    <w:p w:rsidR="000122E5" w:rsidRPr="00014D2A" w:rsidRDefault="000122E5" w:rsidP="00E62BD9">
      <w:pPr>
        <w:shd w:val="clear" w:color="auto" w:fill="FFFFFF"/>
        <w:ind w:firstLine="708"/>
        <w:jc w:val="both"/>
      </w:pPr>
      <w:r w:rsidRPr="00014D2A">
        <w:rPr>
          <w:spacing w:val="-5"/>
        </w:rPr>
        <w:t>2.2.1.Не допускается необоснованный отказ в заключение трудового договора.</w:t>
      </w:r>
    </w:p>
    <w:p w:rsidR="000122E5" w:rsidRPr="00014D2A" w:rsidRDefault="000122E5" w:rsidP="00E62BD9">
      <w:pPr>
        <w:shd w:val="clear" w:color="auto" w:fill="FFFFFF"/>
        <w:ind w:firstLine="708"/>
        <w:jc w:val="both"/>
      </w:pPr>
      <w:r w:rsidRPr="00014D2A">
        <w:rPr>
          <w:spacing w:val="-5"/>
        </w:rPr>
        <w:t xml:space="preserve">2.2.2.Прием на работу осуществляется только исходя из деловых качеств работника. </w:t>
      </w:r>
      <w:proofErr w:type="gramStart"/>
      <w:r w:rsidRPr="00014D2A">
        <w:rPr>
          <w:spacing w:val="-5"/>
        </w:rPr>
        <w:t>Какое бы то ни было прямое или косвенное ограничение прав или установление прямых или косвенных пре</w:t>
      </w:r>
      <w:r w:rsidRPr="00014D2A">
        <w:rPr>
          <w:spacing w:val="-5"/>
        </w:rPr>
        <w:softHyphen/>
        <w:t>имуществ при заключении трудового договора в зависимости от пола, расы, цвета кожи, н</w:t>
      </w:r>
      <w:r w:rsidRPr="00014D2A">
        <w:rPr>
          <w:spacing w:val="-5"/>
        </w:rPr>
        <w:t>а</w:t>
      </w:r>
      <w:r w:rsidRPr="00014D2A">
        <w:rPr>
          <w:spacing w:val="-5"/>
        </w:rPr>
        <w:t>циональности, языка, происхождения, имущественного, социального и должностного положения, места жительства (в том числе наличия или отсутствия регистрации по месту жительства или пребыва</w:t>
      </w:r>
      <w:r w:rsidRPr="00014D2A">
        <w:rPr>
          <w:spacing w:val="-5"/>
        </w:rPr>
        <w:softHyphen/>
        <w:t>ния) не допускается.</w:t>
      </w:r>
      <w:proofErr w:type="gramEnd"/>
    </w:p>
    <w:p w:rsidR="000122E5" w:rsidRPr="00014D2A" w:rsidRDefault="000122E5" w:rsidP="00E62BD9">
      <w:pPr>
        <w:shd w:val="clear" w:color="auto" w:fill="FFFFFF"/>
        <w:ind w:firstLine="708"/>
        <w:jc w:val="both"/>
      </w:pPr>
      <w:r w:rsidRPr="00014D2A">
        <w:rPr>
          <w:spacing w:val="-5"/>
        </w:rPr>
        <w:t>2.2.3.Лицо, лишенное решением суда права работать в образовательном учреждении в т</w:t>
      </w:r>
      <w:r w:rsidRPr="00014D2A">
        <w:rPr>
          <w:spacing w:val="-5"/>
        </w:rPr>
        <w:t>е</w:t>
      </w:r>
      <w:r w:rsidRPr="00014D2A">
        <w:rPr>
          <w:spacing w:val="-5"/>
        </w:rPr>
        <w:t>че</w:t>
      </w:r>
      <w:r w:rsidRPr="00014D2A">
        <w:rPr>
          <w:spacing w:val="-5"/>
        </w:rPr>
        <w:softHyphen/>
        <w:t xml:space="preserve">ние   определенного срока, не может быть принято на работу в </w:t>
      </w:r>
      <w:r>
        <w:rPr>
          <w:spacing w:val="-5"/>
        </w:rPr>
        <w:t>учреждение</w:t>
      </w:r>
      <w:r w:rsidRPr="00014D2A">
        <w:rPr>
          <w:spacing w:val="-5"/>
        </w:rPr>
        <w:t xml:space="preserve"> в течение </w:t>
      </w:r>
      <w:r w:rsidR="00FA684A">
        <w:rPr>
          <w:spacing w:val="-5"/>
        </w:rPr>
        <w:t xml:space="preserve"> </w:t>
      </w:r>
      <w:r w:rsidRPr="00014D2A">
        <w:rPr>
          <w:spacing w:val="-5"/>
        </w:rPr>
        <w:t>этого срока.</w:t>
      </w:r>
    </w:p>
    <w:p w:rsidR="000122E5" w:rsidRPr="00014D2A" w:rsidRDefault="000122E5" w:rsidP="00E62BD9">
      <w:pPr>
        <w:shd w:val="clear" w:color="auto" w:fill="FFFFFF"/>
        <w:ind w:firstLine="708"/>
        <w:jc w:val="both"/>
      </w:pPr>
      <w:r w:rsidRPr="00014D2A">
        <w:rPr>
          <w:spacing w:val="-5"/>
        </w:rPr>
        <w:t>2.2.4.Запрещается отказывать в заключение трудового договора женщинам по мотивам, связанным с беременностью или наличием детей.</w:t>
      </w:r>
    </w:p>
    <w:p w:rsidR="000122E5" w:rsidRPr="00014D2A" w:rsidRDefault="000122E5" w:rsidP="00E62BD9">
      <w:pPr>
        <w:shd w:val="clear" w:color="auto" w:fill="FFFFFF"/>
        <w:ind w:firstLine="708"/>
        <w:jc w:val="both"/>
      </w:pPr>
      <w:r w:rsidRPr="00014D2A">
        <w:rPr>
          <w:spacing w:val="-5"/>
        </w:rPr>
        <w:t>2.2.5.Запрещается отказывать в заключение трудового договора работникам, приглаше</w:t>
      </w:r>
      <w:r w:rsidRPr="00014D2A">
        <w:rPr>
          <w:spacing w:val="-5"/>
        </w:rPr>
        <w:t>н</w:t>
      </w:r>
      <w:r w:rsidRPr="00014D2A">
        <w:rPr>
          <w:spacing w:val="-5"/>
        </w:rPr>
        <w:t>ным в письменной форме на работу в порядке перевода от другого работодателя, в течение одн</w:t>
      </w:r>
      <w:r w:rsidRPr="00014D2A">
        <w:rPr>
          <w:spacing w:val="-5"/>
        </w:rPr>
        <w:t>о</w:t>
      </w:r>
      <w:r w:rsidRPr="00014D2A">
        <w:rPr>
          <w:spacing w:val="-5"/>
        </w:rPr>
        <w:t>го  месяца со дня увольнения с прежнего места работы.</w:t>
      </w:r>
    </w:p>
    <w:p w:rsidR="000122E5" w:rsidRPr="00014D2A" w:rsidRDefault="000122E5" w:rsidP="00E62BD9">
      <w:pPr>
        <w:shd w:val="clear" w:color="auto" w:fill="FFFFFF"/>
        <w:ind w:firstLine="708"/>
        <w:jc w:val="both"/>
      </w:pPr>
      <w:r w:rsidRPr="00014D2A">
        <w:rPr>
          <w:spacing w:val="-5"/>
        </w:rPr>
        <w:t xml:space="preserve">2.2.6.По требованию лица, которому отказано в заключение трудового договора, </w:t>
      </w:r>
      <w:r>
        <w:rPr>
          <w:spacing w:val="-5"/>
        </w:rPr>
        <w:t>работ</w:t>
      </w:r>
      <w:r>
        <w:rPr>
          <w:spacing w:val="-5"/>
        </w:rPr>
        <w:t>о</w:t>
      </w:r>
      <w:r>
        <w:rPr>
          <w:spacing w:val="-5"/>
        </w:rPr>
        <w:t>датель  обязан</w:t>
      </w:r>
      <w:r w:rsidRPr="00014D2A">
        <w:rPr>
          <w:spacing w:val="-5"/>
        </w:rPr>
        <w:t xml:space="preserve"> сообщить причину отказа в письменной форме.</w:t>
      </w:r>
    </w:p>
    <w:p w:rsidR="000122E5" w:rsidRPr="00014D2A" w:rsidRDefault="000122E5" w:rsidP="00E62BD9">
      <w:pPr>
        <w:shd w:val="clear" w:color="auto" w:fill="FFFFFF"/>
        <w:ind w:firstLine="708"/>
        <w:jc w:val="both"/>
      </w:pPr>
      <w:r w:rsidRPr="00014D2A">
        <w:rPr>
          <w:spacing w:val="-5"/>
        </w:rPr>
        <w:t>2.2.7.Отказ в заключение трудового договора может быть обжалован в судебном порядке.</w:t>
      </w:r>
    </w:p>
    <w:p w:rsidR="000122E5" w:rsidRPr="00014D2A" w:rsidRDefault="000122E5" w:rsidP="00E62BD9">
      <w:pPr>
        <w:shd w:val="clear" w:color="auto" w:fill="FFFFFF"/>
        <w:ind w:firstLine="708"/>
        <w:jc w:val="both"/>
      </w:pPr>
      <w:r w:rsidRPr="00014D2A">
        <w:rPr>
          <w:spacing w:val="-5"/>
        </w:rPr>
        <w:t>2.3.</w:t>
      </w:r>
      <w:r w:rsidRPr="00014D2A">
        <w:rPr>
          <w:spacing w:val="-1"/>
        </w:rPr>
        <w:t>Увольнение работников.</w:t>
      </w:r>
    </w:p>
    <w:p w:rsidR="000122E5" w:rsidRPr="00014D2A" w:rsidRDefault="000122E5" w:rsidP="00E62BD9">
      <w:pPr>
        <w:shd w:val="clear" w:color="auto" w:fill="FFFFFF"/>
        <w:ind w:firstLine="708"/>
        <w:jc w:val="both"/>
      </w:pPr>
      <w:r w:rsidRPr="00014D2A">
        <w:rPr>
          <w:spacing w:val="-5"/>
        </w:rPr>
        <w:t xml:space="preserve">2.3.1. Увольнение работника - прекращение трудового договора - осуществляется только по основаниям, предусмотренным </w:t>
      </w:r>
      <w:r w:rsidR="00546B50">
        <w:rPr>
          <w:spacing w:val="-5"/>
        </w:rPr>
        <w:t>ТК РФ</w:t>
      </w:r>
      <w:r>
        <w:rPr>
          <w:spacing w:val="-5"/>
        </w:rPr>
        <w:t xml:space="preserve"> </w:t>
      </w:r>
      <w:r w:rsidRPr="00014D2A">
        <w:rPr>
          <w:spacing w:val="-5"/>
        </w:rPr>
        <w:t xml:space="preserve">и </w:t>
      </w:r>
      <w:r w:rsidR="00546B50">
        <w:rPr>
          <w:spacing w:val="-5"/>
        </w:rPr>
        <w:t>иным федеральным законом</w:t>
      </w:r>
      <w:r w:rsidRPr="00014D2A">
        <w:rPr>
          <w:spacing w:val="-5"/>
        </w:rPr>
        <w:t>.</w:t>
      </w:r>
    </w:p>
    <w:p w:rsidR="00546B50" w:rsidRPr="00546B50" w:rsidRDefault="000122E5" w:rsidP="00E62BD9">
      <w:pPr>
        <w:shd w:val="clear" w:color="auto" w:fill="FFFFFF"/>
        <w:ind w:firstLine="708"/>
        <w:jc w:val="both"/>
        <w:rPr>
          <w:spacing w:val="-5"/>
        </w:rPr>
      </w:pPr>
      <w:r w:rsidRPr="00014D2A">
        <w:rPr>
          <w:spacing w:val="-5"/>
        </w:rPr>
        <w:t>2.3.2.</w:t>
      </w:r>
      <w:r w:rsidR="00546B50" w:rsidRPr="00546B50">
        <w:rPr>
          <w:rFonts w:ascii="Arial" w:hAnsi="Arial" w:cs="Arial"/>
          <w:color w:val="000000"/>
          <w:shd w:val="clear" w:color="auto" w:fill="FFFFFF"/>
        </w:rPr>
        <w:t xml:space="preserve"> </w:t>
      </w:r>
      <w:r w:rsidR="00546B50" w:rsidRPr="00546B50">
        <w:rPr>
          <w:color w:val="000000"/>
          <w:shd w:val="clear" w:color="auto" w:fill="FFFFFF"/>
        </w:rPr>
        <w:t>Работник имеет право расторгнуть трудовой договор, предупредив об этом р</w:t>
      </w:r>
      <w:r w:rsidR="00546B50" w:rsidRPr="00546B50">
        <w:rPr>
          <w:color w:val="000000"/>
          <w:shd w:val="clear" w:color="auto" w:fill="FFFFFF"/>
        </w:rPr>
        <w:t>а</w:t>
      </w:r>
      <w:r w:rsidR="00546B50" w:rsidRPr="00546B50">
        <w:rPr>
          <w:color w:val="000000"/>
          <w:shd w:val="clear" w:color="auto" w:fill="FFFFFF"/>
        </w:rPr>
        <w:t xml:space="preserve">ботодателя в письменной форме не </w:t>
      </w:r>
      <w:proofErr w:type="gramStart"/>
      <w:r w:rsidR="00546B50" w:rsidRPr="00546B50">
        <w:rPr>
          <w:color w:val="000000"/>
          <w:shd w:val="clear" w:color="auto" w:fill="FFFFFF"/>
        </w:rPr>
        <w:t>позднее</w:t>
      </w:r>
      <w:proofErr w:type="gramEnd"/>
      <w:r w:rsidR="00546B50" w:rsidRPr="00546B50">
        <w:rPr>
          <w:color w:val="000000"/>
          <w:shd w:val="clear" w:color="auto" w:fill="FFFFFF"/>
        </w:rPr>
        <w:t xml:space="preserve"> чем за две недели, если иной срок не установлен </w:t>
      </w:r>
      <w:r w:rsidR="00546B50">
        <w:rPr>
          <w:color w:val="000000"/>
          <w:shd w:val="clear" w:color="auto" w:fill="FFFFFF"/>
        </w:rPr>
        <w:t>ТК РФ</w:t>
      </w:r>
      <w:r w:rsidR="00546B50" w:rsidRPr="00546B50">
        <w:rPr>
          <w:rStyle w:val="apple-converted-space"/>
          <w:color w:val="000000"/>
          <w:shd w:val="clear" w:color="auto" w:fill="FFFFFF"/>
        </w:rPr>
        <w:t> </w:t>
      </w:r>
      <w:r w:rsidR="00546B50" w:rsidRPr="00546B50">
        <w:rPr>
          <w:color w:val="000000"/>
          <w:shd w:val="clear" w:color="auto" w:fill="FFFFFF"/>
        </w:rPr>
        <w:t>или иным федеральным</w:t>
      </w:r>
      <w:r w:rsidR="00546B50" w:rsidRPr="00546B50">
        <w:rPr>
          <w:rStyle w:val="apple-converted-space"/>
          <w:color w:val="000000"/>
          <w:shd w:val="clear" w:color="auto" w:fill="FFFFFF"/>
        </w:rPr>
        <w:t> </w:t>
      </w:r>
      <w:r w:rsidR="00546B50" w:rsidRPr="00546B50">
        <w:t>законом</w:t>
      </w:r>
      <w:r w:rsidR="00546B50" w:rsidRPr="00546B50">
        <w:rPr>
          <w:color w:val="000000"/>
          <w:shd w:val="clear" w:color="auto" w:fill="FFFFFF"/>
        </w:rPr>
        <w:t>. Течение указанного срока начинается на следу</w:t>
      </w:r>
      <w:r w:rsidR="00546B50" w:rsidRPr="00546B50">
        <w:rPr>
          <w:color w:val="000000"/>
          <w:shd w:val="clear" w:color="auto" w:fill="FFFFFF"/>
        </w:rPr>
        <w:t>ю</w:t>
      </w:r>
      <w:r w:rsidR="00546B50" w:rsidRPr="00546B50">
        <w:rPr>
          <w:color w:val="000000"/>
          <w:shd w:val="clear" w:color="auto" w:fill="FFFFFF"/>
        </w:rPr>
        <w:t>щий день после получения работодателем заявления работника об увольнении.</w:t>
      </w:r>
    </w:p>
    <w:p w:rsidR="000122E5" w:rsidRPr="00014D2A" w:rsidRDefault="000122E5" w:rsidP="00E62BD9">
      <w:pPr>
        <w:shd w:val="clear" w:color="auto" w:fill="FFFFFF"/>
        <w:ind w:firstLine="708"/>
        <w:jc w:val="both"/>
      </w:pPr>
      <w:r w:rsidRPr="00014D2A">
        <w:rPr>
          <w:spacing w:val="-5"/>
        </w:rPr>
        <w:t>2.3.3.</w:t>
      </w:r>
      <w:r>
        <w:rPr>
          <w:spacing w:val="-5"/>
        </w:rPr>
        <w:t>Работодатель</w:t>
      </w:r>
      <w:r w:rsidRPr="00014D2A">
        <w:rPr>
          <w:spacing w:val="-5"/>
        </w:rPr>
        <w:t xml:space="preserve"> при расторжении трудового договора по собственному желанию обя</w:t>
      </w:r>
      <w:r w:rsidRPr="00014D2A">
        <w:rPr>
          <w:spacing w:val="-5"/>
        </w:rPr>
        <w:softHyphen/>
        <w:t xml:space="preserve">зан предупредить учредителя (его представителя) об этом в письменной форме не </w:t>
      </w:r>
      <w:proofErr w:type="gramStart"/>
      <w:r w:rsidRPr="00014D2A">
        <w:rPr>
          <w:spacing w:val="-5"/>
        </w:rPr>
        <w:t>позднее</w:t>
      </w:r>
      <w:proofErr w:type="gramEnd"/>
      <w:r w:rsidRPr="00014D2A">
        <w:rPr>
          <w:spacing w:val="-5"/>
        </w:rPr>
        <w:t xml:space="preserve"> чем за один месяц.</w:t>
      </w:r>
    </w:p>
    <w:p w:rsidR="000122E5" w:rsidRPr="00014D2A" w:rsidRDefault="000122E5" w:rsidP="00E62BD9">
      <w:pPr>
        <w:shd w:val="clear" w:color="auto" w:fill="FFFFFF"/>
        <w:ind w:firstLine="708"/>
        <w:jc w:val="both"/>
      </w:pPr>
      <w:r w:rsidRPr="00014D2A">
        <w:rPr>
          <w:spacing w:val="-5"/>
        </w:rPr>
        <w:t xml:space="preserve">2.3.4.При расторжении трудового договора </w:t>
      </w:r>
      <w:r>
        <w:rPr>
          <w:spacing w:val="-5"/>
        </w:rPr>
        <w:t xml:space="preserve">работодатель </w:t>
      </w:r>
      <w:r w:rsidRPr="00014D2A">
        <w:rPr>
          <w:spacing w:val="-5"/>
        </w:rPr>
        <w:t xml:space="preserve">издает приказ об увольнении с  указанием основания увольнения в соответствии с Трудовым кодексом РФ или </w:t>
      </w:r>
      <w:r w:rsidR="00546B50">
        <w:rPr>
          <w:spacing w:val="-5"/>
        </w:rPr>
        <w:t>иным федерал</w:t>
      </w:r>
      <w:r w:rsidR="00546B50">
        <w:rPr>
          <w:spacing w:val="-5"/>
        </w:rPr>
        <w:t>ь</w:t>
      </w:r>
      <w:r w:rsidR="00546B50">
        <w:rPr>
          <w:spacing w:val="-5"/>
        </w:rPr>
        <w:t>ным законом.</w:t>
      </w:r>
    </w:p>
    <w:p w:rsidR="00546B50" w:rsidRPr="00546B50" w:rsidRDefault="000122E5" w:rsidP="00E62BD9">
      <w:pPr>
        <w:shd w:val="clear" w:color="auto" w:fill="FFFFFF"/>
        <w:ind w:firstLine="708"/>
        <w:jc w:val="both"/>
        <w:rPr>
          <w:spacing w:val="-5"/>
        </w:rPr>
      </w:pPr>
      <w:r w:rsidRPr="00014D2A">
        <w:rPr>
          <w:spacing w:val="-5"/>
        </w:rPr>
        <w:t>2.3.5.</w:t>
      </w:r>
      <w:r w:rsidR="00546B50" w:rsidRPr="00546B50">
        <w:rPr>
          <w:rFonts w:ascii="Arial" w:hAnsi="Arial" w:cs="Arial"/>
          <w:color w:val="000000"/>
          <w:shd w:val="clear" w:color="auto" w:fill="FFFFFF"/>
        </w:rPr>
        <w:t xml:space="preserve"> </w:t>
      </w:r>
      <w:proofErr w:type="gramStart"/>
      <w:r w:rsidR="00546B50" w:rsidRPr="00546B50">
        <w:rPr>
          <w:color w:val="000000"/>
          <w:shd w:val="clear" w:color="auto" w:fill="FFFFFF"/>
        </w:rPr>
        <w:t xml:space="preserve">Запись в трудовую книжку об основании и о причине прекращения трудового договора должна производиться в точном соответствии с формулировками </w:t>
      </w:r>
      <w:r w:rsidR="00546B50">
        <w:rPr>
          <w:color w:val="000000"/>
          <w:shd w:val="clear" w:color="auto" w:fill="FFFFFF"/>
        </w:rPr>
        <w:t>ТК РФ</w:t>
      </w:r>
      <w:r w:rsidR="00546B50" w:rsidRPr="00546B50">
        <w:rPr>
          <w:color w:val="000000"/>
          <w:shd w:val="clear" w:color="auto" w:fill="FFFFFF"/>
        </w:rPr>
        <w:t xml:space="preserve"> или иного федерального закона и со ссылкой на соответствующие статью, часть статьи, пункт статьи </w:t>
      </w:r>
      <w:r w:rsidR="00546B50">
        <w:rPr>
          <w:color w:val="000000"/>
          <w:shd w:val="clear" w:color="auto" w:fill="FFFFFF"/>
        </w:rPr>
        <w:t>ТК РФ</w:t>
      </w:r>
      <w:r w:rsidR="00546B50" w:rsidRPr="00546B50">
        <w:rPr>
          <w:color w:val="000000"/>
          <w:shd w:val="clear" w:color="auto" w:fill="FFFFFF"/>
        </w:rPr>
        <w:t xml:space="preserve"> или иного федерального закона.</w:t>
      </w:r>
      <w:proofErr w:type="gramEnd"/>
    </w:p>
    <w:p w:rsidR="000122E5" w:rsidRPr="005A7821" w:rsidRDefault="00546B50" w:rsidP="00E62BD9">
      <w:pPr>
        <w:shd w:val="clear" w:color="auto" w:fill="FFFFFF"/>
        <w:ind w:firstLine="708"/>
        <w:jc w:val="both"/>
      </w:pPr>
      <w:r w:rsidRPr="00014D2A">
        <w:rPr>
          <w:spacing w:val="-5"/>
        </w:rPr>
        <w:t xml:space="preserve"> </w:t>
      </w:r>
      <w:r w:rsidR="000122E5" w:rsidRPr="00014D2A">
        <w:rPr>
          <w:spacing w:val="-5"/>
        </w:rPr>
        <w:t>2.3.6.Днем увольнения работника является последний день работы. В последний день р</w:t>
      </w:r>
      <w:r w:rsidR="000122E5" w:rsidRPr="00014D2A">
        <w:rPr>
          <w:spacing w:val="-5"/>
        </w:rPr>
        <w:t>а</w:t>
      </w:r>
      <w:r w:rsidR="000122E5" w:rsidRPr="00014D2A">
        <w:rPr>
          <w:spacing w:val="-5"/>
        </w:rPr>
        <w:t xml:space="preserve">боты </w:t>
      </w:r>
      <w:r w:rsidR="000122E5">
        <w:rPr>
          <w:spacing w:val="-5"/>
        </w:rPr>
        <w:t>работодатель обязан</w:t>
      </w:r>
      <w:r w:rsidR="000122E5" w:rsidRPr="00014D2A">
        <w:rPr>
          <w:spacing w:val="-5"/>
        </w:rPr>
        <w:t xml:space="preserve"> выдать работнику трудовую книжку и, по письменному заяв</w:t>
      </w:r>
      <w:r w:rsidR="000122E5" w:rsidRPr="00014D2A">
        <w:rPr>
          <w:spacing w:val="-5"/>
        </w:rPr>
        <w:softHyphen/>
        <w:t>лению, другие документы (или их копии), связанные с работой, а также произвести с ним оконча</w:t>
      </w:r>
      <w:r w:rsidR="000122E5" w:rsidRPr="00014D2A">
        <w:rPr>
          <w:spacing w:val="-5"/>
        </w:rPr>
        <w:softHyphen/>
        <w:t xml:space="preserve">тельный расчет. </w:t>
      </w:r>
      <w:r w:rsidR="000122E5" w:rsidRPr="00014D2A">
        <w:rPr>
          <w:spacing w:val="1"/>
        </w:rPr>
        <w:t xml:space="preserve">В случае если в день увольнения работника выдать трудовую книжку невозможно в связи с </w:t>
      </w:r>
      <w:r w:rsidR="000122E5" w:rsidRPr="00014D2A">
        <w:rPr>
          <w:spacing w:val="-1"/>
        </w:rPr>
        <w:t xml:space="preserve">отсутствием работника либо его отказом от получения трудовой книжки на руки, </w:t>
      </w:r>
      <w:r w:rsidR="000122E5">
        <w:rPr>
          <w:spacing w:val="-1"/>
        </w:rPr>
        <w:t>р</w:t>
      </w:r>
      <w:r w:rsidR="000122E5">
        <w:rPr>
          <w:spacing w:val="-1"/>
        </w:rPr>
        <w:t>а</w:t>
      </w:r>
      <w:r w:rsidR="000122E5">
        <w:rPr>
          <w:spacing w:val="-1"/>
        </w:rPr>
        <w:t>ботодатель</w:t>
      </w:r>
      <w:r w:rsidR="000122E5" w:rsidRPr="00014D2A">
        <w:rPr>
          <w:spacing w:val="-1"/>
        </w:rPr>
        <w:t xml:space="preserve"> направляет работнику уведомление о необходимости явиться за трудовой кни</w:t>
      </w:r>
      <w:r w:rsidR="000122E5" w:rsidRPr="00014D2A">
        <w:rPr>
          <w:spacing w:val="-1"/>
        </w:rPr>
        <w:t>ж</w:t>
      </w:r>
      <w:r w:rsidR="000122E5" w:rsidRPr="00014D2A">
        <w:rPr>
          <w:spacing w:val="-1"/>
        </w:rPr>
        <w:t xml:space="preserve">кой либо </w:t>
      </w:r>
      <w:r w:rsidR="000122E5" w:rsidRPr="00014D2A">
        <w:rPr>
          <w:spacing w:val="-4"/>
        </w:rPr>
        <w:t xml:space="preserve">дать согласие на отправление ее по почте. Со дня направления уведомления </w:t>
      </w:r>
      <w:r w:rsidR="000122E5">
        <w:rPr>
          <w:spacing w:val="-4"/>
        </w:rPr>
        <w:t>работод</w:t>
      </w:r>
      <w:r w:rsidR="000122E5">
        <w:rPr>
          <w:spacing w:val="-4"/>
        </w:rPr>
        <w:t>а</w:t>
      </w:r>
      <w:r w:rsidR="000122E5">
        <w:rPr>
          <w:spacing w:val="-4"/>
        </w:rPr>
        <w:t>тель</w:t>
      </w:r>
      <w:r w:rsidR="000122E5" w:rsidRPr="00014D2A">
        <w:rPr>
          <w:spacing w:val="-1"/>
        </w:rPr>
        <w:t xml:space="preserve"> освобождается от ответственности за задержку выдачи трудовой книжки.</w:t>
      </w:r>
      <w:r w:rsidR="000122E5" w:rsidRPr="00014D2A">
        <w:rPr>
          <w:spacing w:val="-5"/>
        </w:rPr>
        <w:t xml:space="preserve"> </w:t>
      </w:r>
      <w:r w:rsidR="000122E5" w:rsidRPr="00014D2A">
        <w:rPr>
          <w:spacing w:val="-3"/>
        </w:rPr>
        <w:t xml:space="preserve">Если работник в день увольнения не работал, то расчет с работником производится не позднее </w:t>
      </w:r>
      <w:r w:rsidR="000122E5" w:rsidRPr="00014D2A">
        <w:rPr>
          <w:spacing w:val="-2"/>
        </w:rPr>
        <w:t>следующего дня после предъявления уволенным работником требования о расчете.</w:t>
      </w:r>
    </w:p>
    <w:p w:rsidR="0029719B" w:rsidRDefault="0029719B" w:rsidP="00E62BD9">
      <w:pPr>
        <w:autoSpaceDE w:val="0"/>
        <w:autoSpaceDN w:val="0"/>
        <w:adjustRightInd w:val="0"/>
        <w:jc w:val="center"/>
        <w:rPr>
          <w:rFonts w:eastAsia="ArialMT"/>
          <w:b/>
          <w:bCs/>
        </w:rPr>
      </w:pPr>
    </w:p>
    <w:p w:rsidR="000122E5" w:rsidRPr="00014D2A" w:rsidRDefault="000122E5" w:rsidP="00E62BD9">
      <w:pPr>
        <w:autoSpaceDE w:val="0"/>
        <w:autoSpaceDN w:val="0"/>
        <w:adjustRightInd w:val="0"/>
        <w:jc w:val="center"/>
        <w:rPr>
          <w:rFonts w:eastAsia="ArialMT"/>
          <w:b/>
          <w:bCs/>
        </w:rPr>
      </w:pPr>
      <w:r w:rsidRPr="00014D2A">
        <w:rPr>
          <w:rFonts w:eastAsia="ArialMT"/>
          <w:b/>
          <w:bCs/>
        </w:rPr>
        <w:t xml:space="preserve">3. Основные права, обязанности и ответственность </w:t>
      </w:r>
      <w:r>
        <w:rPr>
          <w:rFonts w:eastAsia="ArialMT"/>
          <w:b/>
          <w:bCs/>
        </w:rPr>
        <w:t>работодателя</w:t>
      </w:r>
    </w:p>
    <w:p w:rsidR="000122E5" w:rsidRDefault="000122E5" w:rsidP="00E62BD9">
      <w:pPr>
        <w:widowControl w:val="0"/>
        <w:shd w:val="clear" w:color="auto" w:fill="FFFFFF"/>
        <w:tabs>
          <w:tab w:val="left" w:pos="672"/>
        </w:tabs>
        <w:autoSpaceDE w:val="0"/>
        <w:autoSpaceDN w:val="0"/>
        <w:adjustRightInd w:val="0"/>
        <w:jc w:val="both"/>
        <w:rPr>
          <w:spacing w:val="-1"/>
        </w:rPr>
      </w:pPr>
      <w:r w:rsidRPr="00014D2A">
        <w:rPr>
          <w:spacing w:val="-1"/>
        </w:rPr>
        <w:tab/>
      </w:r>
    </w:p>
    <w:p w:rsidR="0029719B" w:rsidRPr="002170D6" w:rsidRDefault="0029719B" w:rsidP="00E62BD9">
      <w:pPr>
        <w:shd w:val="clear" w:color="auto" w:fill="FFFFFF"/>
        <w:ind w:firstLine="547"/>
        <w:jc w:val="both"/>
        <w:rPr>
          <w:color w:val="000000"/>
        </w:rPr>
      </w:pPr>
      <w:r w:rsidRPr="002170D6">
        <w:rPr>
          <w:rStyle w:val="blk"/>
          <w:color w:val="000000"/>
        </w:rPr>
        <w:t>Работодатель имеет право:</w:t>
      </w:r>
    </w:p>
    <w:p w:rsidR="0029719B" w:rsidRPr="002170D6" w:rsidRDefault="002170D6" w:rsidP="00E62BD9">
      <w:pPr>
        <w:shd w:val="clear" w:color="auto" w:fill="FFFFFF"/>
        <w:ind w:firstLine="547"/>
        <w:jc w:val="both"/>
        <w:rPr>
          <w:color w:val="000000"/>
        </w:rPr>
      </w:pPr>
      <w:bookmarkStart w:id="19" w:name="dst100188"/>
      <w:bookmarkEnd w:id="19"/>
      <w:r>
        <w:rPr>
          <w:rStyle w:val="blk"/>
          <w:color w:val="000000"/>
        </w:rPr>
        <w:t>-</w:t>
      </w:r>
      <w:r w:rsidR="0029719B" w:rsidRPr="002170D6">
        <w:rPr>
          <w:rStyle w:val="blk"/>
          <w:color w:val="000000"/>
        </w:rPr>
        <w:t xml:space="preserve">заключать, изменять и расторгать трудовые договоры с работниками в порядке и на условиях, которые установлены </w:t>
      </w:r>
      <w:r>
        <w:rPr>
          <w:rStyle w:val="blk"/>
          <w:color w:val="000000"/>
        </w:rPr>
        <w:t>ТК РФ</w:t>
      </w:r>
      <w:r w:rsidR="0029719B" w:rsidRPr="002170D6">
        <w:rPr>
          <w:rStyle w:val="blk"/>
          <w:color w:val="000000"/>
        </w:rPr>
        <w:t>, иными федеральными законами;</w:t>
      </w:r>
    </w:p>
    <w:p w:rsidR="0029719B" w:rsidRPr="002170D6" w:rsidRDefault="002170D6" w:rsidP="00E62BD9">
      <w:pPr>
        <w:shd w:val="clear" w:color="auto" w:fill="FFFFFF"/>
        <w:ind w:firstLine="547"/>
        <w:jc w:val="both"/>
        <w:rPr>
          <w:color w:val="000000"/>
        </w:rPr>
      </w:pPr>
      <w:bookmarkStart w:id="20" w:name="dst100189"/>
      <w:bookmarkEnd w:id="20"/>
      <w:r>
        <w:rPr>
          <w:rStyle w:val="blk"/>
          <w:color w:val="000000"/>
        </w:rPr>
        <w:t>-</w:t>
      </w:r>
      <w:r w:rsidR="0029719B" w:rsidRPr="002170D6">
        <w:rPr>
          <w:rStyle w:val="blk"/>
          <w:color w:val="000000"/>
        </w:rPr>
        <w:t>вести коллективные переговоры и заключать коллективные договоры;</w:t>
      </w:r>
    </w:p>
    <w:p w:rsidR="0029719B" w:rsidRPr="002170D6" w:rsidRDefault="002170D6" w:rsidP="00E62BD9">
      <w:pPr>
        <w:shd w:val="clear" w:color="auto" w:fill="FFFFFF"/>
        <w:ind w:firstLine="547"/>
        <w:jc w:val="both"/>
        <w:rPr>
          <w:color w:val="000000"/>
        </w:rPr>
      </w:pPr>
      <w:bookmarkStart w:id="21" w:name="dst100190"/>
      <w:bookmarkEnd w:id="21"/>
      <w:r>
        <w:rPr>
          <w:rStyle w:val="blk"/>
          <w:color w:val="000000"/>
        </w:rPr>
        <w:t>-</w:t>
      </w:r>
      <w:r w:rsidR="0029719B" w:rsidRPr="002170D6">
        <w:rPr>
          <w:rStyle w:val="blk"/>
          <w:color w:val="000000"/>
        </w:rPr>
        <w:t>поощрять работников за добросовестный эффективный труд;</w:t>
      </w:r>
    </w:p>
    <w:p w:rsidR="0029719B" w:rsidRPr="002170D6" w:rsidRDefault="002170D6" w:rsidP="00E62BD9">
      <w:pPr>
        <w:shd w:val="clear" w:color="auto" w:fill="FFFFFF"/>
        <w:ind w:firstLine="547"/>
        <w:jc w:val="both"/>
        <w:rPr>
          <w:color w:val="000000"/>
        </w:rPr>
      </w:pPr>
      <w:bookmarkStart w:id="22" w:name="dst195"/>
      <w:bookmarkEnd w:id="22"/>
      <w:r>
        <w:rPr>
          <w:rStyle w:val="blk"/>
          <w:color w:val="000000"/>
        </w:rPr>
        <w:t>-</w:t>
      </w:r>
      <w:r w:rsidR="0029719B" w:rsidRPr="002170D6">
        <w:rPr>
          <w:rStyle w:val="blk"/>
          <w:color w:val="000000"/>
        </w:rPr>
        <w:t>требовать от работников исполнения ими трудовых обязанностей и бережного отн</w:t>
      </w:r>
      <w:r w:rsidR="0029719B" w:rsidRPr="002170D6">
        <w:rPr>
          <w:rStyle w:val="blk"/>
          <w:color w:val="000000"/>
        </w:rPr>
        <w:t>о</w:t>
      </w:r>
      <w:r w:rsidR="0029719B" w:rsidRPr="002170D6">
        <w:rPr>
          <w:rStyle w:val="blk"/>
          <w:color w:val="000000"/>
        </w:rPr>
        <w:t>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29719B" w:rsidRPr="002170D6" w:rsidRDefault="002170D6" w:rsidP="00E62BD9">
      <w:pPr>
        <w:shd w:val="clear" w:color="auto" w:fill="FFFFFF"/>
        <w:ind w:firstLine="547"/>
        <w:jc w:val="both"/>
        <w:rPr>
          <w:color w:val="000000"/>
        </w:rPr>
      </w:pPr>
      <w:bookmarkStart w:id="23" w:name="dst100192"/>
      <w:bookmarkEnd w:id="23"/>
      <w:r>
        <w:rPr>
          <w:rStyle w:val="blk"/>
          <w:color w:val="000000"/>
        </w:rPr>
        <w:t>-</w:t>
      </w:r>
      <w:r w:rsidR="0029719B" w:rsidRPr="002170D6">
        <w:rPr>
          <w:rStyle w:val="blk"/>
          <w:color w:val="000000"/>
        </w:rPr>
        <w:t xml:space="preserve">привлекать работников к дисциплинарной и материальной ответственности в порядке, установленном </w:t>
      </w:r>
      <w:r>
        <w:rPr>
          <w:rStyle w:val="blk"/>
          <w:color w:val="000000"/>
        </w:rPr>
        <w:t>ТК РФ</w:t>
      </w:r>
      <w:r w:rsidR="0029719B" w:rsidRPr="002170D6">
        <w:rPr>
          <w:rStyle w:val="blk"/>
          <w:color w:val="000000"/>
        </w:rPr>
        <w:t>, иными федеральными</w:t>
      </w:r>
      <w:r w:rsidR="0029719B" w:rsidRPr="002170D6">
        <w:rPr>
          <w:rStyle w:val="apple-converted-space"/>
          <w:color w:val="000000"/>
        </w:rPr>
        <w:t> </w:t>
      </w:r>
      <w:r w:rsidR="0029719B" w:rsidRPr="002170D6">
        <w:rPr>
          <w:rStyle w:val="blk"/>
          <w:color w:val="000000"/>
        </w:rPr>
        <w:t>законами;</w:t>
      </w:r>
    </w:p>
    <w:p w:rsidR="0029719B" w:rsidRPr="002170D6" w:rsidRDefault="002170D6" w:rsidP="00E62BD9">
      <w:pPr>
        <w:shd w:val="clear" w:color="auto" w:fill="FFFFFF"/>
        <w:ind w:firstLine="547"/>
        <w:jc w:val="both"/>
        <w:rPr>
          <w:color w:val="000000"/>
        </w:rPr>
      </w:pPr>
      <w:bookmarkStart w:id="24" w:name="dst196"/>
      <w:bookmarkEnd w:id="24"/>
      <w:r>
        <w:rPr>
          <w:rStyle w:val="blk"/>
          <w:color w:val="000000"/>
        </w:rPr>
        <w:t>-</w:t>
      </w:r>
      <w:r w:rsidR="0029719B" w:rsidRPr="002170D6">
        <w:rPr>
          <w:rStyle w:val="blk"/>
          <w:color w:val="000000"/>
        </w:rPr>
        <w:t>принимать локальные нормативные акты</w:t>
      </w:r>
      <w:r>
        <w:rPr>
          <w:rStyle w:val="blk"/>
          <w:color w:val="000000"/>
        </w:rPr>
        <w:t>;</w:t>
      </w:r>
      <w:r w:rsidR="0029719B" w:rsidRPr="002170D6">
        <w:rPr>
          <w:rStyle w:val="blk"/>
          <w:color w:val="000000"/>
        </w:rPr>
        <w:t xml:space="preserve"> </w:t>
      </w:r>
    </w:p>
    <w:p w:rsidR="0029719B" w:rsidRPr="002170D6" w:rsidRDefault="002170D6" w:rsidP="00E62BD9">
      <w:pPr>
        <w:shd w:val="clear" w:color="auto" w:fill="FFFFFF"/>
        <w:ind w:firstLine="547"/>
        <w:jc w:val="both"/>
        <w:rPr>
          <w:color w:val="000000"/>
        </w:rPr>
      </w:pPr>
      <w:bookmarkStart w:id="25" w:name="dst100194"/>
      <w:bookmarkEnd w:id="25"/>
      <w:r>
        <w:rPr>
          <w:rStyle w:val="blk"/>
          <w:color w:val="000000"/>
        </w:rPr>
        <w:t>-</w:t>
      </w:r>
      <w:r w:rsidR="0029719B" w:rsidRPr="002170D6">
        <w:rPr>
          <w:rStyle w:val="blk"/>
          <w:color w:val="000000"/>
        </w:rPr>
        <w:t>создавать объединения работодателей в целях представительства и защиты своих и</w:t>
      </w:r>
      <w:r w:rsidR="0029719B" w:rsidRPr="002170D6">
        <w:rPr>
          <w:rStyle w:val="blk"/>
          <w:color w:val="000000"/>
        </w:rPr>
        <w:t>н</w:t>
      </w:r>
      <w:r w:rsidR="0029719B" w:rsidRPr="002170D6">
        <w:rPr>
          <w:rStyle w:val="blk"/>
          <w:color w:val="000000"/>
        </w:rPr>
        <w:t>тересов и вступать в них;</w:t>
      </w:r>
    </w:p>
    <w:p w:rsidR="0029719B" w:rsidRPr="002170D6" w:rsidRDefault="002170D6" w:rsidP="00E62BD9">
      <w:pPr>
        <w:shd w:val="clear" w:color="auto" w:fill="FFFFFF"/>
        <w:ind w:firstLine="547"/>
        <w:jc w:val="both"/>
        <w:rPr>
          <w:color w:val="000000"/>
        </w:rPr>
      </w:pPr>
      <w:bookmarkStart w:id="26" w:name="dst1882"/>
      <w:bookmarkEnd w:id="26"/>
      <w:r>
        <w:rPr>
          <w:rStyle w:val="blk"/>
          <w:color w:val="000000"/>
        </w:rPr>
        <w:t>-</w:t>
      </w:r>
      <w:r w:rsidR="0029719B" w:rsidRPr="002170D6">
        <w:rPr>
          <w:rStyle w:val="blk"/>
          <w:color w:val="000000"/>
        </w:rPr>
        <w:t>со</w:t>
      </w:r>
      <w:r>
        <w:rPr>
          <w:rStyle w:val="blk"/>
          <w:color w:val="000000"/>
        </w:rPr>
        <w:t xml:space="preserve">здавать производственный совет </w:t>
      </w:r>
      <w:r w:rsidR="0029719B" w:rsidRPr="002170D6">
        <w:rPr>
          <w:rStyle w:val="blk"/>
          <w:color w:val="000000"/>
        </w:rPr>
        <w:t>- совещательный орган, образуемый на добровол</w:t>
      </w:r>
      <w:r w:rsidR="0029719B" w:rsidRPr="002170D6">
        <w:rPr>
          <w:rStyle w:val="blk"/>
          <w:color w:val="000000"/>
        </w:rPr>
        <w:t>ь</w:t>
      </w:r>
      <w:r w:rsidR="0029719B" w:rsidRPr="002170D6">
        <w:rPr>
          <w:rStyle w:val="blk"/>
          <w:color w:val="000000"/>
        </w:rPr>
        <w:t>ной основе из числа работников данного работодателя, имеющих, как правило, достижения в труде, для подготовки предложений по совершенствованию производственной деятельности, отдельных производственных процессов, внедрению новой техники и новых технологий, п</w:t>
      </w:r>
      <w:r w:rsidR="0029719B" w:rsidRPr="002170D6">
        <w:rPr>
          <w:rStyle w:val="blk"/>
          <w:color w:val="000000"/>
        </w:rPr>
        <w:t>о</w:t>
      </w:r>
      <w:r w:rsidR="0029719B" w:rsidRPr="002170D6">
        <w:rPr>
          <w:rStyle w:val="blk"/>
          <w:color w:val="000000"/>
        </w:rPr>
        <w:t>вышению производительности труда и квалификации работников. Полномочия, состав, п</w:t>
      </w:r>
      <w:r w:rsidR="0029719B" w:rsidRPr="002170D6">
        <w:rPr>
          <w:rStyle w:val="blk"/>
          <w:color w:val="000000"/>
        </w:rPr>
        <w:t>о</w:t>
      </w:r>
      <w:r w:rsidR="0029719B" w:rsidRPr="002170D6">
        <w:rPr>
          <w:rStyle w:val="blk"/>
          <w:color w:val="000000"/>
        </w:rPr>
        <w:t>рядок деятельности производственного совета и его взаимодействия с работодателем уст</w:t>
      </w:r>
      <w:r w:rsidR="0029719B" w:rsidRPr="002170D6">
        <w:rPr>
          <w:rStyle w:val="blk"/>
          <w:color w:val="000000"/>
        </w:rPr>
        <w:t>а</w:t>
      </w:r>
      <w:r w:rsidR="0029719B" w:rsidRPr="002170D6">
        <w:rPr>
          <w:rStyle w:val="blk"/>
          <w:color w:val="000000"/>
        </w:rPr>
        <w:t xml:space="preserve">навливаются локальным нормативным актом. </w:t>
      </w:r>
      <w:proofErr w:type="gramStart"/>
      <w:r w:rsidR="0029719B" w:rsidRPr="002170D6">
        <w:rPr>
          <w:rStyle w:val="blk"/>
          <w:color w:val="000000"/>
        </w:rPr>
        <w:t>К полномочиям производственного совета не могут относиться вопросы, решение которых в соответствии с федеральными законами отн</w:t>
      </w:r>
      <w:r w:rsidR="0029719B" w:rsidRPr="002170D6">
        <w:rPr>
          <w:rStyle w:val="blk"/>
          <w:color w:val="000000"/>
        </w:rPr>
        <w:t>е</w:t>
      </w:r>
      <w:r w:rsidR="0029719B" w:rsidRPr="002170D6">
        <w:rPr>
          <w:rStyle w:val="blk"/>
          <w:color w:val="000000"/>
        </w:rPr>
        <w:t>сено к исключительной компетенции органов управления организации, а также вопросы представительства и защиты социально-трудовых прав и интересов работников, решение к</w:t>
      </w:r>
      <w:r w:rsidR="0029719B" w:rsidRPr="002170D6">
        <w:rPr>
          <w:rStyle w:val="blk"/>
          <w:color w:val="000000"/>
        </w:rPr>
        <w:t>о</w:t>
      </w:r>
      <w:r w:rsidR="0029719B" w:rsidRPr="002170D6">
        <w:rPr>
          <w:rStyle w:val="blk"/>
          <w:color w:val="000000"/>
        </w:rPr>
        <w:t>торых в соответствии с настоящим Кодексом и иными федеральными законами отнесено к компетенции профессиональных союзов, соответствующих первичных профсоюзных орг</w:t>
      </w:r>
      <w:r w:rsidR="0029719B" w:rsidRPr="002170D6">
        <w:rPr>
          <w:rStyle w:val="blk"/>
          <w:color w:val="000000"/>
        </w:rPr>
        <w:t>а</w:t>
      </w:r>
      <w:r w:rsidR="0029719B" w:rsidRPr="002170D6">
        <w:rPr>
          <w:rStyle w:val="blk"/>
          <w:color w:val="000000"/>
        </w:rPr>
        <w:t>низаций, иных представителей работников.</w:t>
      </w:r>
      <w:proofErr w:type="gramEnd"/>
      <w:r w:rsidR="0029719B" w:rsidRPr="002170D6">
        <w:rPr>
          <w:rStyle w:val="blk"/>
          <w:color w:val="000000"/>
        </w:rPr>
        <w:t xml:space="preserve"> Работодатель обязан информировать произво</w:t>
      </w:r>
      <w:r w:rsidR="0029719B" w:rsidRPr="002170D6">
        <w:rPr>
          <w:rStyle w:val="blk"/>
          <w:color w:val="000000"/>
        </w:rPr>
        <w:t>д</w:t>
      </w:r>
      <w:r w:rsidR="0029719B" w:rsidRPr="002170D6">
        <w:rPr>
          <w:rStyle w:val="blk"/>
          <w:color w:val="000000"/>
        </w:rPr>
        <w:t>ственный совет о результатах рассмотрения предложений, поступивших от производстве</w:t>
      </w:r>
      <w:r w:rsidR="0029719B" w:rsidRPr="002170D6">
        <w:rPr>
          <w:rStyle w:val="blk"/>
          <w:color w:val="000000"/>
        </w:rPr>
        <w:t>н</w:t>
      </w:r>
      <w:r w:rsidR="0029719B" w:rsidRPr="002170D6">
        <w:rPr>
          <w:rStyle w:val="blk"/>
          <w:color w:val="000000"/>
        </w:rPr>
        <w:t>ного совета, и об их реализации;</w:t>
      </w:r>
    </w:p>
    <w:p w:rsidR="0029719B" w:rsidRPr="002170D6" w:rsidRDefault="002170D6" w:rsidP="00E62BD9">
      <w:pPr>
        <w:shd w:val="clear" w:color="auto" w:fill="FFFFFF"/>
        <w:ind w:firstLine="547"/>
        <w:jc w:val="both"/>
        <w:rPr>
          <w:color w:val="000000"/>
        </w:rPr>
      </w:pPr>
      <w:bookmarkStart w:id="27" w:name="dst102503"/>
      <w:bookmarkEnd w:id="27"/>
      <w:r>
        <w:rPr>
          <w:rStyle w:val="blk"/>
          <w:color w:val="000000"/>
        </w:rPr>
        <w:t>-</w:t>
      </w:r>
      <w:r w:rsidR="0029719B" w:rsidRPr="002170D6">
        <w:rPr>
          <w:rStyle w:val="blk"/>
          <w:color w:val="000000"/>
        </w:rPr>
        <w:t>реализовывать права, предоставленные ему</w:t>
      </w:r>
      <w:r w:rsidR="0029719B" w:rsidRPr="002170D6">
        <w:rPr>
          <w:rStyle w:val="apple-converted-space"/>
          <w:color w:val="000000"/>
        </w:rPr>
        <w:t> </w:t>
      </w:r>
      <w:hyperlink r:id="rId14" w:anchor="dst100022" w:history="1">
        <w:r w:rsidR="0029719B" w:rsidRPr="002170D6">
          <w:rPr>
            <w:rStyle w:val="aa"/>
            <w:color w:val="000000" w:themeColor="text1"/>
            <w:u w:val="none"/>
          </w:rPr>
          <w:t>законодательством</w:t>
        </w:r>
      </w:hyperlink>
      <w:r w:rsidR="0029719B" w:rsidRPr="002170D6">
        <w:rPr>
          <w:rStyle w:val="apple-converted-space"/>
          <w:color w:val="000000" w:themeColor="text1"/>
        </w:rPr>
        <w:t> </w:t>
      </w:r>
      <w:r w:rsidR="0029719B" w:rsidRPr="002170D6">
        <w:rPr>
          <w:rStyle w:val="blk"/>
          <w:color w:val="000000" w:themeColor="text1"/>
        </w:rPr>
        <w:t>о</w:t>
      </w:r>
      <w:r w:rsidR="0029719B" w:rsidRPr="002170D6">
        <w:rPr>
          <w:rStyle w:val="blk"/>
          <w:color w:val="000000"/>
        </w:rPr>
        <w:t xml:space="preserve"> специальной оценке условий труда.</w:t>
      </w:r>
    </w:p>
    <w:p w:rsidR="002170D6" w:rsidRDefault="002170D6" w:rsidP="00E62BD9">
      <w:pPr>
        <w:shd w:val="clear" w:color="auto" w:fill="FFFFFF"/>
        <w:ind w:firstLine="547"/>
        <w:jc w:val="both"/>
        <w:rPr>
          <w:rStyle w:val="blk"/>
          <w:color w:val="000000"/>
        </w:rPr>
      </w:pPr>
      <w:bookmarkStart w:id="28" w:name="dst197"/>
      <w:bookmarkEnd w:id="28"/>
    </w:p>
    <w:p w:rsidR="0029719B" w:rsidRPr="002170D6" w:rsidRDefault="0029719B" w:rsidP="00E62BD9">
      <w:pPr>
        <w:shd w:val="clear" w:color="auto" w:fill="FFFFFF"/>
        <w:ind w:firstLine="547"/>
        <w:jc w:val="both"/>
        <w:rPr>
          <w:color w:val="000000"/>
        </w:rPr>
      </w:pPr>
      <w:r w:rsidRPr="002170D6">
        <w:rPr>
          <w:rStyle w:val="blk"/>
          <w:color w:val="000000"/>
        </w:rPr>
        <w:t>Работодатель обязан:</w:t>
      </w:r>
    </w:p>
    <w:p w:rsidR="0029719B" w:rsidRPr="002170D6" w:rsidRDefault="002170D6" w:rsidP="00E62BD9">
      <w:pPr>
        <w:shd w:val="clear" w:color="auto" w:fill="FFFFFF"/>
        <w:ind w:firstLine="547"/>
        <w:jc w:val="both"/>
        <w:rPr>
          <w:color w:val="000000"/>
        </w:rPr>
      </w:pPr>
      <w:bookmarkStart w:id="29" w:name="dst198"/>
      <w:bookmarkEnd w:id="29"/>
      <w:r>
        <w:rPr>
          <w:rStyle w:val="blk"/>
          <w:color w:val="000000"/>
        </w:rPr>
        <w:t>-</w:t>
      </w:r>
      <w:r w:rsidR="0029719B" w:rsidRPr="002170D6">
        <w:rPr>
          <w:rStyle w:val="blk"/>
          <w:color w:val="000000"/>
        </w:rPr>
        <w:t>соблюдать трудовое законодательство и иные нормативные правовые акты, содерж</w:t>
      </w:r>
      <w:r w:rsidR="0029719B" w:rsidRPr="002170D6">
        <w:rPr>
          <w:rStyle w:val="blk"/>
          <w:color w:val="000000"/>
        </w:rPr>
        <w:t>а</w:t>
      </w:r>
      <w:r w:rsidR="0029719B" w:rsidRPr="002170D6">
        <w:rPr>
          <w:rStyle w:val="blk"/>
          <w:color w:val="000000"/>
        </w:rPr>
        <w:t>щие нормы трудового права, локальные нормативные акты, условия коллективного договора, соглашений и трудовых договоров;</w:t>
      </w:r>
    </w:p>
    <w:p w:rsidR="0029719B" w:rsidRPr="002170D6" w:rsidRDefault="002170D6" w:rsidP="00E62BD9">
      <w:pPr>
        <w:shd w:val="clear" w:color="auto" w:fill="FFFFFF"/>
        <w:ind w:firstLine="547"/>
        <w:jc w:val="both"/>
        <w:rPr>
          <w:color w:val="000000"/>
        </w:rPr>
      </w:pPr>
      <w:bookmarkStart w:id="30" w:name="dst199"/>
      <w:bookmarkEnd w:id="30"/>
      <w:r>
        <w:rPr>
          <w:rStyle w:val="blk"/>
          <w:color w:val="000000"/>
        </w:rPr>
        <w:t>-</w:t>
      </w:r>
      <w:r w:rsidR="0029719B" w:rsidRPr="002170D6">
        <w:rPr>
          <w:rStyle w:val="blk"/>
          <w:color w:val="000000"/>
        </w:rPr>
        <w:t>предоставлять работникам работу, обусловленную трудовым договором;</w:t>
      </w:r>
    </w:p>
    <w:p w:rsidR="0029719B" w:rsidRPr="002170D6" w:rsidRDefault="002170D6" w:rsidP="00E62BD9">
      <w:pPr>
        <w:shd w:val="clear" w:color="auto" w:fill="FFFFFF"/>
        <w:ind w:firstLine="547"/>
        <w:jc w:val="both"/>
        <w:rPr>
          <w:color w:val="000000"/>
        </w:rPr>
      </w:pPr>
      <w:bookmarkStart w:id="31" w:name="dst200"/>
      <w:bookmarkEnd w:id="31"/>
      <w:r>
        <w:rPr>
          <w:rStyle w:val="blk"/>
          <w:color w:val="000000"/>
        </w:rPr>
        <w:t>-</w:t>
      </w:r>
      <w:r w:rsidR="0029719B" w:rsidRPr="002170D6">
        <w:rPr>
          <w:rStyle w:val="blk"/>
          <w:color w:val="000000"/>
        </w:rPr>
        <w:t>обеспечивать безопасность и условия труда, соответствующие государственным но</w:t>
      </w:r>
      <w:r w:rsidR="0029719B" w:rsidRPr="002170D6">
        <w:rPr>
          <w:rStyle w:val="blk"/>
          <w:color w:val="000000"/>
        </w:rPr>
        <w:t>р</w:t>
      </w:r>
      <w:r w:rsidR="0029719B" w:rsidRPr="002170D6">
        <w:rPr>
          <w:rStyle w:val="blk"/>
          <w:color w:val="000000"/>
        </w:rPr>
        <w:t>мативным требованиям охраны труда;</w:t>
      </w:r>
    </w:p>
    <w:p w:rsidR="0029719B" w:rsidRPr="002170D6" w:rsidRDefault="002170D6" w:rsidP="00E62BD9">
      <w:pPr>
        <w:shd w:val="clear" w:color="auto" w:fill="FFFFFF"/>
        <w:ind w:firstLine="547"/>
        <w:jc w:val="both"/>
        <w:rPr>
          <w:color w:val="000000"/>
        </w:rPr>
      </w:pPr>
      <w:bookmarkStart w:id="32" w:name="dst201"/>
      <w:bookmarkEnd w:id="32"/>
      <w:r>
        <w:rPr>
          <w:rStyle w:val="blk"/>
          <w:color w:val="000000"/>
        </w:rPr>
        <w:t>-</w:t>
      </w:r>
      <w:r w:rsidR="0029719B" w:rsidRPr="002170D6">
        <w:rPr>
          <w:rStyle w:val="blk"/>
          <w:color w:val="000000"/>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29719B" w:rsidRPr="002170D6" w:rsidRDefault="002170D6" w:rsidP="00E62BD9">
      <w:pPr>
        <w:shd w:val="clear" w:color="auto" w:fill="FFFFFF"/>
        <w:ind w:firstLine="547"/>
        <w:jc w:val="both"/>
        <w:rPr>
          <w:color w:val="000000"/>
        </w:rPr>
      </w:pPr>
      <w:bookmarkStart w:id="33" w:name="dst202"/>
      <w:bookmarkEnd w:id="33"/>
      <w:r>
        <w:rPr>
          <w:rStyle w:val="blk"/>
          <w:color w:val="000000"/>
        </w:rPr>
        <w:t>-</w:t>
      </w:r>
      <w:r w:rsidR="0029719B" w:rsidRPr="002170D6">
        <w:rPr>
          <w:rStyle w:val="blk"/>
          <w:color w:val="000000"/>
        </w:rPr>
        <w:t>обеспечивать работникам равную оплату за труд равной ценности;</w:t>
      </w:r>
    </w:p>
    <w:p w:rsidR="0029719B" w:rsidRPr="002170D6" w:rsidRDefault="002170D6" w:rsidP="00E62BD9">
      <w:pPr>
        <w:shd w:val="clear" w:color="auto" w:fill="FFFFFF"/>
        <w:ind w:firstLine="547"/>
        <w:jc w:val="both"/>
        <w:rPr>
          <w:color w:val="000000"/>
        </w:rPr>
      </w:pPr>
      <w:bookmarkStart w:id="34" w:name="dst203"/>
      <w:bookmarkEnd w:id="34"/>
      <w:r>
        <w:rPr>
          <w:rStyle w:val="blk"/>
          <w:color w:val="000000"/>
        </w:rPr>
        <w:t>-</w:t>
      </w:r>
      <w:r w:rsidR="0029719B" w:rsidRPr="002170D6">
        <w:rPr>
          <w:rStyle w:val="blk"/>
          <w:color w:val="000000"/>
        </w:rPr>
        <w:t>выплачивать в полном размере причитающуюся работникам заработную плату в</w:t>
      </w:r>
      <w:r w:rsidR="0029719B" w:rsidRPr="002170D6">
        <w:rPr>
          <w:rStyle w:val="apple-converted-space"/>
          <w:color w:val="000000"/>
        </w:rPr>
        <w:t> </w:t>
      </w:r>
      <w:r w:rsidR="0029719B" w:rsidRPr="002170D6">
        <w:rPr>
          <w:rStyle w:val="blk"/>
          <w:color w:val="000000"/>
        </w:rPr>
        <w:t xml:space="preserve">сроки, установленные в соответствии с </w:t>
      </w:r>
      <w:r>
        <w:rPr>
          <w:rStyle w:val="blk"/>
          <w:color w:val="000000"/>
        </w:rPr>
        <w:t>ТК РФ</w:t>
      </w:r>
      <w:r w:rsidR="0029719B" w:rsidRPr="002170D6">
        <w:rPr>
          <w:rStyle w:val="blk"/>
          <w:color w:val="000000"/>
        </w:rPr>
        <w:t>, коллективным договором, правилами внутреннего трудового распорядка, трудовыми договорами;</w:t>
      </w:r>
    </w:p>
    <w:p w:rsidR="0029719B" w:rsidRPr="002170D6" w:rsidRDefault="0029719B" w:rsidP="00E62BD9">
      <w:pPr>
        <w:shd w:val="clear" w:color="auto" w:fill="FFFFFF"/>
        <w:ind w:firstLine="547"/>
        <w:jc w:val="both"/>
        <w:rPr>
          <w:color w:val="000000"/>
        </w:rPr>
      </w:pPr>
      <w:bookmarkStart w:id="35" w:name="dst204"/>
      <w:bookmarkEnd w:id="35"/>
      <w:r w:rsidRPr="002170D6">
        <w:rPr>
          <w:rStyle w:val="blk"/>
          <w:color w:val="000000"/>
        </w:rPr>
        <w:t xml:space="preserve">вести коллективные переговоры, а также заключать коллективный договор в порядке, установленном </w:t>
      </w:r>
      <w:r w:rsidR="002170D6">
        <w:rPr>
          <w:rStyle w:val="blk"/>
          <w:color w:val="000000"/>
        </w:rPr>
        <w:t>ТК РФ</w:t>
      </w:r>
      <w:r w:rsidRPr="002170D6">
        <w:rPr>
          <w:rStyle w:val="blk"/>
          <w:color w:val="000000"/>
        </w:rPr>
        <w:t>;</w:t>
      </w:r>
    </w:p>
    <w:p w:rsidR="0029719B" w:rsidRPr="002170D6" w:rsidRDefault="0029719B" w:rsidP="00E62BD9">
      <w:pPr>
        <w:shd w:val="clear" w:color="auto" w:fill="FFFFFF"/>
        <w:ind w:firstLine="547"/>
        <w:jc w:val="both"/>
        <w:rPr>
          <w:color w:val="000000"/>
        </w:rPr>
      </w:pPr>
      <w:bookmarkStart w:id="36" w:name="dst205"/>
      <w:bookmarkEnd w:id="36"/>
      <w:r w:rsidRPr="002170D6">
        <w:rPr>
          <w:rStyle w:val="blk"/>
          <w:color w:val="000000"/>
        </w:rPr>
        <w:t>предоставлять представителям работников полную и достоверную информацию, нео</w:t>
      </w:r>
      <w:r w:rsidRPr="002170D6">
        <w:rPr>
          <w:rStyle w:val="blk"/>
          <w:color w:val="000000"/>
        </w:rPr>
        <w:t>б</w:t>
      </w:r>
      <w:r w:rsidRPr="002170D6">
        <w:rPr>
          <w:rStyle w:val="blk"/>
          <w:color w:val="000000"/>
        </w:rPr>
        <w:t xml:space="preserve">ходимую для заключения коллективного договора, соглашения и </w:t>
      </w:r>
      <w:proofErr w:type="gramStart"/>
      <w:r w:rsidRPr="002170D6">
        <w:rPr>
          <w:rStyle w:val="blk"/>
          <w:color w:val="000000"/>
        </w:rPr>
        <w:t>контроля за</w:t>
      </w:r>
      <w:proofErr w:type="gramEnd"/>
      <w:r w:rsidRPr="002170D6">
        <w:rPr>
          <w:rStyle w:val="blk"/>
          <w:color w:val="000000"/>
        </w:rPr>
        <w:t xml:space="preserve"> их выполнен</w:t>
      </w:r>
      <w:r w:rsidRPr="002170D6">
        <w:rPr>
          <w:rStyle w:val="blk"/>
          <w:color w:val="000000"/>
        </w:rPr>
        <w:t>и</w:t>
      </w:r>
      <w:r w:rsidRPr="002170D6">
        <w:rPr>
          <w:rStyle w:val="blk"/>
          <w:color w:val="000000"/>
        </w:rPr>
        <w:t>ем;</w:t>
      </w:r>
    </w:p>
    <w:p w:rsidR="0029719B" w:rsidRPr="002170D6" w:rsidRDefault="0029719B" w:rsidP="00E62BD9">
      <w:pPr>
        <w:shd w:val="clear" w:color="auto" w:fill="FFFFFF"/>
        <w:ind w:firstLine="547"/>
        <w:jc w:val="both"/>
        <w:rPr>
          <w:color w:val="000000"/>
        </w:rPr>
      </w:pPr>
      <w:bookmarkStart w:id="37" w:name="dst206"/>
      <w:bookmarkEnd w:id="37"/>
      <w:r w:rsidRPr="002170D6">
        <w:rPr>
          <w:rStyle w:val="blk"/>
          <w:color w:val="000000"/>
        </w:rPr>
        <w:t>знакомить работников под роспись с принимаемыми локальными нормативными акт</w:t>
      </w:r>
      <w:r w:rsidRPr="002170D6">
        <w:rPr>
          <w:rStyle w:val="blk"/>
          <w:color w:val="000000"/>
        </w:rPr>
        <w:t>а</w:t>
      </w:r>
      <w:r w:rsidRPr="002170D6">
        <w:rPr>
          <w:rStyle w:val="blk"/>
          <w:color w:val="000000"/>
        </w:rPr>
        <w:t>ми, непосредственно связанными с их трудовой деятельностью;</w:t>
      </w:r>
    </w:p>
    <w:p w:rsidR="0029719B" w:rsidRPr="002170D6" w:rsidRDefault="0029719B" w:rsidP="00E62BD9">
      <w:pPr>
        <w:shd w:val="clear" w:color="auto" w:fill="FFFFFF"/>
        <w:ind w:firstLine="547"/>
        <w:jc w:val="both"/>
        <w:rPr>
          <w:color w:val="000000"/>
        </w:rPr>
      </w:pPr>
      <w:bookmarkStart w:id="38" w:name="dst1634"/>
      <w:bookmarkEnd w:id="38"/>
      <w:proofErr w:type="gramStart"/>
      <w:r w:rsidRPr="002170D6">
        <w:rPr>
          <w:rStyle w:val="blk"/>
          <w:color w:val="000000"/>
        </w:rPr>
        <w:t>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w:t>
      </w:r>
      <w:r w:rsidRPr="002170D6">
        <w:rPr>
          <w:rStyle w:val="blk"/>
          <w:color w:val="000000"/>
        </w:rPr>
        <w:t>и</w:t>
      </w:r>
      <w:r w:rsidRPr="002170D6">
        <w:rPr>
          <w:rStyle w:val="blk"/>
          <w:color w:val="000000"/>
        </w:rPr>
        <w:t>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w:t>
      </w:r>
      <w:r w:rsidRPr="002170D6">
        <w:rPr>
          <w:rStyle w:val="blk"/>
          <w:color w:val="000000"/>
        </w:rPr>
        <w:t>о</w:t>
      </w:r>
      <w:r w:rsidRPr="002170D6">
        <w:rPr>
          <w:rStyle w:val="blk"/>
          <w:color w:val="000000"/>
        </w:rPr>
        <w:t>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roofErr w:type="gramEnd"/>
    </w:p>
    <w:p w:rsidR="0029719B" w:rsidRPr="002170D6" w:rsidRDefault="002170D6" w:rsidP="00E62BD9">
      <w:pPr>
        <w:shd w:val="clear" w:color="auto" w:fill="FFFFFF"/>
        <w:ind w:firstLine="547"/>
        <w:jc w:val="both"/>
        <w:rPr>
          <w:color w:val="000000"/>
        </w:rPr>
      </w:pPr>
      <w:bookmarkStart w:id="39" w:name="dst208"/>
      <w:bookmarkEnd w:id="39"/>
      <w:r>
        <w:rPr>
          <w:rStyle w:val="blk"/>
          <w:color w:val="000000"/>
        </w:rPr>
        <w:t>-</w:t>
      </w:r>
      <w:r w:rsidR="0029719B" w:rsidRPr="002170D6">
        <w:rPr>
          <w:rStyle w:val="blk"/>
          <w:color w:val="000000"/>
        </w:rPr>
        <w:t>рассматривать представления соответствующих профсоюзных органов, иных избра</w:t>
      </w:r>
      <w:r w:rsidR="0029719B" w:rsidRPr="002170D6">
        <w:rPr>
          <w:rStyle w:val="blk"/>
          <w:color w:val="000000"/>
        </w:rPr>
        <w:t>н</w:t>
      </w:r>
      <w:r w:rsidR="0029719B" w:rsidRPr="002170D6">
        <w:rPr>
          <w:rStyle w:val="blk"/>
          <w:color w:val="000000"/>
        </w:rPr>
        <w:t>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w:t>
      </w:r>
      <w:r w:rsidR="0029719B" w:rsidRPr="002170D6">
        <w:rPr>
          <w:rStyle w:val="blk"/>
          <w:color w:val="000000"/>
        </w:rPr>
        <w:t>н</w:t>
      </w:r>
      <w:r w:rsidR="0029719B" w:rsidRPr="002170D6">
        <w:rPr>
          <w:rStyle w:val="blk"/>
          <w:color w:val="000000"/>
        </w:rPr>
        <w:t>ных нарушений и сообщать о принятых мерах указанным органам и представителям;</w:t>
      </w:r>
    </w:p>
    <w:p w:rsidR="0029719B" w:rsidRPr="002170D6" w:rsidRDefault="002170D6" w:rsidP="00E62BD9">
      <w:pPr>
        <w:shd w:val="clear" w:color="auto" w:fill="FFFFFF"/>
        <w:ind w:firstLine="547"/>
        <w:jc w:val="both"/>
        <w:rPr>
          <w:color w:val="000000"/>
        </w:rPr>
      </w:pPr>
      <w:bookmarkStart w:id="40" w:name="dst209"/>
      <w:bookmarkEnd w:id="40"/>
      <w:r>
        <w:rPr>
          <w:rStyle w:val="blk"/>
          <w:color w:val="000000"/>
        </w:rPr>
        <w:t>-</w:t>
      </w:r>
      <w:r w:rsidR="0029719B" w:rsidRPr="002170D6">
        <w:rPr>
          <w:rStyle w:val="blk"/>
          <w:color w:val="000000"/>
        </w:rPr>
        <w:t>создавать условия, обеспечивающие участие работников в управлении организацией в предусмотренных настоящим</w:t>
      </w:r>
      <w:r>
        <w:rPr>
          <w:rStyle w:val="blk"/>
          <w:color w:val="000000"/>
        </w:rPr>
        <w:t xml:space="preserve"> </w:t>
      </w:r>
      <w:hyperlink r:id="rId15" w:anchor="dst100377" w:history="1">
        <w:r w:rsidRPr="002170D6">
          <w:rPr>
            <w:rStyle w:val="aa"/>
            <w:color w:val="000000" w:themeColor="text1"/>
            <w:u w:val="none"/>
          </w:rPr>
          <w:t>ТК</w:t>
        </w:r>
      </w:hyperlink>
      <w:r w:rsidRPr="002170D6">
        <w:rPr>
          <w:rStyle w:val="blk"/>
          <w:color w:val="000000" w:themeColor="text1"/>
        </w:rPr>
        <w:t xml:space="preserve"> </w:t>
      </w:r>
      <w:r>
        <w:rPr>
          <w:rStyle w:val="blk"/>
          <w:color w:val="000000"/>
        </w:rPr>
        <w:t>РФ</w:t>
      </w:r>
      <w:r w:rsidR="0029719B" w:rsidRPr="002170D6">
        <w:rPr>
          <w:rStyle w:val="blk"/>
          <w:color w:val="000000"/>
        </w:rPr>
        <w:t>, иными федеральными</w:t>
      </w:r>
      <w:r w:rsidR="0029719B" w:rsidRPr="002170D6">
        <w:rPr>
          <w:rStyle w:val="apple-converted-space"/>
          <w:color w:val="000000"/>
        </w:rPr>
        <w:t> </w:t>
      </w:r>
      <w:r w:rsidR="0029719B" w:rsidRPr="002170D6">
        <w:rPr>
          <w:rStyle w:val="blk"/>
          <w:color w:val="000000"/>
        </w:rPr>
        <w:t>законами</w:t>
      </w:r>
      <w:r w:rsidR="0029719B" w:rsidRPr="002170D6">
        <w:rPr>
          <w:rStyle w:val="apple-converted-space"/>
          <w:color w:val="000000"/>
        </w:rPr>
        <w:t> </w:t>
      </w:r>
      <w:r w:rsidR="0029719B" w:rsidRPr="002170D6">
        <w:rPr>
          <w:rStyle w:val="blk"/>
          <w:color w:val="000000"/>
        </w:rPr>
        <w:t>и коллективным дог</w:t>
      </w:r>
      <w:r w:rsidR="0029719B" w:rsidRPr="002170D6">
        <w:rPr>
          <w:rStyle w:val="blk"/>
          <w:color w:val="000000"/>
        </w:rPr>
        <w:t>о</w:t>
      </w:r>
      <w:r w:rsidR="0029719B" w:rsidRPr="002170D6">
        <w:rPr>
          <w:rStyle w:val="blk"/>
          <w:color w:val="000000"/>
        </w:rPr>
        <w:t>вором формах;</w:t>
      </w:r>
    </w:p>
    <w:p w:rsidR="0029719B" w:rsidRPr="002170D6" w:rsidRDefault="002170D6" w:rsidP="00E62BD9">
      <w:pPr>
        <w:shd w:val="clear" w:color="auto" w:fill="FFFFFF"/>
        <w:ind w:firstLine="547"/>
        <w:jc w:val="both"/>
        <w:rPr>
          <w:color w:val="000000"/>
        </w:rPr>
      </w:pPr>
      <w:bookmarkStart w:id="41" w:name="dst210"/>
      <w:bookmarkEnd w:id="41"/>
      <w:r>
        <w:rPr>
          <w:rStyle w:val="blk"/>
          <w:color w:val="000000"/>
        </w:rPr>
        <w:t>-</w:t>
      </w:r>
      <w:r w:rsidR="0029719B" w:rsidRPr="002170D6">
        <w:rPr>
          <w:rStyle w:val="blk"/>
          <w:color w:val="000000"/>
        </w:rPr>
        <w:t>обеспечивать бытовые нужды работников, связанные с исполнением ими трудовых обязанностей;</w:t>
      </w:r>
    </w:p>
    <w:p w:rsidR="0029719B" w:rsidRPr="002170D6" w:rsidRDefault="002170D6" w:rsidP="00E62BD9">
      <w:pPr>
        <w:shd w:val="clear" w:color="auto" w:fill="FFFFFF"/>
        <w:ind w:firstLine="547"/>
        <w:jc w:val="both"/>
        <w:rPr>
          <w:color w:val="000000"/>
        </w:rPr>
      </w:pPr>
      <w:bookmarkStart w:id="42" w:name="dst211"/>
      <w:bookmarkEnd w:id="42"/>
      <w:r>
        <w:rPr>
          <w:rStyle w:val="blk"/>
          <w:color w:val="000000"/>
        </w:rPr>
        <w:t>-</w:t>
      </w:r>
      <w:r w:rsidR="0029719B" w:rsidRPr="002170D6">
        <w:rPr>
          <w:rStyle w:val="blk"/>
          <w:color w:val="000000"/>
        </w:rPr>
        <w:t>осуществлять обязательное социальное страхование работников в порядке, устано</w:t>
      </w:r>
      <w:r w:rsidR="0029719B" w:rsidRPr="002170D6">
        <w:rPr>
          <w:rStyle w:val="blk"/>
          <w:color w:val="000000"/>
        </w:rPr>
        <w:t>в</w:t>
      </w:r>
      <w:r w:rsidR="0029719B" w:rsidRPr="002170D6">
        <w:rPr>
          <w:rStyle w:val="blk"/>
          <w:color w:val="000000"/>
        </w:rPr>
        <w:t>ленном федеральными</w:t>
      </w:r>
      <w:r w:rsidR="0029719B" w:rsidRPr="002170D6">
        <w:rPr>
          <w:rStyle w:val="apple-converted-space"/>
          <w:color w:val="000000"/>
        </w:rPr>
        <w:t> </w:t>
      </w:r>
      <w:r w:rsidR="0029719B" w:rsidRPr="002170D6">
        <w:rPr>
          <w:rStyle w:val="blk"/>
          <w:color w:val="000000"/>
        </w:rPr>
        <w:t>законами;</w:t>
      </w:r>
    </w:p>
    <w:p w:rsidR="0029719B" w:rsidRPr="002170D6" w:rsidRDefault="002170D6" w:rsidP="00E62BD9">
      <w:pPr>
        <w:shd w:val="clear" w:color="auto" w:fill="FFFFFF"/>
        <w:ind w:firstLine="547"/>
        <w:jc w:val="both"/>
        <w:rPr>
          <w:color w:val="000000"/>
        </w:rPr>
      </w:pPr>
      <w:bookmarkStart w:id="43" w:name="dst212"/>
      <w:bookmarkEnd w:id="43"/>
      <w:r>
        <w:rPr>
          <w:rStyle w:val="blk"/>
          <w:color w:val="000000"/>
        </w:rPr>
        <w:t>-</w:t>
      </w:r>
      <w:r w:rsidR="0029719B" w:rsidRPr="002170D6">
        <w:rPr>
          <w:rStyle w:val="blk"/>
          <w:color w:val="000000"/>
        </w:rPr>
        <w:t>возмещать вред, причиненный работникам в связи с исполнением ими трудовых об</w:t>
      </w:r>
      <w:r w:rsidR="0029719B" w:rsidRPr="002170D6">
        <w:rPr>
          <w:rStyle w:val="blk"/>
          <w:color w:val="000000"/>
        </w:rPr>
        <w:t>я</w:t>
      </w:r>
      <w:r w:rsidR="0029719B" w:rsidRPr="002170D6">
        <w:rPr>
          <w:rStyle w:val="blk"/>
          <w:color w:val="000000"/>
        </w:rPr>
        <w:t>занностей, а также компенсировать</w:t>
      </w:r>
      <w:r w:rsidR="0029719B" w:rsidRPr="002170D6">
        <w:rPr>
          <w:rStyle w:val="apple-converted-space"/>
          <w:color w:val="000000"/>
        </w:rPr>
        <w:t> </w:t>
      </w:r>
      <w:r w:rsidR="0029719B" w:rsidRPr="002170D6">
        <w:rPr>
          <w:rStyle w:val="blk"/>
          <w:color w:val="000000"/>
        </w:rPr>
        <w:t>моральный вред</w:t>
      </w:r>
      <w:r w:rsidR="0029719B" w:rsidRPr="002170D6">
        <w:rPr>
          <w:rStyle w:val="apple-converted-space"/>
          <w:color w:val="000000"/>
        </w:rPr>
        <w:t> </w:t>
      </w:r>
      <w:r w:rsidR="0029719B" w:rsidRPr="002170D6">
        <w:rPr>
          <w:rStyle w:val="blk"/>
          <w:color w:val="000000"/>
        </w:rPr>
        <w:t>в порядке и на условиях, которые уст</w:t>
      </w:r>
      <w:r w:rsidR="0029719B" w:rsidRPr="002170D6">
        <w:rPr>
          <w:rStyle w:val="blk"/>
          <w:color w:val="000000"/>
        </w:rPr>
        <w:t>а</w:t>
      </w:r>
      <w:r w:rsidR="0029719B" w:rsidRPr="002170D6">
        <w:rPr>
          <w:rStyle w:val="blk"/>
          <w:color w:val="000000"/>
        </w:rPr>
        <w:t xml:space="preserve">новлены </w:t>
      </w:r>
      <w:r>
        <w:rPr>
          <w:rStyle w:val="blk"/>
          <w:color w:val="000000"/>
        </w:rPr>
        <w:t>ТК РФ</w:t>
      </w:r>
      <w:r w:rsidR="0029719B" w:rsidRPr="002170D6">
        <w:rPr>
          <w:rStyle w:val="blk"/>
          <w:color w:val="000000"/>
        </w:rPr>
        <w:t>, другими федеральными законами и иными нормативными правовыми акт</w:t>
      </w:r>
      <w:r w:rsidR="0029719B" w:rsidRPr="002170D6">
        <w:rPr>
          <w:rStyle w:val="blk"/>
          <w:color w:val="000000"/>
        </w:rPr>
        <w:t>а</w:t>
      </w:r>
      <w:r w:rsidR="0029719B" w:rsidRPr="002170D6">
        <w:rPr>
          <w:rStyle w:val="blk"/>
          <w:color w:val="000000"/>
        </w:rPr>
        <w:t>ми Российской Федерации;</w:t>
      </w:r>
    </w:p>
    <w:p w:rsidR="0029719B" w:rsidRPr="002170D6" w:rsidRDefault="002170D6" w:rsidP="00E62BD9">
      <w:pPr>
        <w:shd w:val="clear" w:color="auto" w:fill="FFFFFF"/>
        <w:ind w:firstLine="547"/>
        <w:jc w:val="both"/>
        <w:rPr>
          <w:color w:val="000000"/>
        </w:rPr>
      </w:pPr>
      <w:bookmarkStart w:id="44" w:name="dst102504"/>
      <w:bookmarkEnd w:id="44"/>
      <w:r>
        <w:rPr>
          <w:rStyle w:val="blk"/>
          <w:color w:val="000000"/>
        </w:rPr>
        <w:t>-</w:t>
      </w:r>
      <w:r w:rsidR="0029719B" w:rsidRPr="002170D6">
        <w:rPr>
          <w:rStyle w:val="blk"/>
          <w:color w:val="000000"/>
        </w:rPr>
        <w:t>исполнять иные обязанности, предусмотренные трудовым законодательством, в том числе</w:t>
      </w:r>
      <w:r w:rsidR="0029719B" w:rsidRPr="002170D6">
        <w:rPr>
          <w:rStyle w:val="apple-converted-space"/>
          <w:color w:val="000000"/>
        </w:rPr>
        <w:t> </w:t>
      </w:r>
      <w:hyperlink r:id="rId16" w:anchor="dst100027" w:history="1">
        <w:r w:rsidR="0029719B" w:rsidRPr="002170D6">
          <w:rPr>
            <w:rStyle w:val="aa"/>
            <w:color w:val="000000" w:themeColor="text1"/>
            <w:u w:val="none"/>
          </w:rPr>
          <w:t>законодательством</w:t>
        </w:r>
      </w:hyperlink>
      <w:r w:rsidR="0029719B" w:rsidRPr="002170D6">
        <w:rPr>
          <w:rStyle w:val="apple-converted-space"/>
          <w:color w:val="000000" w:themeColor="text1"/>
        </w:rPr>
        <w:t> </w:t>
      </w:r>
      <w:r w:rsidR="0029719B" w:rsidRPr="002170D6">
        <w:rPr>
          <w:rStyle w:val="blk"/>
          <w:color w:val="000000"/>
        </w:rPr>
        <w:t>о специальной оценке условий труда, и иными нормативными пр</w:t>
      </w:r>
      <w:r w:rsidR="0029719B" w:rsidRPr="002170D6">
        <w:rPr>
          <w:rStyle w:val="blk"/>
          <w:color w:val="000000"/>
        </w:rPr>
        <w:t>а</w:t>
      </w:r>
      <w:r w:rsidR="0029719B" w:rsidRPr="002170D6">
        <w:rPr>
          <w:rStyle w:val="blk"/>
          <w:color w:val="000000"/>
        </w:rPr>
        <w:t>вовыми актами, содержащими нормы трудового права, коллективным договором, соглаш</w:t>
      </w:r>
      <w:r w:rsidR="0029719B" w:rsidRPr="002170D6">
        <w:rPr>
          <w:rStyle w:val="blk"/>
          <w:color w:val="000000"/>
        </w:rPr>
        <w:t>е</w:t>
      </w:r>
      <w:r w:rsidR="0029719B" w:rsidRPr="002170D6">
        <w:rPr>
          <w:rStyle w:val="blk"/>
          <w:color w:val="000000"/>
        </w:rPr>
        <w:t>ниями, локальными нормативными актами и трудовыми договорами.</w:t>
      </w:r>
    </w:p>
    <w:p w:rsidR="0029719B" w:rsidRPr="004D2F47" w:rsidRDefault="0029719B" w:rsidP="00E62BD9">
      <w:pPr>
        <w:widowControl w:val="0"/>
        <w:shd w:val="clear" w:color="auto" w:fill="FFFFFF"/>
        <w:tabs>
          <w:tab w:val="left" w:pos="672"/>
        </w:tabs>
        <w:autoSpaceDE w:val="0"/>
        <w:autoSpaceDN w:val="0"/>
        <w:adjustRightInd w:val="0"/>
        <w:jc w:val="both"/>
        <w:rPr>
          <w:spacing w:val="-8"/>
        </w:rPr>
      </w:pPr>
    </w:p>
    <w:p w:rsidR="000122E5" w:rsidRPr="00014D2A" w:rsidRDefault="000122E5" w:rsidP="00E62BD9">
      <w:pPr>
        <w:autoSpaceDE w:val="0"/>
        <w:autoSpaceDN w:val="0"/>
        <w:adjustRightInd w:val="0"/>
        <w:jc w:val="center"/>
        <w:rPr>
          <w:rFonts w:eastAsia="ArialMT"/>
          <w:b/>
          <w:bCs/>
        </w:rPr>
      </w:pPr>
      <w:r w:rsidRPr="00014D2A">
        <w:rPr>
          <w:rFonts w:eastAsia="ArialMT"/>
          <w:b/>
          <w:bCs/>
        </w:rPr>
        <w:t>4. Основные права и обязанности работников.</w:t>
      </w:r>
    </w:p>
    <w:p w:rsidR="002170D6" w:rsidRPr="002170D6" w:rsidRDefault="002170D6" w:rsidP="00E62BD9">
      <w:pPr>
        <w:shd w:val="clear" w:color="auto" w:fill="FFFFFF"/>
        <w:ind w:firstLine="547"/>
        <w:jc w:val="both"/>
        <w:rPr>
          <w:color w:val="000000"/>
        </w:rPr>
      </w:pPr>
      <w:r w:rsidRPr="002170D6">
        <w:rPr>
          <w:rStyle w:val="blk"/>
          <w:color w:val="000000"/>
        </w:rPr>
        <w:t xml:space="preserve">Работник имеет право </w:t>
      </w:r>
      <w:proofErr w:type="gramStart"/>
      <w:r w:rsidRPr="002170D6">
        <w:rPr>
          <w:rStyle w:val="blk"/>
          <w:color w:val="000000"/>
        </w:rPr>
        <w:t>на</w:t>
      </w:r>
      <w:proofErr w:type="gramEnd"/>
      <w:r w:rsidRPr="002170D6">
        <w:rPr>
          <w:rStyle w:val="blk"/>
          <w:color w:val="000000"/>
        </w:rPr>
        <w:t>:</w:t>
      </w:r>
    </w:p>
    <w:p w:rsidR="002170D6" w:rsidRPr="002170D6" w:rsidRDefault="002170D6" w:rsidP="00E62BD9">
      <w:pPr>
        <w:shd w:val="clear" w:color="auto" w:fill="FFFFFF"/>
        <w:ind w:firstLine="547"/>
        <w:jc w:val="both"/>
        <w:rPr>
          <w:color w:val="000000"/>
        </w:rPr>
      </w:pPr>
      <w:bookmarkStart w:id="45" w:name="dst100164"/>
      <w:bookmarkEnd w:id="45"/>
      <w:r>
        <w:rPr>
          <w:rStyle w:val="blk"/>
          <w:color w:val="000000"/>
        </w:rPr>
        <w:t>-</w:t>
      </w:r>
      <w:r w:rsidRPr="002170D6">
        <w:rPr>
          <w:rStyle w:val="blk"/>
          <w:color w:val="000000"/>
        </w:rPr>
        <w:t xml:space="preserve">заключение, изменение и расторжение трудового договора в порядке и на условиях, которые установлены </w:t>
      </w:r>
      <w:hyperlink r:id="rId17" w:anchor="dst100401" w:history="1">
        <w:r w:rsidRPr="002170D6">
          <w:rPr>
            <w:rStyle w:val="aa"/>
            <w:color w:val="000000" w:themeColor="text1"/>
            <w:u w:val="none"/>
          </w:rPr>
          <w:t>ТК</w:t>
        </w:r>
      </w:hyperlink>
      <w:r>
        <w:rPr>
          <w:rStyle w:val="blk"/>
          <w:color w:val="000000"/>
        </w:rPr>
        <w:t xml:space="preserve"> РФ</w:t>
      </w:r>
      <w:r w:rsidRPr="002170D6">
        <w:rPr>
          <w:rStyle w:val="blk"/>
          <w:color w:val="000000"/>
        </w:rPr>
        <w:t>, иными федеральными законами;</w:t>
      </w:r>
    </w:p>
    <w:p w:rsidR="002170D6" w:rsidRPr="002170D6" w:rsidRDefault="002170D6" w:rsidP="00E62BD9">
      <w:pPr>
        <w:shd w:val="clear" w:color="auto" w:fill="FFFFFF"/>
        <w:ind w:firstLine="547"/>
        <w:jc w:val="both"/>
        <w:rPr>
          <w:color w:val="000000"/>
        </w:rPr>
      </w:pPr>
      <w:bookmarkStart w:id="46" w:name="dst100165"/>
      <w:bookmarkEnd w:id="46"/>
      <w:r>
        <w:rPr>
          <w:rStyle w:val="blk"/>
          <w:color w:val="000000"/>
        </w:rPr>
        <w:t>-</w:t>
      </w:r>
      <w:r w:rsidRPr="002170D6">
        <w:rPr>
          <w:rStyle w:val="blk"/>
          <w:color w:val="000000"/>
        </w:rPr>
        <w:t>предоставление ему работы, обусловленной трудовым договором;</w:t>
      </w:r>
    </w:p>
    <w:p w:rsidR="002170D6" w:rsidRPr="002170D6" w:rsidRDefault="002170D6" w:rsidP="00E62BD9">
      <w:pPr>
        <w:shd w:val="clear" w:color="auto" w:fill="FFFFFF"/>
        <w:ind w:firstLine="547"/>
        <w:jc w:val="both"/>
        <w:rPr>
          <w:color w:val="000000"/>
        </w:rPr>
      </w:pPr>
      <w:bookmarkStart w:id="47" w:name="dst190"/>
      <w:bookmarkEnd w:id="47"/>
      <w:r>
        <w:rPr>
          <w:rStyle w:val="blk"/>
          <w:color w:val="000000"/>
        </w:rPr>
        <w:t>-</w:t>
      </w:r>
      <w:r w:rsidRPr="002170D6">
        <w:rPr>
          <w:rStyle w:val="blk"/>
          <w:color w:val="000000"/>
        </w:rPr>
        <w:t>рабочее место, соответствующее государственным нормативным требованиям охраны труда и условиям, предусмотренным коллективным договором;</w:t>
      </w:r>
    </w:p>
    <w:p w:rsidR="002170D6" w:rsidRPr="002170D6" w:rsidRDefault="002170D6" w:rsidP="00E62BD9">
      <w:pPr>
        <w:shd w:val="clear" w:color="auto" w:fill="FFFFFF"/>
        <w:ind w:firstLine="547"/>
        <w:jc w:val="both"/>
        <w:rPr>
          <w:color w:val="000000"/>
        </w:rPr>
      </w:pPr>
      <w:bookmarkStart w:id="48" w:name="dst100167"/>
      <w:bookmarkEnd w:id="48"/>
      <w:r>
        <w:rPr>
          <w:rStyle w:val="blk"/>
          <w:color w:val="000000"/>
        </w:rPr>
        <w:t>-</w:t>
      </w:r>
      <w:r w:rsidRPr="002170D6">
        <w:rPr>
          <w:rStyle w:val="blk"/>
          <w:color w:val="000000"/>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2170D6" w:rsidRPr="002170D6" w:rsidRDefault="002170D6" w:rsidP="00E62BD9">
      <w:pPr>
        <w:shd w:val="clear" w:color="auto" w:fill="FFFFFF"/>
        <w:ind w:firstLine="547"/>
        <w:jc w:val="both"/>
        <w:rPr>
          <w:color w:val="000000"/>
        </w:rPr>
      </w:pPr>
      <w:bookmarkStart w:id="49" w:name="dst100168"/>
      <w:bookmarkEnd w:id="49"/>
      <w:r>
        <w:rPr>
          <w:rStyle w:val="blk"/>
          <w:color w:val="000000"/>
        </w:rPr>
        <w:t>-</w:t>
      </w:r>
      <w:r w:rsidRPr="002170D6">
        <w:rPr>
          <w:rStyle w:val="blk"/>
          <w:color w:val="000000"/>
        </w:rPr>
        <w:t>отдых, обеспечиваемый установлением нормальной продолжительности рабочего вр</w:t>
      </w:r>
      <w:r w:rsidRPr="002170D6">
        <w:rPr>
          <w:rStyle w:val="blk"/>
          <w:color w:val="000000"/>
        </w:rPr>
        <w:t>е</w:t>
      </w:r>
      <w:r w:rsidRPr="002170D6">
        <w:rPr>
          <w:rStyle w:val="blk"/>
          <w:color w:val="000000"/>
        </w:rPr>
        <w:t>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w:t>
      </w:r>
      <w:r w:rsidRPr="002170D6">
        <w:rPr>
          <w:rStyle w:val="blk"/>
          <w:color w:val="000000"/>
        </w:rPr>
        <w:t>е</w:t>
      </w:r>
      <w:r w:rsidRPr="002170D6">
        <w:rPr>
          <w:rStyle w:val="blk"/>
          <w:color w:val="000000"/>
        </w:rPr>
        <w:t>мых ежегодных отпусков;</w:t>
      </w:r>
    </w:p>
    <w:p w:rsidR="002170D6" w:rsidRPr="002170D6" w:rsidRDefault="002170D6" w:rsidP="00E62BD9">
      <w:pPr>
        <w:shd w:val="clear" w:color="auto" w:fill="FFFFFF"/>
        <w:ind w:firstLine="547"/>
        <w:jc w:val="both"/>
        <w:rPr>
          <w:color w:val="000000"/>
        </w:rPr>
      </w:pPr>
      <w:bookmarkStart w:id="50" w:name="dst102502"/>
      <w:bookmarkEnd w:id="50"/>
      <w:r>
        <w:rPr>
          <w:rStyle w:val="blk"/>
          <w:color w:val="000000"/>
        </w:rPr>
        <w:t>-</w:t>
      </w:r>
      <w:r w:rsidRPr="002170D6">
        <w:rPr>
          <w:rStyle w:val="blk"/>
          <w:color w:val="000000"/>
        </w:rPr>
        <w:t>полную достоверную информацию об условиях труда и требованиях охраны труда на рабочем месте, включая реализацию прав, предоставленных</w:t>
      </w:r>
      <w:r w:rsidRPr="002170D6">
        <w:rPr>
          <w:rStyle w:val="apple-converted-space"/>
          <w:color w:val="000000"/>
        </w:rPr>
        <w:t> </w:t>
      </w:r>
      <w:hyperlink r:id="rId18" w:anchor="dst100035" w:history="1">
        <w:r w:rsidRPr="002170D6">
          <w:rPr>
            <w:rStyle w:val="aa"/>
            <w:color w:val="000000" w:themeColor="text1"/>
            <w:u w:val="none"/>
          </w:rPr>
          <w:t>законодательством</w:t>
        </w:r>
      </w:hyperlink>
      <w:r w:rsidRPr="002170D6">
        <w:rPr>
          <w:rStyle w:val="apple-converted-space"/>
          <w:color w:val="000000" w:themeColor="text1"/>
        </w:rPr>
        <w:t> </w:t>
      </w:r>
      <w:r w:rsidRPr="002170D6">
        <w:rPr>
          <w:rStyle w:val="blk"/>
          <w:color w:val="000000"/>
        </w:rPr>
        <w:t>о специал</w:t>
      </w:r>
      <w:r w:rsidRPr="002170D6">
        <w:rPr>
          <w:rStyle w:val="blk"/>
          <w:color w:val="000000"/>
        </w:rPr>
        <w:t>ь</w:t>
      </w:r>
      <w:r w:rsidRPr="002170D6">
        <w:rPr>
          <w:rStyle w:val="blk"/>
          <w:color w:val="000000"/>
        </w:rPr>
        <w:t>ной оценке условий труда;</w:t>
      </w:r>
    </w:p>
    <w:p w:rsidR="002170D6" w:rsidRPr="002170D6" w:rsidRDefault="002170D6" w:rsidP="00E62BD9">
      <w:pPr>
        <w:shd w:val="clear" w:color="auto" w:fill="FFFFFF"/>
        <w:ind w:firstLine="547"/>
        <w:jc w:val="both"/>
        <w:rPr>
          <w:color w:val="000000"/>
        </w:rPr>
      </w:pPr>
      <w:bookmarkStart w:id="51" w:name="dst1894"/>
      <w:bookmarkEnd w:id="51"/>
      <w:r>
        <w:rPr>
          <w:rStyle w:val="blk"/>
          <w:color w:val="000000"/>
        </w:rPr>
        <w:t>-</w:t>
      </w:r>
      <w:r w:rsidRPr="002170D6">
        <w:rPr>
          <w:rStyle w:val="blk"/>
          <w:color w:val="000000"/>
        </w:rPr>
        <w:t>подготовку и дополнительное профессиональное образование в порядке, установле</w:t>
      </w:r>
      <w:r w:rsidRPr="002170D6">
        <w:rPr>
          <w:rStyle w:val="blk"/>
          <w:color w:val="000000"/>
        </w:rPr>
        <w:t>н</w:t>
      </w:r>
      <w:r w:rsidRPr="002170D6">
        <w:rPr>
          <w:rStyle w:val="blk"/>
          <w:color w:val="000000"/>
        </w:rPr>
        <w:t xml:space="preserve">ном </w:t>
      </w:r>
      <w:hyperlink r:id="rId19" w:anchor="dst2203" w:history="1">
        <w:r w:rsidRPr="002170D6">
          <w:rPr>
            <w:rStyle w:val="aa"/>
            <w:color w:val="000000" w:themeColor="text1"/>
            <w:u w:val="none"/>
          </w:rPr>
          <w:t>ТК</w:t>
        </w:r>
      </w:hyperlink>
      <w:r w:rsidRPr="002170D6">
        <w:rPr>
          <w:rStyle w:val="blk"/>
          <w:color w:val="000000" w:themeColor="text1"/>
        </w:rPr>
        <w:t xml:space="preserve"> </w:t>
      </w:r>
      <w:r>
        <w:rPr>
          <w:rStyle w:val="blk"/>
          <w:color w:val="000000"/>
        </w:rPr>
        <w:t>РФ</w:t>
      </w:r>
      <w:r w:rsidRPr="002170D6">
        <w:rPr>
          <w:rStyle w:val="blk"/>
          <w:color w:val="000000"/>
        </w:rPr>
        <w:t>, иными федеральными законами;</w:t>
      </w:r>
    </w:p>
    <w:p w:rsidR="002170D6" w:rsidRPr="002170D6" w:rsidRDefault="002170D6" w:rsidP="00E62BD9">
      <w:pPr>
        <w:shd w:val="clear" w:color="auto" w:fill="FFFFFF"/>
        <w:ind w:firstLine="547"/>
        <w:jc w:val="both"/>
        <w:rPr>
          <w:color w:val="000000"/>
        </w:rPr>
      </w:pPr>
      <w:bookmarkStart w:id="52" w:name="dst100171"/>
      <w:bookmarkEnd w:id="52"/>
      <w:r>
        <w:rPr>
          <w:rStyle w:val="blk"/>
          <w:color w:val="000000"/>
        </w:rPr>
        <w:t>-</w:t>
      </w:r>
      <w:r w:rsidRPr="002170D6">
        <w:rPr>
          <w:rStyle w:val="blk"/>
          <w:color w:val="000000"/>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2170D6" w:rsidRPr="002170D6" w:rsidRDefault="002170D6" w:rsidP="00E62BD9">
      <w:pPr>
        <w:shd w:val="clear" w:color="auto" w:fill="FFFFFF"/>
        <w:ind w:firstLine="547"/>
        <w:jc w:val="both"/>
        <w:rPr>
          <w:color w:val="000000"/>
        </w:rPr>
      </w:pPr>
      <w:bookmarkStart w:id="53" w:name="dst100172"/>
      <w:bookmarkEnd w:id="53"/>
      <w:r>
        <w:rPr>
          <w:rStyle w:val="blk"/>
          <w:color w:val="000000"/>
        </w:rPr>
        <w:t>-</w:t>
      </w:r>
      <w:r w:rsidRPr="002170D6">
        <w:rPr>
          <w:rStyle w:val="blk"/>
          <w:color w:val="000000"/>
        </w:rPr>
        <w:t xml:space="preserve">участие в управлении организацией в предусмотренных </w:t>
      </w:r>
      <w:r>
        <w:rPr>
          <w:rStyle w:val="blk"/>
          <w:color w:val="000000"/>
        </w:rPr>
        <w:t>ТК РФ</w:t>
      </w:r>
      <w:r w:rsidRPr="002170D6">
        <w:rPr>
          <w:rStyle w:val="blk"/>
          <w:color w:val="000000"/>
        </w:rPr>
        <w:t>, иными федеральн</w:t>
      </w:r>
      <w:r w:rsidRPr="002170D6">
        <w:rPr>
          <w:rStyle w:val="blk"/>
          <w:color w:val="000000"/>
        </w:rPr>
        <w:t>ы</w:t>
      </w:r>
      <w:r w:rsidRPr="002170D6">
        <w:rPr>
          <w:rStyle w:val="blk"/>
          <w:color w:val="000000"/>
        </w:rPr>
        <w:t>ми</w:t>
      </w:r>
      <w:r w:rsidRPr="002170D6">
        <w:rPr>
          <w:rStyle w:val="apple-converted-space"/>
          <w:color w:val="000000"/>
        </w:rPr>
        <w:t> </w:t>
      </w:r>
      <w:r w:rsidRPr="002170D6">
        <w:rPr>
          <w:rStyle w:val="blk"/>
          <w:color w:val="000000"/>
        </w:rPr>
        <w:t>законами</w:t>
      </w:r>
      <w:r w:rsidRPr="002170D6">
        <w:rPr>
          <w:rStyle w:val="apple-converted-space"/>
          <w:color w:val="000000"/>
        </w:rPr>
        <w:t> </w:t>
      </w:r>
      <w:r w:rsidRPr="002170D6">
        <w:rPr>
          <w:rStyle w:val="blk"/>
          <w:color w:val="000000"/>
        </w:rPr>
        <w:t>и коллективным договором формах;</w:t>
      </w:r>
    </w:p>
    <w:p w:rsidR="002170D6" w:rsidRPr="002170D6" w:rsidRDefault="002170D6" w:rsidP="00E62BD9">
      <w:pPr>
        <w:shd w:val="clear" w:color="auto" w:fill="FFFFFF"/>
        <w:ind w:firstLine="547"/>
        <w:jc w:val="both"/>
        <w:rPr>
          <w:color w:val="000000"/>
        </w:rPr>
      </w:pPr>
      <w:bookmarkStart w:id="54" w:name="dst100173"/>
      <w:bookmarkEnd w:id="54"/>
      <w:r>
        <w:rPr>
          <w:rStyle w:val="blk"/>
          <w:color w:val="000000"/>
        </w:rPr>
        <w:t>-</w:t>
      </w:r>
      <w:r w:rsidRPr="002170D6">
        <w:rPr>
          <w:rStyle w:val="blk"/>
          <w:color w:val="000000"/>
        </w:rPr>
        <w:t>ведение коллективных переговоров и заключение коллективных договоров и соглаш</w:t>
      </w:r>
      <w:r w:rsidRPr="002170D6">
        <w:rPr>
          <w:rStyle w:val="blk"/>
          <w:color w:val="000000"/>
        </w:rPr>
        <w:t>е</w:t>
      </w:r>
      <w:r w:rsidRPr="002170D6">
        <w:rPr>
          <w:rStyle w:val="blk"/>
          <w:color w:val="000000"/>
        </w:rPr>
        <w:t>ний через своих представителей, а также на информацию о выполнении коллективного дог</w:t>
      </w:r>
      <w:r w:rsidRPr="002170D6">
        <w:rPr>
          <w:rStyle w:val="blk"/>
          <w:color w:val="000000"/>
        </w:rPr>
        <w:t>о</w:t>
      </w:r>
      <w:r w:rsidRPr="002170D6">
        <w:rPr>
          <w:rStyle w:val="blk"/>
          <w:color w:val="000000"/>
        </w:rPr>
        <w:t>вора, соглашений;</w:t>
      </w:r>
    </w:p>
    <w:p w:rsidR="002170D6" w:rsidRPr="002170D6" w:rsidRDefault="002170D6" w:rsidP="00E62BD9">
      <w:pPr>
        <w:shd w:val="clear" w:color="auto" w:fill="FFFFFF"/>
        <w:ind w:firstLine="547"/>
        <w:jc w:val="both"/>
        <w:rPr>
          <w:color w:val="000000"/>
        </w:rPr>
      </w:pPr>
      <w:bookmarkStart w:id="55" w:name="dst100174"/>
      <w:bookmarkEnd w:id="55"/>
      <w:r>
        <w:rPr>
          <w:rStyle w:val="blk"/>
          <w:color w:val="000000"/>
        </w:rPr>
        <w:t>-</w:t>
      </w:r>
      <w:r w:rsidRPr="002170D6">
        <w:rPr>
          <w:rStyle w:val="blk"/>
          <w:color w:val="000000"/>
        </w:rPr>
        <w:t>защиту своих трудовых прав, свобод и законных интересов всеми не запрещенными законом способами;</w:t>
      </w:r>
    </w:p>
    <w:p w:rsidR="002170D6" w:rsidRPr="002170D6" w:rsidRDefault="002170D6" w:rsidP="00E62BD9">
      <w:pPr>
        <w:shd w:val="clear" w:color="auto" w:fill="FFFFFF"/>
        <w:ind w:firstLine="547"/>
        <w:jc w:val="both"/>
        <w:rPr>
          <w:color w:val="000000"/>
        </w:rPr>
      </w:pPr>
      <w:bookmarkStart w:id="56" w:name="dst100175"/>
      <w:bookmarkEnd w:id="56"/>
      <w:r>
        <w:rPr>
          <w:rStyle w:val="blk"/>
          <w:color w:val="000000"/>
        </w:rPr>
        <w:t>-</w:t>
      </w:r>
      <w:r w:rsidRPr="002170D6">
        <w:rPr>
          <w:rStyle w:val="blk"/>
          <w:color w:val="000000"/>
        </w:rPr>
        <w:t>разрешение индивидуальных и коллективных трудовых споров, включая право на з</w:t>
      </w:r>
      <w:r w:rsidRPr="002170D6">
        <w:rPr>
          <w:rStyle w:val="blk"/>
          <w:color w:val="000000"/>
        </w:rPr>
        <w:t>а</w:t>
      </w:r>
      <w:r w:rsidRPr="002170D6">
        <w:rPr>
          <w:rStyle w:val="blk"/>
          <w:color w:val="000000"/>
        </w:rPr>
        <w:t xml:space="preserve">бастовку, в порядке, установленном </w:t>
      </w:r>
      <w:r>
        <w:rPr>
          <w:rStyle w:val="blk"/>
          <w:color w:val="000000"/>
        </w:rPr>
        <w:t>ТК РФ</w:t>
      </w:r>
      <w:r w:rsidRPr="002170D6">
        <w:rPr>
          <w:rStyle w:val="blk"/>
          <w:color w:val="000000"/>
        </w:rPr>
        <w:t>, иными федеральными законами;</w:t>
      </w:r>
    </w:p>
    <w:p w:rsidR="002170D6" w:rsidRPr="002170D6" w:rsidRDefault="002170D6" w:rsidP="00E62BD9">
      <w:pPr>
        <w:shd w:val="clear" w:color="auto" w:fill="FFFFFF"/>
        <w:ind w:firstLine="547"/>
        <w:jc w:val="both"/>
        <w:rPr>
          <w:color w:val="000000"/>
        </w:rPr>
      </w:pPr>
      <w:bookmarkStart w:id="57" w:name="dst191"/>
      <w:bookmarkEnd w:id="57"/>
      <w:r>
        <w:rPr>
          <w:rStyle w:val="blk"/>
          <w:color w:val="000000"/>
        </w:rPr>
        <w:t>-</w:t>
      </w:r>
      <w:r w:rsidRPr="002170D6">
        <w:rPr>
          <w:rStyle w:val="blk"/>
          <w:color w:val="000000"/>
        </w:rPr>
        <w:t>возмещение вреда, причиненного ему в связи с исполнением трудовых обязанностей, и компенсацию</w:t>
      </w:r>
      <w:r w:rsidRPr="002170D6">
        <w:rPr>
          <w:rStyle w:val="apple-converted-space"/>
          <w:color w:val="000000"/>
        </w:rPr>
        <w:t> </w:t>
      </w:r>
      <w:r w:rsidRPr="002170D6">
        <w:rPr>
          <w:rStyle w:val="blk"/>
          <w:color w:val="000000"/>
        </w:rPr>
        <w:t>морального вреда</w:t>
      </w:r>
      <w:r w:rsidRPr="002170D6">
        <w:rPr>
          <w:rStyle w:val="apple-converted-space"/>
          <w:color w:val="000000"/>
        </w:rPr>
        <w:t> </w:t>
      </w:r>
      <w:r w:rsidRPr="002170D6">
        <w:rPr>
          <w:rStyle w:val="blk"/>
          <w:color w:val="000000"/>
        </w:rPr>
        <w:t xml:space="preserve">в порядке, установленном </w:t>
      </w:r>
      <w:r>
        <w:rPr>
          <w:rStyle w:val="blk"/>
          <w:color w:val="000000"/>
        </w:rPr>
        <w:t>ТК РФ</w:t>
      </w:r>
      <w:r w:rsidRPr="002170D6">
        <w:rPr>
          <w:rStyle w:val="blk"/>
          <w:color w:val="000000"/>
        </w:rPr>
        <w:t>, иными федеральными з</w:t>
      </w:r>
      <w:r w:rsidRPr="002170D6">
        <w:rPr>
          <w:rStyle w:val="blk"/>
          <w:color w:val="000000"/>
        </w:rPr>
        <w:t>а</w:t>
      </w:r>
      <w:r w:rsidRPr="002170D6">
        <w:rPr>
          <w:rStyle w:val="blk"/>
          <w:color w:val="000000"/>
        </w:rPr>
        <w:t>конами;</w:t>
      </w:r>
    </w:p>
    <w:p w:rsidR="002170D6" w:rsidRPr="002170D6" w:rsidRDefault="002170D6" w:rsidP="00E62BD9">
      <w:pPr>
        <w:shd w:val="clear" w:color="auto" w:fill="FFFFFF"/>
        <w:ind w:firstLine="547"/>
        <w:jc w:val="both"/>
        <w:rPr>
          <w:color w:val="000000"/>
        </w:rPr>
      </w:pPr>
      <w:bookmarkStart w:id="58" w:name="dst100177"/>
      <w:bookmarkEnd w:id="58"/>
      <w:r>
        <w:rPr>
          <w:rStyle w:val="blk"/>
          <w:color w:val="000000"/>
        </w:rPr>
        <w:t>-</w:t>
      </w:r>
      <w:r w:rsidRPr="002170D6">
        <w:rPr>
          <w:rStyle w:val="blk"/>
          <w:color w:val="000000"/>
        </w:rPr>
        <w:t>обязательное социальное страхование в случаях, предусмотренных федеральн</w:t>
      </w:r>
      <w:r w:rsidRPr="002170D6">
        <w:rPr>
          <w:rStyle w:val="blk"/>
          <w:color w:val="000000"/>
        </w:rPr>
        <w:t>ы</w:t>
      </w:r>
      <w:r w:rsidRPr="002170D6">
        <w:rPr>
          <w:rStyle w:val="blk"/>
          <w:color w:val="000000"/>
        </w:rPr>
        <w:t>ми</w:t>
      </w:r>
      <w:r w:rsidRPr="002170D6">
        <w:rPr>
          <w:rStyle w:val="apple-converted-space"/>
          <w:color w:val="000000"/>
        </w:rPr>
        <w:t> </w:t>
      </w:r>
      <w:r w:rsidRPr="002170D6">
        <w:rPr>
          <w:rStyle w:val="blk"/>
          <w:color w:val="000000"/>
        </w:rPr>
        <w:t>законами.</w:t>
      </w:r>
    </w:p>
    <w:p w:rsidR="002170D6" w:rsidRDefault="002170D6" w:rsidP="00E62BD9">
      <w:pPr>
        <w:shd w:val="clear" w:color="auto" w:fill="FFFFFF"/>
        <w:ind w:firstLine="547"/>
        <w:jc w:val="both"/>
        <w:rPr>
          <w:rStyle w:val="blk"/>
          <w:color w:val="000000"/>
        </w:rPr>
      </w:pPr>
      <w:bookmarkStart w:id="59" w:name="dst100178"/>
      <w:bookmarkEnd w:id="59"/>
    </w:p>
    <w:p w:rsidR="002170D6" w:rsidRPr="002170D6" w:rsidRDefault="002170D6" w:rsidP="00E62BD9">
      <w:pPr>
        <w:shd w:val="clear" w:color="auto" w:fill="FFFFFF"/>
        <w:ind w:firstLine="547"/>
        <w:jc w:val="both"/>
        <w:rPr>
          <w:color w:val="000000"/>
        </w:rPr>
      </w:pPr>
      <w:r w:rsidRPr="002170D6">
        <w:rPr>
          <w:rStyle w:val="blk"/>
          <w:color w:val="000000"/>
        </w:rPr>
        <w:t>Работник обязан:</w:t>
      </w:r>
    </w:p>
    <w:p w:rsidR="002170D6" w:rsidRPr="002170D6" w:rsidRDefault="002170D6" w:rsidP="00E62BD9">
      <w:pPr>
        <w:shd w:val="clear" w:color="auto" w:fill="FFFFFF"/>
        <w:ind w:firstLine="547"/>
        <w:jc w:val="both"/>
        <w:rPr>
          <w:color w:val="000000"/>
        </w:rPr>
      </w:pPr>
      <w:bookmarkStart w:id="60" w:name="dst100179"/>
      <w:bookmarkEnd w:id="60"/>
      <w:r>
        <w:rPr>
          <w:rStyle w:val="blk"/>
          <w:color w:val="000000"/>
        </w:rPr>
        <w:t>-</w:t>
      </w:r>
      <w:r w:rsidRPr="002170D6">
        <w:rPr>
          <w:rStyle w:val="blk"/>
          <w:color w:val="000000"/>
        </w:rPr>
        <w:t>добросовестно исполнять свои трудовые обязанности, возложенные на него трудовым договором;</w:t>
      </w:r>
    </w:p>
    <w:p w:rsidR="002170D6" w:rsidRPr="002170D6" w:rsidRDefault="002170D6" w:rsidP="00E62BD9">
      <w:pPr>
        <w:shd w:val="clear" w:color="auto" w:fill="FFFFFF"/>
        <w:ind w:firstLine="547"/>
        <w:jc w:val="both"/>
        <w:rPr>
          <w:color w:val="000000"/>
        </w:rPr>
      </w:pPr>
      <w:bookmarkStart w:id="61" w:name="dst192"/>
      <w:bookmarkEnd w:id="61"/>
      <w:r>
        <w:rPr>
          <w:rStyle w:val="blk"/>
          <w:color w:val="000000"/>
        </w:rPr>
        <w:t>-</w:t>
      </w:r>
      <w:r w:rsidRPr="002170D6">
        <w:rPr>
          <w:rStyle w:val="blk"/>
          <w:color w:val="000000"/>
        </w:rPr>
        <w:t>соблюдать правила внутреннего трудового распорядка;</w:t>
      </w:r>
    </w:p>
    <w:p w:rsidR="002170D6" w:rsidRPr="002170D6" w:rsidRDefault="002170D6" w:rsidP="00E62BD9">
      <w:pPr>
        <w:shd w:val="clear" w:color="auto" w:fill="FFFFFF"/>
        <w:ind w:firstLine="547"/>
        <w:jc w:val="both"/>
        <w:rPr>
          <w:color w:val="000000"/>
        </w:rPr>
      </w:pPr>
      <w:bookmarkStart w:id="62" w:name="dst100181"/>
      <w:bookmarkEnd w:id="62"/>
      <w:r>
        <w:rPr>
          <w:rStyle w:val="blk"/>
          <w:color w:val="000000"/>
        </w:rPr>
        <w:t>-</w:t>
      </w:r>
      <w:r w:rsidRPr="002170D6">
        <w:rPr>
          <w:rStyle w:val="blk"/>
          <w:color w:val="000000"/>
        </w:rPr>
        <w:t>соблюдать трудовую дисциплину;</w:t>
      </w:r>
    </w:p>
    <w:p w:rsidR="002170D6" w:rsidRPr="002170D6" w:rsidRDefault="002170D6" w:rsidP="00E62BD9">
      <w:pPr>
        <w:shd w:val="clear" w:color="auto" w:fill="FFFFFF"/>
        <w:ind w:firstLine="547"/>
        <w:jc w:val="both"/>
        <w:rPr>
          <w:color w:val="000000"/>
        </w:rPr>
      </w:pPr>
      <w:bookmarkStart w:id="63" w:name="dst100182"/>
      <w:bookmarkEnd w:id="63"/>
      <w:r>
        <w:rPr>
          <w:rStyle w:val="blk"/>
          <w:color w:val="000000"/>
        </w:rPr>
        <w:t>-</w:t>
      </w:r>
      <w:r w:rsidRPr="002170D6">
        <w:rPr>
          <w:rStyle w:val="blk"/>
          <w:color w:val="000000"/>
        </w:rPr>
        <w:t>выполнять установленные нормы труда;</w:t>
      </w:r>
    </w:p>
    <w:p w:rsidR="002170D6" w:rsidRPr="002170D6" w:rsidRDefault="002170D6" w:rsidP="00E62BD9">
      <w:pPr>
        <w:shd w:val="clear" w:color="auto" w:fill="FFFFFF"/>
        <w:ind w:firstLine="547"/>
        <w:jc w:val="both"/>
        <w:rPr>
          <w:color w:val="000000"/>
        </w:rPr>
      </w:pPr>
      <w:bookmarkStart w:id="64" w:name="dst100183"/>
      <w:bookmarkEnd w:id="64"/>
      <w:r>
        <w:rPr>
          <w:rStyle w:val="blk"/>
          <w:color w:val="000000"/>
        </w:rPr>
        <w:t>-</w:t>
      </w:r>
      <w:r w:rsidRPr="002170D6">
        <w:rPr>
          <w:rStyle w:val="blk"/>
          <w:color w:val="000000"/>
        </w:rPr>
        <w:t>соблюдать требования по охране труда и обеспечению безопасности труда;</w:t>
      </w:r>
    </w:p>
    <w:p w:rsidR="002170D6" w:rsidRPr="002170D6" w:rsidRDefault="002170D6" w:rsidP="00E62BD9">
      <w:pPr>
        <w:shd w:val="clear" w:color="auto" w:fill="FFFFFF"/>
        <w:ind w:firstLine="547"/>
        <w:jc w:val="both"/>
        <w:rPr>
          <w:color w:val="000000"/>
        </w:rPr>
      </w:pPr>
      <w:bookmarkStart w:id="65" w:name="dst193"/>
      <w:bookmarkEnd w:id="65"/>
      <w:r>
        <w:rPr>
          <w:rStyle w:val="blk"/>
          <w:color w:val="000000"/>
        </w:rPr>
        <w:t>-</w:t>
      </w:r>
      <w:r w:rsidRPr="002170D6">
        <w:rPr>
          <w:rStyle w:val="blk"/>
          <w:color w:val="000000"/>
        </w:rP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w:t>
      </w:r>
      <w:r w:rsidRPr="002170D6">
        <w:rPr>
          <w:rStyle w:val="blk"/>
          <w:color w:val="000000"/>
        </w:rPr>
        <w:t>о</w:t>
      </w:r>
      <w:r w:rsidRPr="002170D6">
        <w:rPr>
          <w:rStyle w:val="blk"/>
          <w:color w:val="000000"/>
        </w:rPr>
        <w:t>го имущества) и других работников;</w:t>
      </w:r>
    </w:p>
    <w:p w:rsidR="002170D6" w:rsidRPr="002170D6" w:rsidRDefault="002170D6" w:rsidP="00E62BD9">
      <w:pPr>
        <w:shd w:val="clear" w:color="auto" w:fill="FFFFFF"/>
        <w:ind w:firstLine="547"/>
        <w:jc w:val="both"/>
        <w:rPr>
          <w:color w:val="000000"/>
        </w:rPr>
      </w:pPr>
      <w:bookmarkStart w:id="66" w:name="dst194"/>
      <w:bookmarkEnd w:id="66"/>
      <w:r>
        <w:rPr>
          <w:rStyle w:val="blk"/>
          <w:color w:val="000000"/>
        </w:rPr>
        <w:t>-</w:t>
      </w:r>
      <w:r w:rsidRPr="002170D6">
        <w:rPr>
          <w:rStyle w:val="blk"/>
          <w:color w:val="000000"/>
        </w:rP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2170D6" w:rsidRDefault="000122E5" w:rsidP="00E62BD9">
      <w:pPr>
        <w:shd w:val="clear" w:color="auto" w:fill="FFFFFF"/>
        <w:ind w:firstLine="708"/>
        <w:jc w:val="both"/>
      </w:pPr>
      <w:r w:rsidRPr="002170D6">
        <w:t xml:space="preserve"> </w:t>
      </w:r>
    </w:p>
    <w:p w:rsidR="000122E5" w:rsidRDefault="000122E5" w:rsidP="00E62BD9">
      <w:pPr>
        <w:shd w:val="clear" w:color="auto" w:fill="FFFFFF"/>
        <w:ind w:firstLine="708"/>
        <w:jc w:val="both"/>
        <w:rPr>
          <w:spacing w:val="1"/>
        </w:rPr>
      </w:pPr>
      <w:r w:rsidRPr="00014D2A">
        <w:rPr>
          <w:spacing w:val="1"/>
        </w:rPr>
        <w:t xml:space="preserve">Работникам </w:t>
      </w:r>
      <w:r>
        <w:rPr>
          <w:spacing w:val="1"/>
        </w:rPr>
        <w:t>учреждения</w:t>
      </w:r>
      <w:r w:rsidRPr="00014D2A">
        <w:rPr>
          <w:spacing w:val="1"/>
        </w:rPr>
        <w:t xml:space="preserve"> в период организации образовательного процесса </w:t>
      </w:r>
    </w:p>
    <w:p w:rsidR="000122E5" w:rsidRPr="00014D2A" w:rsidRDefault="000122E5" w:rsidP="00E62BD9">
      <w:pPr>
        <w:shd w:val="clear" w:color="auto" w:fill="FFFFFF"/>
        <w:ind w:firstLine="708"/>
        <w:jc w:val="both"/>
      </w:pPr>
      <w:r w:rsidRPr="00014D2A">
        <w:rPr>
          <w:spacing w:val="1"/>
        </w:rPr>
        <w:t xml:space="preserve">(в период урока) </w:t>
      </w:r>
      <w:r w:rsidRPr="00014D2A">
        <w:t>запрещается:</w:t>
      </w:r>
    </w:p>
    <w:p w:rsidR="000122E5" w:rsidRPr="00014D2A" w:rsidRDefault="002170D6" w:rsidP="00E62BD9">
      <w:pPr>
        <w:shd w:val="clear" w:color="auto" w:fill="FFFFFF"/>
        <w:ind w:firstLine="708"/>
        <w:jc w:val="both"/>
      </w:pPr>
      <w:proofErr w:type="gramStart"/>
      <w:r>
        <w:rPr>
          <w:spacing w:val="-10"/>
        </w:rPr>
        <w:t>-</w:t>
      </w:r>
      <w:r w:rsidR="000122E5" w:rsidRPr="00014D2A">
        <w:t>Использовать образовательную деятельность для политической агитации, принужд</w:t>
      </w:r>
      <w:r w:rsidR="000122E5" w:rsidRPr="00014D2A">
        <w:t>е</w:t>
      </w:r>
      <w:r w:rsidR="000122E5" w:rsidRPr="00014D2A">
        <w:t>ния учащихся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w:t>
      </w:r>
      <w:r w:rsidR="000122E5" w:rsidRPr="00014D2A">
        <w:t>а</w:t>
      </w:r>
      <w:r w:rsidR="000122E5" w:rsidRPr="00014D2A">
        <w:t>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w:t>
      </w:r>
      <w:r w:rsidR="000122E5" w:rsidRPr="00014D2A">
        <w:t>о</w:t>
      </w:r>
      <w:r w:rsidR="000122E5" w:rsidRPr="00014D2A">
        <w:t>сти, их отношения к религии, в том числе посредством сообщения учащимся недостоверных сведений об исторических, о национальных</w:t>
      </w:r>
      <w:proofErr w:type="gramEnd"/>
      <w:r w:rsidR="000122E5" w:rsidRPr="00014D2A">
        <w:t xml:space="preserve">, религиозных и культурных </w:t>
      </w:r>
      <w:proofErr w:type="gramStart"/>
      <w:r w:rsidR="000122E5" w:rsidRPr="00014D2A">
        <w:t>традициях</w:t>
      </w:r>
      <w:proofErr w:type="gramEnd"/>
      <w:r w:rsidR="000122E5" w:rsidRPr="00014D2A">
        <w:t xml:space="preserve"> народов, а также для побуждения учащихся к действиям, противоречащим Конституции Российской Федерации. </w:t>
      </w:r>
    </w:p>
    <w:p w:rsidR="000122E5" w:rsidRPr="00014D2A" w:rsidRDefault="002170D6" w:rsidP="00E62BD9">
      <w:pPr>
        <w:shd w:val="clear" w:color="auto" w:fill="FFFFFF"/>
        <w:ind w:firstLine="708"/>
        <w:jc w:val="both"/>
      </w:pPr>
      <w:r>
        <w:rPr>
          <w:spacing w:val="-10"/>
        </w:rPr>
        <w:t>-</w:t>
      </w:r>
      <w:r w:rsidR="000122E5" w:rsidRPr="00014D2A">
        <w:rPr>
          <w:spacing w:val="-10"/>
        </w:rPr>
        <w:t>И</w:t>
      </w:r>
      <w:r w:rsidR="000122E5" w:rsidRPr="00014D2A">
        <w:rPr>
          <w:spacing w:val="1"/>
        </w:rPr>
        <w:t>зменять по своему усмотрению расписание уроков (занятий) и график работы.</w:t>
      </w:r>
    </w:p>
    <w:p w:rsidR="000122E5" w:rsidRPr="00014D2A" w:rsidRDefault="002170D6" w:rsidP="00E62BD9">
      <w:pPr>
        <w:shd w:val="clear" w:color="auto" w:fill="FFFFFF"/>
        <w:ind w:firstLine="708"/>
        <w:jc w:val="both"/>
      </w:pPr>
      <w:r>
        <w:rPr>
          <w:spacing w:val="-7"/>
        </w:rPr>
        <w:t>-</w:t>
      </w:r>
      <w:r w:rsidR="000122E5" w:rsidRPr="00014D2A">
        <w:rPr>
          <w:spacing w:val="-7"/>
        </w:rPr>
        <w:t>О</w:t>
      </w:r>
      <w:r w:rsidR="000122E5" w:rsidRPr="00014D2A">
        <w:rPr>
          <w:spacing w:val="-2"/>
        </w:rPr>
        <w:t>тменять, удлинять или сокращать продолжительность уроков и (занятий) и перер</w:t>
      </w:r>
      <w:r w:rsidR="000122E5" w:rsidRPr="00014D2A">
        <w:rPr>
          <w:spacing w:val="-2"/>
        </w:rPr>
        <w:t>ы</w:t>
      </w:r>
      <w:r w:rsidR="000122E5" w:rsidRPr="00014D2A">
        <w:rPr>
          <w:spacing w:val="-2"/>
        </w:rPr>
        <w:t>вов (пе</w:t>
      </w:r>
      <w:r w:rsidR="000122E5" w:rsidRPr="00014D2A">
        <w:t>ремен) между ними.</w:t>
      </w:r>
    </w:p>
    <w:p w:rsidR="000122E5" w:rsidRPr="00014D2A" w:rsidRDefault="002170D6" w:rsidP="00E62BD9">
      <w:pPr>
        <w:shd w:val="clear" w:color="auto" w:fill="FFFFFF"/>
        <w:ind w:firstLine="708"/>
        <w:jc w:val="both"/>
      </w:pPr>
      <w:r>
        <w:rPr>
          <w:spacing w:val="-12"/>
        </w:rPr>
        <w:t>-</w:t>
      </w:r>
      <w:r w:rsidR="000122E5" w:rsidRPr="00014D2A">
        <w:rPr>
          <w:spacing w:val="-12"/>
        </w:rPr>
        <w:t>У</w:t>
      </w:r>
      <w:r w:rsidR="000122E5" w:rsidRPr="00014D2A">
        <w:rPr>
          <w:spacing w:val="-2"/>
        </w:rPr>
        <w:t>далять учащихся с уроков.</w:t>
      </w:r>
    </w:p>
    <w:p w:rsidR="000122E5" w:rsidRPr="00014D2A" w:rsidRDefault="002170D6" w:rsidP="00E62BD9">
      <w:pPr>
        <w:shd w:val="clear" w:color="auto" w:fill="FFFFFF"/>
        <w:ind w:firstLine="708"/>
        <w:jc w:val="both"/>
      </w:pPr>
      <w:r>
        <w:rPr>
          <w:spacing w:val="-5"/>
        </w:rPr>
        <w:t>-</w:t>
      </w:r>
      <w:r w:rsidR="000122E5" w:rsidRPr="00014D2A">
        <w:rPr>
          <w:spacing w:val="-5"/>
        </w:rPr>
        <w:t>К</w:t>
      </w:r>
      <w:r w:rsidR="000122E5" w:rsidRPr="00014D2A">
        <w:t xml:space="preserve">урить в помещении и на территории </w:t>
      </w:r>
      <w:r w:rsidR="000122E5">
        <w:t>учреждения</w:t>
      </w:r>
      <w:r w:rsidR="000122E5" w:rsidRPr="00014D2A">
        <w:t>.</w:t>
      </w:r>
    </w:p>
    <w:p w:rsidR="000122E5" w:rsidRPr="00014D2A" w:rsidRDefault="002170D6" w:rsidP="00E62BD9">
      <w:pPr>
        <w:shd w:val="clear" w:color="auto" w:fill="FFFFFF"/>
        <w:ind w:firstLine="708"/>
        <w:jc w:val="both"/>
      </w:pPr>
      <w:r>
        <w:rPr>
          <w:spacing w:val="-6"/>
        </w:rPr>
        <w:t>-</w:t>
      </w:r>
      <w:r w:rsidR="000122E5" w:rsidRPr="00014D2A">
        <w:rPr>
          <w:spacing w:val="-6"/>
        </w:rPr>
        <w:t>О</w:t>
      </w:r>
      <w:r w:rsidR="000122E5" w:rsidRPr="00014D2A">
        <w:rPr>
          <w:spacing w:val="-2"/>
        </w:rPr>
        <w:t>твлекать учащихся во время учебного процесса на иные, не связанные с учебным про</w:t>
      </w:r>
      <w:r w:rsidR="000122E5" w:rsidRPr="00014D2A">
        <w:t>цессом, мероприятия, освобождать от занятий для выполнения общественных поручений.</w:t>
      </w:r>
    </w:p>
    <w:p w:rsidR="000122E5" w:rsidRPr="00014D2A" w:rsidRDefault="002170D6" w:rsidP="00E62BD9">
      <w:pPr>
        <w:shd w:val="clear" w:color="auto" w:fill="FFFFFF"/>
        <w:ind w:firstLine="708"/>
        <w:jc w:val="both"/>
      </w:pPr>
      <w:r>
        <w:rPr>
          <w:spacing w:val="-4"/>
        </w:rPr>
        <w:t>-</w:t>
      </w:r>
      <w:r w:rsidR="000122E5" w:rsidRPr="00014D2A">
        <w:rPr>
          <w:spacing w:val="-4"/>
        </w:rPr>
        <w:t xml:space="preserve">Отвлекать работников </w:t>
      </w:r>
      <w:r w:rsidR="000122E5">
        <w:rPr>
          <w:spacing w:val="-4"/>
        </w:rPr>
        <w:t xml:space="preserve">учреждения </w:t>
      </w:r>
      <w:r w:rsidR="000122E5" w:rsidRPr="00014D2A">
        <w:rPr>
          <w:spacing w:val="-4"/>
        </w:rPr>
        <w:t>в рабочее время от их непосредственной работы для выполне</w:t>
      </w:r>
      <w:r w:rsidR="000122E5" w:rsidRPr="00014D2A">
        <w:rPr>
          <w:spacing w:val="-4"/>
        </w:rPr>
        <w:softHyphen/>
      </w:r>
      <w:r w:rsidR="000122E5" w:rsidRPr="00014D2A">
        <w:rPr>
          <w:spacing w:val="-2"/>
        </w:rPr>
        <w:t>ния общественных обязанностей и проведения разного рода мероприятий, не связа</w:t>
      </w:r>
      <w:r w:rsidR="000122E5" w:rsidRPr="00014D2A">
        <w:rPr>
          <w:spacing w:val="-2"/>
        </w:rPr>
        <w:t>н</w:t>
      </w:r>
      <w:r w:rsidR="000122E5" w:rsidRPr="00014D2A">
        <w:rPr>
          <w:spacing w:val="-2"/>
        </w:rPr>
        <w:t>ных с основ</w:t>
      </w:r>
      <w:r w:rsidR="000122E5" w:rsidRPr="00014D2A">
        <w:rPr>
          <w:spacing w:val="-2"/>
        </w:rPr>
        <w:softHyphen/>
        <w:t xml:space="preserve">ной деятельностью </w:t>
      </w:r>
      <w:r w:rsidR="000122E5">
        <w:rPr>
          <w:spacing w:val="-2"/>
        </w:rPr>
        <w:t>учреждения</w:t>
      </w:r>
      <w:r w:rsidR="000122E5" w:rsidRPr="00014D2A">
        <w:rPr>
          <w:spacing w:val="-2"/>
        </w:rPr>
        <w:t>.</w:t>
      </w:r>
    </w:p>
    <w:p w:rsidR="000122E5" w:rsidRPr="00014D2A" w:rsidRDefault="002170D6" w:rsidP="00E62BD9">
      <w:pPr>
        <w:shd w:val="clear" w:color="auto" w:fill="FFFFFF"/>
        <w:ind w:firstLine="708"/>
        <w:jc w:val="both"/>
      </w:pPr>
      <w:r>
        <w:t>-</w:t>
      </w:r>
      <w:r w:rsidR="000122E5" w:rsidRPr="00014D2A">
        <w:t>Созывать в рабочее время собрания, заседания и всякого рода совещания по общес</w:t>
      </w:r>
      <w:r w:rsidR="000122E5" w:rsidRPr="00014D2A">
        <w:t>т</w:t>
      </w:r>
      <w:r w:rsidR="000122E5" w:rsidRPr="00014D2A">
        <w:t>вен</w:t>
      </w:r>
      <w:r w:rsidR="000122E5" w:rsidRPr="00014D2A">
        <w:softHyphen/>
      </w:r>
      <w:r w:rsidR="000122E5" w:rsidRPr="00014D2A">
        <w:rPr>
          <w:spacing w:val="-4"/>
        </w:rPr>
        <w:t>ным делам.</w:t>
      </w:r>
    </w:p>
    <w:p w:rsidR="000122E5" w:rsidRPr="00014D2A" w:rsidRDefault="002170D6" w:rsidP="00E62BD9">
      <w:pPr>
        <w:shd w:val="clear" w:color="auto" w:fill="FFFFFF"/>
        <w:ind w:firstLine="708"/>
        <w:jc w:val="both"/>
      </w:pPr>
      <w:r>
        <w:t>-</w:t>
      </w:r>
      <w:r w:rsidR="000122E5" w:rsidRPr="00014D2A">
        <w:t>Педагогические работники несут ответственность за неисполнение или ненадлеж</w:t>
      </w:r>
      <w:r w:rsidR="000122E5" w:rsidRPr="00014D2A">
        <w:t>а</w:t>
      </w:r>
      <w:r w:rsidR="000122E5" w:rsidRPr="00014D2A">
        <w:t>щее исполнение возложенных на них обязанностей в порядке и в случаях, которые устано</w:t>
      </w:r>
      <w:r w:rsidR="000122E5" w:rsidRPr="00014D2A">
        <w:t>в</w:t>
      </w:r>
      <w:r w:rsidR="000122E5" w:rsidRPr="00014D2A">
        <w:t>лены федеральными законами</w:t>
      </w:r>
      <w:r w:rsidR="000122E5">
        <w:t xml:space="preserve"> РФ</w:t>
      </w:r>
      <w:r w:rsidR="000122E5" w:rsidRPr="00014D2A">
        <w:t>. Неисполнение или ненадлежащее исполнение педагог</w:t>
      </w:r>
      <w:r w:rsidR="000122E5" w:rsidRPr="00014D2A">
        <w:t>и</w:t>
      </w:r>
      <w:r w:rsidR="000122E5" w:rsidRPr="00014D2A">
        <w:t>ческими работниками обязанностей, учитывается при прохождении ими аттестации.</w:t>
      </w:r>
    </w:p>
    <w:p w:rsidR="000122E5" w:rsidRPr="00014D2A" w:rsidRDefault="002170D6" w:rsidP="00E62BD9">
      <w:pPr>
        <w:shd w:val="clear" w:color="auto" w:fill="FFFFFF"/>
        <w:ind w:firstLine="708"/>
        <w:jc w:val="both"/>
      </w:pPr>
      <w:r>
        <w:rPr>
          <w:spacing w:val="-4"/>
        </w:rPr>
        <w:t>-</w:t>
      </w:r>
      <w:r w:rsidR="000122E5" w:rsidRPr="00014D2A">
        <w:t xml:space="preserve">Работник несет материальную ответственность за причиненный </w:t>
      </w:r>
      <w:r w:rsidR="000122E5">
        <w:t>учреждению</w:t>
      </w:r>
      <w:r w:rsidR="000122E5" w:rsidRPr="00014D2A">
        <w:t xml:space="preserve"> прямой действи</w:t>
      </w:r>
      <w:r w:rsidR="000122E5" w:rsidRPr="00014D2A">
        <w:softHyphen/>
      </w:r>
      <w:r w:rsidR="000122E5" w:rsidRPr="00014D2A">
        <w:rPr>
          <w:spacing w:val="-3"/>
        </w:rPr>
        <w:t>тельный ущерб.</w:t>
      </w:r>
    </w:p>
    <w:p w:rsidR="000122E5" w:rsidRPr="00014D2A" w:rsidRDefault="002170D6" w:rsidP="00E62BD9">
      <w:pPr>
        <w:shd w:val="clear" w:color="auto" w:fill="FFFFFF"/>
        <w:ind w:firstLine="708"/>
        <w:jc w:val="both"/>
      </w:pPr>
      <w:r>
        <w:rPr>
          <w:spacing w:val="-5"/>
        </w:rPr>
        <w:t>-</w:t>
      </w:r>
      <w:r w:rsidR="000122E5" w:rsidRPr="00014D2A">
        <w:rPr>
          <w:spacing w:val="-5"/>
        </w:rPr>
        <w:t>Под прямым действительным ущербом понимается реальное уменьшение наличного  имущества или ухудшение состояния указанного имущества (в том числе имущества треть</w:t>
      </w:r>
      <w:r w:rsidR="000122E5" w:rsidRPr="00014D2A">
        <w:rPr>
          <w:spacing w:val="-5"/>
        </w:rPr>
        <w:softHyphen/>
        <w:t>их лиц, находящегося в школе, если школа несет ответственность за сохранность этого имуще</w:t>
      </w:r>
      <w:r w:rsidR="000122E5" w:rsidRPr="00014D2A">
        <w:rPr>
          <w:spacing w:val="-5"/>
        </w:rPr>
        <w:softHyphen/>
        <w:t xml:space="preserve">ства), а также необходимость для </w:t>
      </w:r>
      <w:r w:rsidR="000122E5">
        <w:rPr>
          <w:spacing w:val="-5"/>
        </w:rPr>
        <w:t>учреждения</w:t>
      </w:r>
      <w:r w:rsidR="000122E5" w:rsidRPr="00014D2A">
        <w:rPr>
          <w:spacing w:val="-5"/>
        </w:rPr>
        <w:t xml:space="preserve"> произвести затраты либо излишние выплаты на приоб</w:t>
      </w:r>
      <w:r w:rsidR="000122E5" w:rsidRPr="00014D2A">
        <w:rPr>
          <w:spacing w:val="-5"/>
        </w:rPr>
        <w:softHyphen/>
        <w:t>ретение или восстановление имущества.</w:t>
      </w:r>
    </w:p>
    <w:p w:rsidR="000122E5" w:rsidRPr="00014D2A" w:rsidRDefault="002170D6" w:rsidP="00E62BD9">
      <w:pPr>
        <w:shd w:val="clear" w:color="auto" w:fill="FFFFFF"/>
        <w:ind w:firstLine="708"/>
        <w:jc w:val="both"/>
      </w:pPr>
      <w:r>
        <w:rPr>
          <w:spacing w:val="-5"/>
        </w:rPr>
        <w:t>-</w:t>
      </w:r>
      <w:r w:rsidR="000122E5" w:rsidRPr="00014D2A">
        <w:rPr>
          <w:spacing w:val="-5"/>
        </w:rPr>
        <w:t>За причиненный ущерб работник несет материальную ответственность в пределах своего  среднего месячного заработка.</w:t>
      </w:r>
    </w:p>
    <w:p w:rsidR="000122E5" w:rsidRPr="00014D2A" w:rsidRDefault="002170D6" w:rsidP="00E62BD9">
      <w:pPr>
        <w:shd w:val="clear" w:color="auto" w:fill="FFFFFF"/>
        <w:ind w:firstLine="708"/>
        <w:jc w:val="both"/>
      </w:pPr>
      <w:r>
        <w:rPr>
          <w:spacing w:val="-5"/>
        </w:rPr>
        <w:t>-</w:t>
      </w:r>
      <w:r w:rsidR="000122E5" w:rsidRPr="00014D2A">
        <w:rPr>
          <w:spacing w:val="-5"/>
        </w:rPr>
        <w:t>Материальная ответственность в полном размере причиненного ущерба возлагается на работника в следующих случаях:</w:t>
      </w:r>
    </w:p>
    <w:p w:rsidR="000122E5" w:rsidRPr="00014D2A" w:rsidRDefault="002170D6" w:rsidP="00E62BD9">
      <w:pPr>
        <w:shd w:val="clear" w:color="auto" w:fill="FFFFFF"/>
        <w:ind w:firstLine="708"/>
        <w:jc w:val="both"/>
      </w:pPr>
      <w:r>
        <w:rPr>
          <w:spacing w:val="-10"/>
        </w:rPr>
        <w:t>-</w:t>
      </w:r>
      <w:r w:rsidR="000122E5" w:rsidRPr="00014D2A">
        <w:rPr>
          <w:spacing w:val="-10"/>
        </w:rPr>
        <w:t>Н</w:t>
      </w:r>
      <w:r w:rsidR="000122E5" w:rsidRPr="00014D2A">
        <w:rPr>
          <w:spacing w:val="-3"/>
        </w:rPr>
        <w:t>едостачи ценностей, вверенных ему на основании специального письменного догов</w:t>
      </w:r>
      <w:r w:rsidR="000122E5" w:rsidRPr="00014D2A">
        <w:rPr>
          <w:spacing w:val="-3"/>
        </w:rPr>
        <w:t>о</w:t>
      </w:r>
      <w:r w:rsidR="000122E5" w:rsidRPr="00014D2A">
        <w:rPr>
          <w:spacing w:val="-3"/>
        </w:rPr>
        <w:t xml:space="preserve">ра или </w:t>
      </w:r>
      <w:r w:rsidR="000122E5" w:rsidRPr="00014D2A">
        <w:rPr>
          <w:spacing w:val="-1"/>
        </w:rPr>
        <w:t>полученных им по разовому документу.</w:t>
      </w:r>
    </w:p>
    <w:p w:rsidR="000122E5" w:rsidRPr="00014D2A" w:rsidRDefault="002170D6" w:rsidP="00E62BD9">
      <w:pPr>
        <w:shd w:val="clear" w:color="auto" w:fill="FFFFFF"/>
        <w:ind w:firstLine="708"/>
        <w:jc w:val="both"/>
      </w:pPr>
      <w:r>
        <w:rPr>
          <w:spacing w:val="-9"/>
        </w:rPr>
        <w:t>-</w:t>
      </w:r>
      <w:r w:rsidR="000122E5" w:rsidRPr="00014D2A">
        <w:t>Умышленного причинения ущерба.</w:t>
      </w:r>
    </w:p>
    <w:p w:rsidR="000122E5" w:rsidRPr="00014D2A" w:rsidRDefault="002170D6" w:rsidP="00E62BD9">
      <w:pPr>
        <w:shd w:val="clear" w:color="auto" w:fill="FFFFFF"/>
        <w:ind w:firstLine="708"/>
        <w:jc w:val="both"/>
      </w:pPr>
      <w:r>
        <w:rPr>
          <w:spacing w:val="-14"/>
        </w:rPr>
        <w:t>-</w:t>
      </w:r>
      <w:r w:rsidR="000122E5" w:rsidRPr="00014D2A">
        <w:rPr>
          <w:spacing w:val="-2"/>
        </w:rPr>
        <w:t>Причинения ущерба в состоянии алкогольного, наркотического или токсического оп</w:t>
      </w:r>
      <w:r w:rsidR="000122E5" w:rsidRPr="00014D2A">
        <w:rPr>
          <w:spacing w:val="-2"/>
        </w:rPr>
        <w:t>ь</w:t>
      </w:r>
      <w:r w:rsidR="000122E5" w:rsidRPr="00014D2A">
        <w:rPr>
          <w:spacing w:val="-2"/>
        </w:rPr>
        <w:t>янения.</w:t>
      </w:r>
    </w:p>
    <w:p w:rsidR="000122E5" w:rsidRPr="00014D2A" w:rsidRDefault="002170D6" w:rsidP="00E62BD9">
      <w:pPr>
        <w:shd w:val="clear" w:color="auto" w:fill="FFFFFF"/>
        <w:ind w:firstLine="708"/>
        <w:jc w:val="both"/>
      </w:pPr>
      <w:r>
        <w:rPr>
          <w:spacing w:val="-5"/>
        </w:rPr>
        <w:t>-</w:t>
      </w:r>
      <w:r w:rsidR="000122E5" w:rsidRPr="00014D2A">
        <w:rPr>
          <w:spacing w:val="-1"/>
        </w:rPr>
        <w:t>Причинения ущерба в результате преступных действий работника, установленных пригово</w:t>
      </w:r>
      <w:r w:rsidR="000122E5" w:rsidRPr="00014D2A">
        <w:rPr>
          <w:spacing w:val="-1"/>
        </w:rPr>
        <w:softHyphen/>
        <w:t>ром суда.</w:t>
      </w:r>
    </w:p>
    <w:p w:rsidR="000122E5" w:rsidRPr="00014D2A" w:rsidRDefault="002170D6" w:rsidP="00E62BD9">
      <w:pPr>
        <w:shd w:val="clear" w:color="auto" w:fill="FFFFFF"/>
        <w:ind w:firstLine="708"/>
        <w:jc w:val="both"/>
      </w:pPr>
      <w:r>
        <w:rPr>
          <w:spacing w:val="-4"/>
        </w:rPr>
        <w:t>-</w:t>
      </w:r>
      <w:r w:rsidR="000122E5" w:rsidRPr="00014D2A">
        <w:t>Причинения ущерба в результате административного проступка, если таковой уст</w:t>
      </w:r>
      <w:r w:rsidR="000122E5" w:rsidRPr="00014D2A">
        <w:t>а</w:t>
      </w:r>
      <w:r w:rsidR="000122E5" w:rsidRPr="00014D2A">
        <w:t xml:space="preserve">новлен </w:t>
      </w:r>
      <w:r w:rsidR="000122E5" w:rsidRPr="00014D2A">
        <w:rPr>
          <w:spacing w:val="1"/>
        </w:rPr>
        <w:t>соответствующим государственным органом.</w:t>
      </w:r>
    </w:p>
    <w:p w:rsidR="000122E5" w:rsidRPr="00014D2A" w:rsidRDefault="002170D6" w:rsidP="00E62BD9">
      <w:pPr>
        <w:shd w:val="clear" w:color="auto" w:fill="FFFFFF"/>
        <w:ind w:firstLine="708"/>
        <w:jc w:val="both"/>
      </w:pPr>
      <w:r>
        <w:rPr>
          <w:spacing w:val="-7"/>
        </w:rPr>
        <w:t>-</w:t>
      </w:r>
      <w:r w:rsidR="000122E5" w:rsidRPr="00014D2A">
        <w:rPr>
          <w:spacing w:val="-1"/>
        </w:rPr>
        <w:t>Разглашения сведений, составляющих охраняемую законом тайну (служебную, ко</w:t>
      </w:r>
      <w:r w:rsidR="000122E5" w:rsidRPr="00014D2A">
        <w:rPr>
          <w:spacing w:val="-1"/>
        </w:rPr>
        <w:t>м</w:t>
      </w:r>
      <w:r w:rsidR="000122E5" w:rsidRPr="00014D2A">
        <w:rPr>
          <w:spacing w:val="-1"/>
        </w:rPr>
        <w:t>мерчес</w:t>
      </w:r>
      <w:r w:rsidR="000122E5" w:rsidRPr="00014D2A">
        <w:rPr>
          <w:spacing w:val="-2"/>
        </w:rPr>
        <w:t>кую или иную), в случаях, предусмотренных федеральными законами.</w:t>
      </w:r>
    </w:p>
    <w:p w:rsidR="000122E5" w:rsidRPr="00014D2A" w:rsidRDefault="002170D6" w:rsidP="00E62BD9">
      <w:pPr>
        <w:shd w:val="clear" w:color="auto" w:fill="FFFFFF"/>
        <w:ind w:firstLine="708"/>
        <w:jc w:val="both"/>
      </w:pPr>
      <w:r>
        <w:rPr>
          <w:spacing w:val="-7"/>
        </w:rPr>
        <w:t>-</w:t>
      </w:r>
      <w:r w:rsidR="000122E5" w:rsidRPr="00014D2A">
        <w:t>Причинения ущерба не при исполнении работником трудовых обязанностей.</w:t>
      </w:r>
    </w:p>
    <w:p w:rsidR="000122E5" w:rsidRPr="00660605" w:rsidRDefault="002170D6" w:rsidP="00E62BD9">
      <w:pPr>
        <w:shd w:val="clear" w:color="auto" w:fill="FFFFFF"/>
        <w:ind w:firstLine="708"/>
        <w:jc w:val="both"/>
      </w:pPr>
      <w:r>
        <w:rPr>
          <w:spacing w:val="-1"/>
        </w:rPr>
        <w:t>-</w:t>
      </w:r>
      <w:r w:rsidR="000122E5" w:rsidRPr="00014D2A">
        <w:rPr>
          <w:spacing w:val="-1"/>
        </w:rPr>
        <w:t xml:space="preserve">Работники </w:t>
      </w:r>
      <w:r w:rsidR="000122E5">
        <w:rPr>
          <w:spacing w:val="-1"/>
        </w:rPr>
        <w:t xml:space="preserve">учреждения </w:t>
      </w:r>
      <w:r w:rsidR="000122E5" w:rsidRPr="00014D2A">
        <w:rPr>
          <w:spacing w:val="-1"/>
        </w:rPr>
        <w:t xml:space="preserve"> привлекаются к дисциплинарной ответственности в порядке, установ</w:t>
      </w:r>
      <w:r w:rsidR="000122E5" w:rsidRPr="00014D2A">
        <w:rPr>
          <w:spacing w:val="-1"/>
        </w:rPr>
        <w:softHyphen/>
        <w:t>ленном пунктами 7.4. - 7.13. настоящих Правил.</w:t>
      </w:r>
    </w:p>
    <w:p w:rsidR="000122E5" w:rsidRDefault="000122E5" w:rsidP="00E62BD9">
      <w:pPr>
        <w:autoSpaceDE w:val="0"/>
        <w:autoSpaceDN w:val="0"/>
        <w:adjustRightInd w:val="0"/>
        <w:jc w:val="center"/>
        <w:rPr>
          <w:rFonts w:eastAsia="ArialMT"/>
          <w:b/>
          <w:bCs/>
        </w:rPr>
      </w:pPr>
    </w:p>
    <w:p w:rsidR="000122E5" w:rsidRPr="00014D2A" w:rsidRDefault="000122E5" w:rsidP="00E62BD9">
      <w:pPr>
        <w:autoSpaceDE w:val="0"/>
        <w:autoSpaceDN w:val="0"/>
        <w:adjustRightInd w:val="0"/>
        <w:jc w:val="center"/>
        <w:rPr>
          <w:rFonts w:eastAsia="ArialMT"/>
          <w:b/>
          <w:bCs/>
        </w:rPr>
      </w:pPr>
      <w:r w:rsidRPr="00014D2A">
        <w:rPr>
          <w:rFonts w:eastAsia="ArialMT"/>
          <w:b/>
          <w:bCs/>
        </w:rPr>
        <w:t xml:space="preserve">5. </w:t>
      </w:r>
      <w:r>
        <w:rPr>
          <w:rFonts w:eastAsia="ArialMT"/>
          <w:b/>
          <w:bCs/>
        </w:rPr>
        <w:t>Рабочее время и</w:t>
      </w:r>
      <w:r w:rsidRPr="00014D2A">
        <w:rPr>
          <w:rFonts w:eastAsia="ArialMT"/>
          <w:b/>
          <w:bCs/>
        </w:rPr>
        <w:t xml:space="preserve"> время отдыха.</w:t>
      </w:r>
    </w:p>
    <w:p w:rsidR="00FA684A" w:rsidRDefault="000122E5" w:rsidP="00E62BD9">
      <w:pPr>
        <w:autoSpaceDE w:val="0"/>
        <w:autoSpaceDN w:val="0"/>
        <w:adjustRightInd w:val="0"/>
        <w:ind w:firstLine="708"/>
        <w:jc w:val="both"/>
        <w:rPr>
          <w:spacing w:val="-1"/>
        </w:rPr>
      </w:pPr>
      <w:r w:rsidRPr="00014D2A">
        <w:rPr>
          <w:spacing w:val="-1"/>
        </w:rPr>
        <w:t xml:space="preserve">5.1.В </w:t>
      </w:r>
      <w:r>
        <w:rPr>
          <w:spacing w:val="-1"/>
        </w:rPr>
        <w:t>учреждении</w:t>
      </w:r>
      <w:r w:rsidRPr="00014D2A">
        <w:rPr>
          <w:spacing w:val="-1"/>
        </w:rPr>
        <w:t xml:space="preserve"> устанавливается шестидневная рабочая неделя с одним </w:t>
      </w:r>
    </w:p>
    <w:p w:rsidR="000122E5" w:rsidRPr="00014D2A" w:rsidRDefault="000122E5" w:rsidP="00E62BD9">
      <w:pPr>
        <w:autoSpaceDE w:val="0"/>
        <w:autoSpaceDN w:val="0"/>
        <w:adjustRightInd w:val="0"/>
        <w:ind w:firstLine="708"/>
        <w:jc w:val="both"/>
        <w:rPr>
          <w:spacing w:val="-1"/>
        </w:rPr>
      </w:pPr>
      <w:r w:rsidRPr="00014D2A">
        <w:rPr>
          <w:spacing w:val="-1"/>
        </w:rPr>
        <w:t xml:space="preserve">выходным днем. </w:t>
      </w:r>
      <w:r w:rsidR="00FA684A">
        <w:rPr>
          <w:spacing w:val="-1"/>
        </w:rPr>
        <w:t xml:space="preserve"> </w:t>
      </w:r>
      <w:r w:rsidRPr="00014D2A">
        <w:rPr>
          <w:spacing w:val="-1"/>
        </w:rPr>
        <w:t>Начало учеб</w:t>
      </w:r>
      <w:r>
        <w:rPr>
          <w:spacing w:val="-1"/>
        </w:rPr>
        <w:t>ных занятий – 8 часов 00</w:t>
      </w:r>
      <w:r w:rsidRPr="00014D2A">
        <w:rPr>
          <w:spacing w:val="-1"/>
        </w:rPr>
        <w:t xml:space="preserve"> минут.</w:t>
      </w:r>
    </w:p>
    <w:p w:rsidR="000122E5" w:rsidRPr="00014D2A" w:rsidRDefault="000122E5" w:rsidP="00E62BD9">
      <w:pPr>
        <w:widowControl w:val="0"/>
        <w:shd w:val="clear" w:color="auto" w:fill="FFFFFF"/>
        <w:tabs>
          <w:tab w:val="left" w:pos="672"/>
        </w:tabs>
        <w:autoSpaceDE w:val="0"/>
        <w:autoSpaceDN w:val="0"/>
        <w:adjustRightInd w:val="0"/>
        <w:jc w:val="both"/>
        <w:rPr>
          <w:spacing w:val="-10"/>
        </w:rPr>
      </w:pPr>
      <w:r w:rsidRPr="00014D2A">
        <w:rPr>
          <w:spacing w:val="-3"/>
        </w:rPr>
        <w:tab/>
        <w:t>5.2.Продолжительность рабочей недели - 40 часов</w:t>
      </w:r>
      <w:r>
        <w:rPr>
          <w:spacing w:val="-3"/>
        </w:rPr>
        <w:t xml:space="preserve"> для мужчин и 36 часов для женщин </w:t>
      </w:r>
      <w:r w:rsidR="00FA684A">
        <w:rPr>
          <w:spacing w:val="-3"/>
        </w:rPr>
        <w:t xml:space="preserve"> </w:t>
      </w:r>
      <w:r>
        <w:rPr>
          <w:spacing w:val="-3"/>
        </w:rPr>
        <w:t>(ст.91.ТК РФ)</w:t>
      </w:r>
    </w:p>
    <w:p w:rsidR="000122E5" w:rsidRPr="00014D2A" w:rsidRDefault="000122E5" w:rsidP="00E62BD9">
      <w:pPr>
        <w:widowControl w:val="0"/>
        <w:shd w:val="clear" w:color="auto" w:fill="FFFFFF"/>
        <w:tabs>
          <w:tab w:val="left" w:pos="672"/>
        </w:tabs>
        <w:autoSpaceDE w:val="0"/>
        <w:autoSpaceDN w:val="0"/>
        <w:adjustRightInd w:val="0"/>
        <w:jc w:val="both"/>
        <w:rPr>
          <w:spacing w:val="-10"/>
        </w:rPr>
      </w:pPr>
      <w:r w:rsidRPr="00014D2A">
        <w:rPr>
          <w:spacing w:val="-3"/>
        </w:rPr>
        <w:tab/>
        <w:t>5.3.Продолжительность рабочего дня, режим рабочего времени и выходные дни для о</w:t>
      </w:r>
      <w:r w:rsidRPr="00014D2A">
        <w:rPr>
          <w:spacing w:val="-3"/>
        </w:rPr>
        <w:t>б</w:t>
      </w:r>
      <w:r w:rsidRPr="00014D2A">
        <w:rPr>
          <w:spacing w:val="-3"/>
        </w:rPr>
        <w:t>служи</w:t>
      </w:r>
      <w:r w:rsidRPr="00014D2A">
        <w:rPr>
          <w:spacing w:val="-3"/>
        </w:rPr>
        <w:softHyphen/>
      </w:r>
      <w:r w:rsidRPr="00014D2A">
        <w:rPr>
          <w:spacing w:val="-2"/>
        </w:rPr>
        <w:t>вающего персонала и рабочих определяются графиком сменности, составляемым с с</w:t>
      </w:r>
      <w:r w:rsidRPr="00014D2A">
        <w:rPr>
          <w:spacing w:val="-2"/>
        </w:rPr>
        <w:t>о</w:t>
      </w:r>
      <w:r w:rsidRPr="00014D2A">
        <w:rPr>
          <w:spacing w:val="-2"/>
        </w:rPr>
        <w:t>блюдени</w:t>
      </w:r>
      <w:r w:rsidRPr="00014D2A">
        <w:rPr>
          <w:spacing w:val="-2"/>
        </w:rPr>
        <w:softHyphen/>
        <w:t xml:space="preserve">ем установленной продолжительности рабочего времени за неделю и утверждаются </w:t>
      </w:r>
      <w:r>
        <w:rPr>
          <w:spacing w:val="-2"/>
        </w:rPr>
        <w:t xml:space="preserve">работодателем </w:t>
      </w:r>
      <w:r w:rsidRPr="00014D2A">
        <w:rPr>
          <w:spacing w:val="1"/>
        </w:rPr>
        <w:t xml:space="preserve"> по согласованию с выборным профсоюзным органом.</w:t>
      </w:r>
      <w:r w:rsidRPr="00014D2A">
        <w:rPr>
          <w:spacing w:val="-10"/>
        </w:rPr>
        <w:t xml:space="preserve"> </w:t>
      </w:r>
      <w:r w:rsidRPr="00014D2A">
        <w:rPr>
          <w:spacing w:val="-2"/>
        </w:rPr>
        <w:t xml:space="preserve">Графики сменности доводятся до сведения указанных работников не </w:t>
      </w:r>
      <w:proofErr w:type="gramStart"/>
      <w:r w:rsidRPr="00014D2A">
        <w:rPr>
          <w:spacing w:val="-2"/>
        </w:rPr>
        <w:t>позднее</w:t>
      </w:r>
      <w:proofErr w:type="gramEnd"/>
      <w:r w:rsidRPr="00014D2A">
        <w:rPr>
          <w:spacing w:val="-2"/>
        </w:rPr>
        <w:t xml:space="preserve"> чем за один месяц до введения их в действие.</w:t>
      </w:r>
    </w:p>
    <w:p w:rsidR="000122E5" w:rsidRPr="00014D2A" w:rsidRDefault="000122E5" w:rsidP="00E62BD9">
      <w:pPr>
        <w:shd w:val="clear" w:color="auto" w:fill="FFFFFF"/>
        <w:tabs>
          <w:tab w:val="left" w:leader="underscore" w:pos="8923"/>
        </w:tabs>
        <w:jc w:val="both"/>
      </w:pPr>
      <w:r w:rsidRPr="00014D2A">
        <w:t xml:space="preserve">          </w:t>
      </w:r>
      <w:proofErr w:type="gramStart"/>
      <w:r w:rsidRPr="00014D2A">
        <w:t>5.4.В рабочее время педагогических работников в зависимости от занимаемой должн</w:t>
      </w:r>
      <w:r w:rsidRPr="00014D2A">
        <w:t>о</w:t>
      </w:r>
      <w:r w:rsidRPr="00014D2A">
        <w:t>сти включается учебная (преподавательская), воспитательная работа, индивидуальная работа с учащимися, научная, творческая и исследовательская работа, а также другая педагогич</w:t>
      </w:r>
      <w:r w:rsidRPr="00014D2A">
        <w:t>е</w:t>
      </w:r>
      <w:r w:rsidRPr="00014D2A">
        <w:t>ская работа, предусмотренная трудовыми (должностными) обязанностями и (или) индивид</w:t>
      </w:r>
      <w:r w:rsidRPr="00014D2A">
        <w:t>у</w:t>
      </w:r>
      <w:r w:rsidRPr="00014D2A">
        <w:t>альным планом, - методическая, подготовительная, организационная, диагностическая, раб</w:t>
      </w:r>
      <w:r w:rsidRPr="00014D2A">
        <w:t>о</w:t>
      </w:r>
      <w:r w:rsidRPr="00014D2A">
        <w:t>та по ведению мониторинга, работа, предусмотренная планами воспитательных, физкул</w:t>
      </w:r>
      <w:r w:rsidRPr="00014D2A">
        <w:t>ь</w:t>
      </w:r>
      <w:r w:rsidRPr="00014D2A">
        <w:t>турно-оздоровительных, спортивных, творческих и иных мероприятий, проводимых с уч</w:t>
      </w:r>
      <w:r w:rsidRPr="00014D2A">
        <w:t>а</w:t>
      </w:r>
      <w:r w:rsidRPr="00014D2A">
        <w:t xml:space="preserve">щимися. </w:t>
      </w:r>
      <w:proofErr w:type="gramEnd"/>
    </w:p>
    <w:p w:rsidR="000122E5" w:rsidRPr="00014D2A" w:rsidRDefault="000122E5" w:rsidP="00E62BD9">
      <w:pPr>
        <w:widowControl w:val="0"/>
        <w:shd w:val="clear" w:color="auto" w:fill="FFFFFF"/>
        <w:tabs>
          <w:tab w:val="left" w:pos="677"/>
        </w:tabs>
        <w:autoSpaceDE w:val="0"/>
        <w:autoSpaceDN w:val="0"/>
        <w:adjustRightInd w:val="0"/>
        <w:jc w:val="both"/>
        <w:rPr>
          <w:spacing w:val="-8"/>
        </w:rPr>
      </w:pPr>
      <w:r w:rsidRPr="00014D2A">
        <w:rPr>
          <w:spacing w:val="-2"/>
        </w:rPr>
        <w:tab/>
        <w:t>5.5.</w:t>
      </w:r>
      <w:r w:rsidRPr="00014D2A">
        <w:t>Конкретные трудовые (должностные) обязанности педагогических работников о</w:t>
      </w:r>
      <w:r w:rsidRPr="00014D2A">
        <w:t>п</w:t>
      </w:r>
      <w:r w:rsidRPr="00014D2A">
        <w:t>ределяются трудовыми договорами (служебными контрактами) и должностными инстру</w:t>
      </w:r>
      <w:r w:rsidRPr="00014D2A">
        <w:t>к</w:t>
      </w:r>
      <w:r w:rsidRPr="00014D2A">
        <w:t>циями. Соотношение учебной (преподавательской) и другой педагогической работы в пред</w:t>
      </w:r>
      <w:r w:rsidRPr="00014D2A">
        <w:t>е</w:t>
      </w:r>
      <w:r w:rsidRPr="00014D2A">
        <w:t xml:space="preserve">лах рабочей недели или учебного года определяется </w:t>
      </w:r>
      <w:proofErr w:type="gramStart"/>
      <w:r>
        <w:t>согласно</w:t>
      </w:r>
      <w:proofErr w:type="gramEnd"/>
      <w:r>
        <w:t xml:space="preserve"> </w:t>
      </w:r>
      <w:r w:rsidRPr="00014D2A">
        <w:t xml:space="preserve">тарификационного списка, с учетом количества часов по учебному плану, специальности и квалификации работника. </w:t>
      </w:r>
      <w:r w:rsidRPr="00014D2A">
        <w:rPr>
          <w:spacing w:val="-2"/>
        </w:rPr>
        <w:t>Учебная нагрузка, объем которой больше или меньше нормы часов за ставку заработной пла</w:t>
      </w:r>
      <w:r w:rsidRPr="00014D2A">
        <w:rPr>
          <w:spacing w:val="-2"/>
        </w:rPr>
        <w:softHyphen/>
      </w:r>
      <w:r w:rsidRPr="00014D2A">
        <w:rPr>
          <w:spacing w:val="-1"/>
        </w:rPr>
        <w:t>ты, устанавливается только с письменного согласия работника.</w:t>
      </w:r>
      <w:r w:rsidRPr="00014D2A">
        <w:rPr>
          <w:spacing w:val="-6"/>
        </w:rPr>
        <w:t xml:space="preserve"> </w:t>
      </w:r>
      <w:r w:rsidRPr="00014D2A">
        <w:rPr>
          <w:spacing w:val="-2"/>
        </w:rPr>
        <w:t xml:space="preserve">Установленный в начале учебного года объем учебной нагрузки не может быть уменьшен в течение учебного года по инициативе </w:t>
      </w:r>
      <w:r>
        <w:rPr>
          <w:spacing w:val="-2"/>
        </w:rPr>
        <w:t>работодателя</w:t>
      </w:r>
      <w:r w:rsidRPr="00014D2A">
        <w:rPr>
          <w:spacing w:val="-2"/>
        </w:rPr>
        <w:t>, за исключением случаев уменьше</w:t>
      </w:r>
      <w:r w:rsidRPr="00014D2A">
        <w:rPr>
          <w:spacing w:val="-2"/>
        </w:rPr>
        <w:softHyphen/>
        <w:t>ния количества часов по учебным планам и программам, сокращения количества классов.</w:t>
      </w:r>
      <w:r w:rsidRPr="00014D2A">
        <w:rPr>
          <w:spacing w:val="-6"/>
        </w:rPr>
        <w:t xml:space="preserve"> </w:t>
      </w:r>
      <w:r w:rsidRPr="00014D2A">
        <w:rPr>
          <w:spacing w:val="-2"/>
        </w:rPr>
        <w:t>В зависимости от количества часов, предусмотренных учебным планом, учебная нагрузка пе</w:t>
      </w:r>
      <w:r w:rsidRPr="00014D2A">
        <w:rPr>
          <w:spacing w:val="-2"/>
        </w:rPr>
        <w:softHyphen/>
        <w:t>дагогических работников может быть разной в первом и втором учебных полугодиях.</w:t>
      </w:r>
      <w:r w:rsidRPr="00014D2A">
        <w:rPr>
          <w:spacing w:val="-6"/>
        </w:rPr>
        <w:t xml:space="preserve"> </w:t>
      </w:r>
      <w:r w:rsidRPr="00014D2A">
        <w:rPr>
          <w:spacing w:val="-2"/>
        </w:rPr>
        <w:t xml:space="preserve">При установлении учебной нагрузки на новый учебный год учителям и другим педагогическим работникам, для которых </w:t>
      </w:r>
      <w:r>
        <w:rPr>
          <w:spacing w:val="-2"/>
        </w:rPr>
        <w:t>учреждение</w:t>
      </w:r>
      <w:r w:rsidRPr="00014D2A">
        <w:rPr>
          <w:spacing w:val="-2"/>
        </w:rPr>
        <w:t xml:space="preserve"> являе</w:t>
      </w:r>
      <w:r w:rsidRPr="00014D2A">
        <w:rPr>
          <w:spacing w:val="-2"/>
        </w:rPr>
        <w:t>т</w:t>
      </w:r>
      <w:r w:rsidRPr="00014D2A">
        <w:rPr>
          <w:spacing w:val="-2"/>
        </w:rPr>
        <w:t>ся местом основной работы, как правило, сохраняется ее объем и преемственность преподав</w:t>
      </w:r>
      <w:r w:rsidRPr="00014D2A">
        <w:rPr>
          <w:spacing w:val="-2"/>
        </w:rPr>
        <w:t>а</w:t>
      </w:r>
      <w:r w:rsidRPr="00014D2A">
        <w:rPr>
          <w:spacing w:val="-2"/>
        </w:rPr>
        <w:t>ния предметов в классах.</w:t>
      </w:r>
    </w:p>
    <w:p w:rsidR="000122E5" w:rsidRPr="00014D2A" w:rsidRDefault="000122E5" w:rsidP="00E62BD9">
      <w:pPr>
        <w:widowControl w:val="0"/>
        <w:shd w:val="clear" w:color="auto" w:fill="FFFFFF"/>
        <w:tabs>
          <w:tab w:val="left" w:pos="677"/>
        </w:tabs>
        <w:autoSpaceDE w:val="0"/>
        <w:autoSpaceDN w:val="0"/>
        <w:adjustRightInd w:val="0"/>
        <w:jc w:val="both"/>
        <w:rPr>
          <w:spacing w:val="-6"/>
        </w:rPr>
      </w:pPr>
      <w:r w:rsidRPr="00014D2A">
        <w:tab/>
        <w:t>5.6.</w:t>
      </w:r>
      <w:r w:rsidRPr="00014D2A">
        <w:rPr>
          <w:spacing w:val="-1"/>
        </w:rPr>
        <w:t xml:space="preserve">В случае производственной необходимости </w:t>
      </w:r>
      <w:r>
        <w:rPr>
          <w:spacing w:val="-1"/>
        </w:rPr>
        <w:t>работодатель</w:t>
      </w:r>
      <w:r w:rsidRPr="00014D2A">
        <w:rPr>
          <w:spacing w:val="-1"/>
        </w:rPr>
        <w:t xml:space="preserve"> имеет право перевес</w:t>
      </w:r>
      <w:r w:rsidRPr="00014D2A">
        <w:rPr>
          <w:spacing w:val="-1"/>
        </w:rPr>
        <w:softHyphen/>
      </w:r>
      <w:r w:rsidRPr="00014D2A">
        <w:rPr>
          <w:spacing w:val="-2"/>
        </w:rPr>
        <w:t xml:space="preserve">ти работника на срок до одного месяца на не обусловленную трудовым договором работу в </w:t>
      </w:r>
      <w:r>
        <w:rPr>
          <w:spacing w:val="-2"/>
        </w:rPr>
        <w:t>учр</w:t>
      </w:r>
      <w:r>
        <w:rPr>
          <w:spacing w:val="-2"/>
        </w:rPr>
        <w:t>е</w:t>
      </w:r>
      <w:r>
        <w:rPr>
          <w:spacing w:val="-2"/>
        </w:rPr>
        <w:t xml:space="preserve">ждении </w:t>
      </w:r>
      <w:r w:rsidRPr="00014D2A">
        <w:rPr>
          <w:spacing w:val="-4"/>
        </w:rPr>
        <w:t>с оплатой труда по выполняемой работе, но не ниже среднего заработка по прежней р</w:t>
      </w:r>
      <w:r w:rsidRPr="00014D2A">
        <w:rPr>
          <w:spacing w:val="-4"/>
        </w:rPr>
        <w:t>а</w:t>
      </w:r>
      <w:r w:rsidRPr="00014D2A">
        <w:rPr>
          <w:spacing w:val="-4"/>
        </w:rPr>
        <w:t xml:space="preserve">боте. Такой </w:t>
      </w:r>
      <w:r w:rsidRPr="00014D2A">
        <w:t>перевод допускается для предотвращения катастрофы, производственной аварии или устране</w:t>
      </w:r>
      <w:r w:rsidRPr="00014D2A">
        <w:softHyphen/>
      </w:r>
      <w:r w:rsidRPr="00014D2A">
        <w:rPr>
          <w:spacing w:val="-2"/>
        </w:rPr>
        <w:t>ния последствий катастрофы, аварии или стихийного бедствия; для предотвращ</w:t>
      </w:r>
      <w:r w:rsidRPr="00014D2A">
        <w:rPr>
          <w:spacing w:val="-2"/>
        </w:rPr>
        <w:t>е</w:t>
      </w:r>
      <w:r w:rsidRPr="00014D2A">
        <w:rPr>
          <w:spacing w:val="-2"/>
        </w:rPr>
        <w:t xml:space="preserve">ния несчастных </w:t>
      </w:r>
      <w:r w:rsidRPr="00014D2A">
        <w:rPr>
          <w:spacing w:val="1"/>
        </w:rPr>
        <w:t>случаев, простоя, уничтожения или порчи имущества, а также для замещ</w:t>
      </w:r>
      <w:r w:rsidRPr="00014D2A">
        <w:rPr>
          <w:spacing w:val="1"/>
        </w:rPr>
        <w:t>е</w:t>
      </w:r>
      <w:r w:rsidRPr="00014D2A">
        <w:rPr>
          <w:spacing w:val="1"/>
        </w:rPr>
        <w:t xml:space="preserve">ния отсутствующего работника. При этом работник не может быть переведен на работу, противопоказанную ему по </w:t>
      </w:r>
      <w:r w:rsidRPr="00014D2A">
        <w:rPr>
          <w:spacing w:val="2"/>
        </w:rPr>
        <w:t>состоянию здоровья.</w:t>
      </w:r>
    </w:p>
    <w:p w:rsidR="000122E5" w:rsidRPr="00014D2A" w:rsidRDefault="000122E5" w:rsidP="00E62BD9">
      <w:pPr>
        <w:widowControl w:val="0"/>
        <w:shd w:val="clear" w:color="auto" w:fill="FFFFFF"/>
        <w:tabs>
          <w:tab w:val="left" w:pos="706"/>
        </w:tabs>
        <w:autoSpaceDE w:val="0"/>
        <w:autoSpaceDN w:val="0"/>
        <w:adjustRightInd w:val="0"/>
        <w:jc w:val="both"/>
        <w:rPr>
          <w:spacing w:val="-5"/>
        </w:rPr>
      </w:pPr>
      <w:r w:rsidRPr="00014D2A">
        <w:rPr>
          <w:spacing w:val="-1"/>
        </w:rPr>
        <w:tab/>
        <w:t>5.7.Перевод работника для замещения отсутствующего работника может производит</w:t>
      </w:r>
      <w:r w:rsidRPr="00014D2A">
        <w:rPr>
          <w:spacing w:val="-1"/>
        </w:rPr>
        <w:t>ь</w:t>
      </w:r>
      <w:r w:rsidRPr="00014D2A">
        <w:rPr>
          <w:spacing w:val="-1"/>
        </w:rPr>
        <w:t xml:space="preserve">ся без </w:t>
      </w:r>
      <w:r w:rsidRPr="00014D2A">
        <w:rPr>
          <w:spacing w:val="2"/>
        </w:rPr>
        <w:t>его согласия в случаях, когда имеется угроза жизни и здоровью участников образ</w:t>
      </w:r>
      <w:r w:rsidRPr="00014D2A">
        <w:rPr>
          <w:spacing w:val="2"/>
        </w:rPr>
        <w:t>о</w:t>
      </w:r>
      <w:r w:rsidRPr="00014D2A">
        <w:rPr>
          <w:spacing w:val="2"/>
        </w:rPr>
        <w:t xml:space="preserve">вательного </w:t>
      </w:r>
      <w:r w:rsidRPr="00014D2A">
        <w:rPr>
          <w:spacing w:val="-2"/>
        </w:rPr>
        <w:t>процесса, возникновения несчастных случаев и иных подобных чрезвычайных п</w:t>
      </w:r>
      <w:r w:rsidRPr="00014D2A">
        <w:rPr>
          <w:spacing w:val="-2"/>
        </w:rPr>
        <w:t>о</w:t>
      </w:r>
      <w:r w:rsidRPr="00014D2A">
        <w:rPr>
          <w:spacing w:val="-2"/>
        </w:rPr>
        <w:t xml:space="preserve">следствий. Если </w:t>
      </w:r>
      <w:r w:rsidRPr="00014D2A">
        <w:t>работник наряду со своей основной работой выполняет обязанности време</w:t>
      </w:r>
      <w:r w:rsidRPr="00014D2A">
        <w:t>н</w:t>
      </w:r>
      <w:r w:rsidRPr="00014D2A">
        <w:t>но отсутствующего работника, то ему производится доплата в размере, определяемом с</w:t>
      </w:r>
      <w:r w:rsidRPr="00014D2A">
        <w:t>о</w:t>
      </w:r>
      <w:r w:rsidRPr="00014D2A">
        <w:t>глашением сторон трудо</w:t>
      </w:r>
      <w:r w:rsidRPr="00014D2A">
        <w:softHyphen/>
      </w:r>
      <w:r w:rsidRPr="00014D2A">
        <w:rPr>
          <w:spacing w:val="4"/>
        </w:rPr>
        <w:t>вого договора.</w:t>
      </w:r>
    </w:p>
    <w:p w:rsidR="000122E5" w:rsidRPr="00014D2A" w:rsidRDefault="000122E5" w:rsidP="00E62BD9">
      <w:pPr>
        <w:widowControl w:val="0"/>
        <w:shd w:val="clear" w:color="auto" w:fill="FFFFFF"/>
        <w:tabs>
          <w:tab w:val="left" w:pos="706"/>
        </w:tabs>
        <w:autoSpaceDE w:val="0"/>
        <w:autoSpaceDN w:val="0"/>
        <w:adjustRightInd w:val="0"/>
        <w:jc w:val="both"/>
        <w:rPr>
          <w:spacing w:val="-5"/>
        </w:rPr>
      </w:pPr>
      <w:r w:rsidRPr="00014D2A">
        <w:rPr>
          <w:spacing w:val="-1"/>
        </w:rPr>
        <w:tab/>
        <w:t>5.8.</w:t>
      </w:r>
      <w:r w:rsidRPr="00014D2A">
        <w:rPr>
          <w:spacing w:val="1"/>
        </w:rPr>
        <w:t xml:space="preserve">Рабочее время педагогического работника, связанное с проведением уроков, </w:t>
      </w:r>
      <w:r w:rsidRPr="00014D2A">
        <w:rPr>
          <w:spacing w:val="-1"/>
        </w:rPr>
        <w:t>о</w:t>
      </w:r>
      <w:r w:rsidRPr="00014D2A">
        <w:rPr>
          <w:spacing w:val="-1"/>
        </w:rPr>
        <w:t>п</w:t>
      </w:r>
      <w:r w:rsidRPr="00014D2A">
        <w:rPr>
          <w:spacing w:val="-1"/>
        </w:rPr>
        <w:t>ределяется расписанием уроков. Расписание уроков составляется и утвер</w:t>
      </w:r>
      <w:r w:rsidRPr="00014D2A">
        <w:rPr>
          <w:spacing w:val="-1"/>
        </w:rPr>
        <w:softHyphen/>
      </w:r>
      <w:r w:rsidRPr="00014D2A">
        <w:rPr>
          <w:spacing w:val="1"/>
        </w:rPr>
        <w:t xml:space="preserve">ждается </w:t>
      </w:r>
      <w:r>
        <w:rPr>
          <w:spacing w:val="1"/>
        </w:rPr>
        <w:t>работодат</w:t>
      </w:r>
      <w:r>
        <w:rPr>
          <w:spacing w:val="1"/>
        </w:rPr>
        <w:t>е</w:t>
      </w:r>
      <w:r>
        <w:rPr>
          <w:spacing w:val="1"/>
        </w:rPr>
        <w:t>лем</w:t>
      </w:r>
      <w:r w:rsidRPr="00014D2A">
        <w:rPr>
          <w:spacing w:val="1"/>
        </w:rPr>
        <w:t xml:space="preserve"> с учетом </w:t>
      </w:r>
      <w:r w:rsidRPr="00014D2A">
        <w:rPr>
          <w:spacing w:val="2"/>
        </w:rPr>
        <w:t>обеспечения педагогической целесообразности, соблюдения санитарно-гигиенических норм и максимальной экономии времени педагога.</w:t>
      </w:r>
    </w:p>
    <w:p w:rsidR="000122E5" w:rsidRPr="00014D2A" w:rsidRDefault="000122E5" w:rsidP="00E62BD9">
      <w:pPr>
        <w:widowControl w:val="0"/>
        <w:shd w:val="clear" w:color="auto" w:fill="FFFFFF"/>
        <w:tabs>
          <w:tab w:val="left" w:pos="706"/>
        </w:tabs>
        <w:autoSpaceDE w:val="0"/>
        <w:autoSpaceDN w:val="0"/>
        <w:adjustRightInd w:val="0"/>
        <w:jc w:val="both"/>
        <w:rPr>
          <w:spacing w:val="-4"/>
        </w:rPr>
      </w:pPr>
      <w:r w:rsidRPr="00014D2A">
        <w:rPr>
          <w:spacing w:val="1"/>
        </w:rPr>
        <w:tab/>
        <w:t>5.9.</w:t>
      </w:r>
      <w:r w:rsidRPr="00014D2A">
        <w:rPr>
          <w:spacing w:val="2"/>
        </w:rPr>
        <w:t xml:space="preserve">Педагогическим работникам (если это возможно исходя из объема выполняемой ими </w:t>
      </w:r>
      <w:r w:rsidRPr="00014D2A">
        <w:rPr>
          <w:spacing w:val="-2"/>
        </w:rPr>
        <w:t>учебной нагрузки и количества часов по учебному плану, отведенных на преподаваемую ими дис</w:t>
      </w:r>
      <w:r w:rsidRPr="00014D2A">
        <w:rPr>
          <w:spacing w:val="-2"/>
        </w:rPr>
        <w:softHyphen/>
        <w:t>циплину) устанавливается один свободный от проведения занятий день в неделю для методичес</w:t>
      </w:r>
      <w:r w:rsidRPr="00014D2A">
        <w:rPr>
          <w:spacing w:val="-2"/>
        </w:rPr>
        <w:softHyphen/>
      </w:r>
      <w:r w:rsidRPr="00014D2A">
        <w:t>кой работы и повышения квалификации.</w:t>
      </w:r>
    </w:p>
    <w:p w:rsidR="000122E5" w:rsidRPr="00014D2A" w:rsidRDefault="000122E5" w:rsidP="00E62BD9">
      <w:pPr>
        <w:shd w:val="clear" w:color="auto" w:fill="FFFFFF"/>
        <w:ind w:firstLine="698"/>
        <w:jc w:val="both"/>
      </w:pPr>
      <w:r w:rsidRPr="00014D2A">
        <w:rPr>
          <w:spacing w:val="-2"/>
        </w:rPr>
        <w:t>5.10.К рабочему времени относятся следующие периоды:</w:t>
      </w:r>
    </w:p>
    <w:p w:rsidR="000122E5" w:rsidRPr="00014D2A" w:rsidRDefault="000122E5" w:rsidP="00E62BD9">
      <w:pPr>
        <w:shd w:val="clear" w:color="auto" w:fill="FFFFFF"/>
        <w:ind w:firstLine="708"/>
        <w:jc w:val="both"/>
        <w:rPr>
          <w:spacing w:val="-2"/>
        </w:rPr>
      </w:pPr>
      <w:r w:rsidRPr="00014D2A">
        <w:rPr>
          <w:spacing w:val="-4"/>
        </w:rPr>
        <w:t>5.10.1.</w:t>
      </w:r>
      <w:r w:rsidRPr="00014D2A">
        <w:rPr>
          <w:spacing w:val="2"/>
        </w:rPr>
        <w:t>Заседание педагогического совета.</w:t>
      </w:r>
    </w:p>
    <w:p w:rsidR="000122E5" w:rsidRPr="00014D2A" w:rsidRDefault="000122E5" w:rsidP="00E62BD9">
      <w:pPr>
        <w:shd w:val="clear" w:color="auto" w:fill="FFFFFF"/>
        <w:ind w:firstLine="708"/>
        <w:jc w:val="both"/>
      </w:pPr>
      <w:r w:rsidRPr="00014D2A">
        <w:t>5.10.2.Общее собрание коллектива (в случаях предусмотренных законодательством).</w:t>
      </w:r>
    </w:p>
    <w:p w:rsidR="000122E5" w:rsidRPr="00014D2A" w:rsidRDefault="000122E5" w:rsidP="00E62BD9">
      <w:pPr>
        <w:shd w:val="clear" w:color="auto" w:fill="FFFFFF"/>
        <w:ind w:firstLine="708"/>
        <w:jc w:val="both"/>
      </w:pPr>
      <w:r w:rsidRPr="00014D2A">
        <w:rPr>
          <w:spacing w:val="1"/>
        </w:rPr>
        <w:t>5.10.3.Заседание методического объединения.</w:t>
      </w:r>
    </w:p>
    <w:p w:rsidR="000122E5" w:rsidRPr="00014D2A" w:rsidRDefault="000122E5" w:rsidP="00E62BD9">
      <w:pPr>
        <w:shd w:val="clear" w:color="auto" w:fill="FFFFFF"/>
        <w:ind w:firstLine="708"/>
        <w:jc w:val="both"/>
      </w:pPr>
      <w:r w:rsidRPr="00014D2A">
        <w:t>5.10.4.Родительские собрания и собрания коллектива учащихся.</w:t>
      </w:r>
    </w:p>
    <w:p w:rsidR="000122E5" w:rsidRPr="00014D2A" w:rsidRDefault="000122E5" w:rsidP="00E62BD9">
      <w:pPr>
        <w:shd w:val="clear" w:color="auto" w:fill="FFFFFF"/>
        <w:ind w:firstLine="708"/>
        <w:jc w:val="both"/>
      </w:pPr>
      <w:r w:rsidRPr="00014D2A">
        <w:rPr>
          <w:spacing w:val="-2"/>
        </w:rPr>
        <w:t xml:space="preserve">5.10.5.Дежурства педагогов на внеурочных мероприятиях, продолжительность которых составляет от </w:t>
      </w:r>
      <w:r w:rsidRPr="00014D2A">
        <w:rPr>
          <w:spacing w:val="1"/>
        </w:rPr>
        <w:t>одного часа до 2,5 часов.</w:t>
      </w:r>
    </w:p>
    <w:p w:rsidR="000122E5" w:rsidRPr="00014D2A" w:rsidRDefault="000122E5" w:rsidP="00E62BD9">
      <w:pPr>
        <w:widowControl w:val="0"/>
        <w:shd w:val="clear" w:color="auto" w:fill="FFFFFF"/>
        <w:tabs>
          <w:tab w:val="left" w:pos="806"/>
        </w:tabs>
        <w:autoSpaceDE w:val="0"/>
        <w:autoSpaceDN w:val="0"/>
        <w:adjustRightInd w:val="0"/>
        <w:jc w:val="both"/>
        <w:rPr>
          <w:spacing w:val="-5"/>
        </w:rPr>
      </w:pPr>
      <w:r w:rsidRPr="00014D2A">
        <w:rPr>
          <w:spacing w:val="1"/>
        </w:rPr>
        <w:tab/>
        <w:t>5.12.</w:t>
      </w:r>
      <w:r>
        <w:rPr>
          <w:spacing w:val="1"/>
        </w:rPr>
        <w:t>Работодатель</w:t>
      </w:r>
      <w:r w:rsidRPr="00014D2A">
        <w:rPr>
          <w:spacing w:val="1"/>
        </w:rPr>
        <w:t xml:space="preserve"> привлекает педагогических работников к </w:t>
      </w:r>
      <w:r>
        <w:rPr>
          <w:spacing w:val="1"/>
        </w:rPr>
        <w:t>работе (</w:t>
      </w:r>
      <w:r w:rsidRPr="00014D2A">
        <w:rPr>
          <w:spacing w:val="1"/>
        </w:rPr>
        <w:t>дежурству</w:t>
      </w:r>
      <w:r>
        <w:rPr>
          <w:spacing w:val="1"/>
        </w:rPr>
        <w:t>)</w:t>
      </w:r>
      <w:r w:rsidRPr="00014D2A">
        <w:rPr>
          <w:spacing w:val="1"/>
        </w:rPr>
        <w:t xml:space="preserve"> по </w:t>
      </w:r>
      <w:r>
        <w:rPr>
          <w:spacing w:val="1"/>
        </w:rPr>
        <w:t>учреждению (</w:t>
      </w:r>
      <w:r w:rsidRPr="00014D2A">
        <w:rPr>
          <w:spacing w:val="1"/>
        </w:rPr>
        <w:t>школе</w:t>
      </w:r>
      <w:r>
        <w:rPr>
          <w:spacing w:val="1"/>
        </w:rPr>
        <w:t>)</w:t>
      </w:r>
      <w:r w:rsidRPr="00014D2A">
        <w:rPr>
          <w:spacing w:val="1"/>
        </w:rPr>
        <w:t xml:space="preserve">. График </w:t>
      </w:r>
      <w:r w:rsidRPr="00014D2A">
        <w:rPr>
          <w:spacing w:val="-1"/>
        </w:rPr>
        <w:t xml:space="preserve">дежурств составляется на месяц, утверждается </w:t>
      </w:r>
      <w:r>
        <w:rPr>
          <w:spacing w:val="-1"/>
        </w:rPr>
        <w:t xml:space="preserve">работодателем </w:t>
      </w:r>
      <w:r w:rsidRPr="00014D2A">
        <w:rPr>
          <w:spacing w:val="-2"/>
        </w:rPr>
        <w:t xml:space="preserve">и вывешивается на видном месте. Дежурство должно начинаться не ранее чем </w:t>
      </w:r>
      <w:r w:rsidRPr="00014D2A">
        <w:rPr>
          <w:spacing w:val="1"/>
        </w:rPr>
        <w:t xml:space="preserve">за 20 минут до начала занятий учащихся и продолжаться не более 20 минут </w:t>
      </w:r>
      <w:r w:rsidRPr="00014D2A">
        <w:rPr>
          <w:spacing w:val="-1"/>
        </w:rPr>
        <w:t>после их окончания.</w:t>
      </w:r>
    </w:p>
    <w:p w:rsidR="000122E5" w:rsidRPr="00014D2A" w:rsidRDefault="000122E5" w:rsidP="00E62BD9">
      <w:pPr>
        <w:widowControl w:val="0"/>
        <w:shd w:val="clear" w:color="auto" w:fill="FFFFFF"/>
        <w:tabs>
          <w:tab w:val="left" w:pos="806"/>
        </w:tabs>
        <w:autoSpaceDE w:val="0"/>
        <w:autoSpaceDN w:val="0"/>
        <w:adjustRightInd w:val="0"/>
        <w:jc w:val="both"/>
        <w:rPr>
          <w:spacing w:val="-5"/>
        </w:rPr>
      </w:pPr>
      <w:r w:rsidRPr="00014D2A">
        <w:rPr>
          <w:spacing w:val="-4"/>
        </w:rPr>
        <w:tab/>
        <w:t>5.13.Время осенних, зимних и весенних каникул, а также время летних каникул, не со</w:t>
      </w:r>
      <w:r w:rsidRPr="00014D2A">
        <w:rPr>
          <w:spacing w:val="-4"/>
        </w:rPr>
        <w:t>в</w:t>
      </w:r>
      <w:r w:rsidRPr="00014D2A">
        <w:rPr>
          <w:spacing w:val="-4"/>
        </w:rPr>
        <w:t xml:space="preserve">падающее </w:t>
      </w:r>
      <w:r w:rsidRPr="00014D2A">
        <w:rPr>
          <w:spacing w:val="-1"/>
        </w:rPr>
        <w:t>с очередным отпуском, является рабочим временем педагогических и других р</w:t>
      </w:r>
      <w:r w:rsidRPr="00014D2A">
        <w:rPr>
          <w:spacing w:val="-1"/>
        </w:rPr>
        <w:t>а</w:t>
      </w:r>
      <w:r w:rsidRPr="00014D2A">
        <w:rPr>
          <w:spacing w:val="-1"/>
        </w:rPr>
        <w:t xml:space="preserve">ботников </w:t>
      </w:r>
      <w:r>
        <w:rPr>
          <w:spacing w:val="-1"/>
        </w:rPr>
        <w:t>учреждения</w:t>
      </w:r>
      <w:r w:rsidRPr="00014D2A">
        <w:rPr>
          <w:spacing w:val="-3"/>
        </w:rPr>
        <w:t>.</w:t>
      </w:r>
      <w:r w:rsidRPr="00014D2A">
        <w:rPr>
          <w:spacing w:val="-5"/>
        </w:rPr>
        <w:t xml:space="preserve"> </w:t>
      </w:r>
      <w:r w:rsidRPr="00014D2A">
        <w:t xml:space="preserve">График работы в каникулы утверждается приказом </w:t>
      </w:r>
      <w:r>
        <w:t>работодателя</w:t>
      </w:r>
      <w:r w:rsidRPr="00014D2A">
        <w:t>.</w:t>
      </w:r>
    </w:p>
    <w:p w:rsidR="000122E5" w:rsidRPr="00014D2A" w:rsidRDefault="000122E5" w:rsidP="00E62BD9">
      <w:pPr>
        <w:widowControl w:val="0"/>
        <w:shd w:val="clear" w:color="auto" w:fill="FFFFFF"/>
        <w:tabs>
          <w:tab w:val="left" w:pos="806"/>
        </w:tabs>
        <w:autoSpaceDE w:val="0"/>
        <w:autoSpaceDN w:val="0"/>
        <w:adjustRightInd w:val="0"/>
        <w:jc w:val="both"/>
        <w:rPr>
          <w:spacing w:val="-5"/>
        </w:rPr>
      </w:pPr>
      <w:r w:rsidRPr="00014D2A">
        <w:rPr>
          <w:spacing w:val="-5"/>
        </w:rPr>
        <w:tab/>
      </w:r>
      <w:r w:rsidRPr="00014D2A">
        <w:rPr>
          <w:spacing w:val="-3"/>
        </w:rPr>
        <w:t>5.14.</w:t>
      </w:r>
      <w:r w:rsidRPr="00014D2A">
        <w:rPr>
          <w:spacing w:val="1"/>
        </w:rPr>
        <w:t>Рабочее время, свободное от уроков, дежурств, участия во внеурочных мер</w:t>
      </w:r>
      <w:r w:rsidRPr="00014D2A">
        <w:rPr>
          <w:spacing w:val="1"/>
        </w:rPr>
        <w:t>о</w:t>
      </w:r>
      <w:r w:rsidRPr="00014D2A">
        <w:rPr>
          <w:spacing w:val="1"/>
        </w:rPr>
        <w:t xml:space="preserve">приятиях, </w:t>
      </w:r>
      <w:r w:rsidRPr="00014D2A">
        <w:rPr>
          <w:spacing w:val="3"/>
        </w:rPr>
        <w:t xml:space="preserve">предусмотренных планом </w:t>
      </w:r>
      <w:r>
        <w:rPr>
          <w:spacing w:val="3"/>
        </w:rPr>
        <w:t xml:space="preserve">учреждения </w:t>
      </w:r>
      <w:r w:rsidRPr="00014D2A">
        <w:rPr>
          <w:spacing w:val="3"/>
        </w:rPr>
        <w:t xml:space="preserve">(заседания педагогического совета, </w:t>
      </w:r>
      <w:r w:rsidRPr="00014D2A">
        <w:t>род</w:t>
      </w:r>
      <w:r w:rsidRPr="00014D2A">
        <w:t>и</w:t>
      </w:r>
      <w:r w:rsidRPr="00014D2A">
        <w:t>тельские собрания и т.п.), педагогический работник вправе использовать по своему усмот</w:t>
      </w:r>
      <w:r w:rsidRPr="00014D2A">
        <w:softHyphen/>
        <w:t>рению для подготовки к занятиям, самообразования и повышения квалификации.</w:t>
      </w:r>
    </w:p>
    <w:p w:rsidR="000122E5" w:rsidRPr="00014D2A" w:rsidRDefault="000122E5" w:rsidP="00E62BD9">
      <w:pPr>
        <w:widowControl w:val="0"/>
        <w:shd w:val="clear" w:color="auto" w:fill="FFFFFF"/>
        <w:tabs>
          <w:tab w:val="left" w:pos="758"/>
        </w:tabs>
        <w:autoSpaceDE w:val="0"/>
        <w:autoSpaceDN w:val="0"/>
        <w:adjustRightInd w:val="0"/>
        <w:jc w:val="both"/>
        <w:rPr>
          <w:spacing w:val="-2"/>
        </w:rPr>
      </w:pPr>
      <w:r w:rsidRPr="00014D2A">
        <w:tab/>
        <w:t xml:space="preserve">5.15.Работникам предоставляется ежегодный оплачиваемый отпуск сроком не менее </w:t>
      </w:r>
      <w:r w:rsidRPr="00014D2A">
        <w:rPr>
          <w:spacing w:val="-1"/>
        </w:rPr>
        <w:t>28 календарных дней. Педагогическим работникам предоставляется удлиненный отпуск пр</w:t>
      </w:r>
      <w:r w:rsidRPr="00014D2A">
        <w:rPr>
          <w:spacing w:val="-1"/>
        </w:rPr>
        <w:t>о</w:t>
      </w:r>
      <w:r w:rsidRPr="00014D2A">
        <w:rPr>
          <w:spacing w:val="-1"/>
        </w:rPr>
        <w:t>дол</w:t>
      </w:r>
      <w:r w:rsidRPr="00014D2A">
        <w:rPr>
          <w:spacing w:val="-1"/>
        </w:rPr>
        <w:softHyphen/>
      </w:r>
      <w:r w:rsidRPr="00014D2A">
        <w:rPr>
          <w:spacing w:val="-3"/>
        </w:rPr>
        <w:t>жительностью 56 календарных дней. Отпуск предоставляется в соответствии с графиком, утверж</w:t>
      </w:r>
      <w:r w:rsidRPr="00014D2A">
        <w:rPr>
          <w:spacing w:val="-3"/>
        </w:rPr>
        <w:softHyphen/>
      </w:r>
      <w:r w:rsidRPr="00014D2A">
        <w:rPr>
          <w:spacing w:val="-2"/>
        </w:rPr>
        <w:t xml:space="preserve">даемым </w:t>
      </w:r>
      <w:r>
        <w:rPr>
          <w:spacing w:val="-2"/>
        </w:rPr>
        <w:t>работодателем</w:t>
      </w:r>
      <w:r w:rsidRPr="00014D2A">
        <w:rPr>
          <w:spacing w:val="-2"/>
        </w:rPr>
        <w:t xml:space="preserve"> с учетом мнения выборного профсоюзного органа не позднее, чем за две недели до наступления календарного года. О времени начала отпуска работник должен быть </w:t>
      </w:r>
      <w:r w:rsidRPr="00014D2A">
        <w:rPr>
          <w:spacing w:val="-3"/>
        </w:rPr>
        <w:t>извещен не позднее, чем за две недели до его начала.</w:t>
      </w:r>
    </w:p>
    <w:p w:rsidR="000122E5" w:rsidRPr="00014D2A" w:rsidRDefault="000122E5" w:rsidP="00E62BD9">
      <w:pPr>
        <w:widowControl w:val="0"/>
        <w:shd w:val="clear" w:color="auto" w:fill="FFFFFF"/>
        <w:tabs>
          <w:tab w:val="left" w:pos="758"/>
        </w:tabs>
        <w:autoSpaceDE w:val="0"/>
        <w:autoSpaceDN w:val="0"/>
        <w:adjustRightInd w:val="0"/>
        <w:jc w:val="both"/>
      </w:pPr>
      <w:r w:rsidRPr="00014D2A">
        <w:tab/>
        <w:t>5.16.Работникам могут предоставляться дополнительные отпуска</w:t>
      </w:r>
      <w:r>
        <w:t xml:space="preserve"> без сохранения з</w:t>
      </w:r>
      <w:r>
        <w:t>а</w:t>
      </w:r>
      <w:r>
        <w:t>работной платы</w:t>
      </w:r>
      <w:r w:rsidRPr="00014D2A">
        <w:t xml:space="preserve"> в соответствии со статьей 128 Трудового кодекса РФ.</w:t>
      </w:r>
    </w:p>
    <w:p w:rsidR="000122E5" w:rsidRPr="00D828D8" w:rsidRDefault="000122E5" w:rsidP="00E62BD9">
      <w:pPr>
        <w:widowControl w:val="0"/>
        <w:shd w:val="clear" w:color="auto" w:fill="FFFFFF"/>
        <w:tabs>
          <w:tab w:val="left" w:pos="758"/>
        </w:tabs>
        <w:autoSpaceDE w:val="0"/>
        <w:autoSpaceDN w:val="0"/>
        <w:adjustRightInd w:val="0"/>
        <w:jc w:val="both"/>
        <w:rPr>
          <w:spacing w:val="-5"/>
        </w:rPr>
      </w:pPr>
      <w:r w:rsidRPr="00014D2A">
        <w:rPr>
          <w:spacing w:val="-5"/>
        </w:rPr>
        <w:tab/>
        <w:t>5.17.</w:t>
      </w:r>
      <w:r w:rsidR="00D828D8" w:rsidRPr="00D828D8">
        <w:rPr>
          <w:rFonts w:ascii="Arial" w:hAnsi="Arial" w:cs="Arial"/>
          <w:color w:val="000000"/>
          <w:shd w:val="clear" w:color="auto" w:fill="FFFFFF"/>
        </w:rPr>
        <w:t xml:space="preserve"> </w:t>
      </w:r>
      <w:r w:rsidR="00D828D8" w:rsidRPr="00D828D8">
        <w:rPr>
          <w:color w:val="000000"/>
          <w:shd w:val="clear" w:color="auto" w:fill="FFFFFF"/>
        </w:rPr>
        <w:t>Педагогические работники организации, осуществляющей образовательную деятельность, не реже чем через каждые 10 лет непрерывной педагогической работы имеют право на длительный отпуск сроком до одного года,</w:t>
      </w:r>
      <w:r w:rsidR="00D828D8" w:rsidRPr="00D828D8">
        <w:rPr>
          <w:rStyle w:val="apple-converted-space"/>
          <w:color w:val="000000"/>
          <w:shd w:val="clear" w:color="auto" w:fill="FFFFFF"/>
        </w:rPr>
        <w:t> </w:t>
      </w:r>
      <w:hyperlink r:id="rId20" w:anchor="dst100011" w:history="1">
        <w:r w:rsidR="00D828D8" w:rsidRPr="00D828D8">
          <w:rPr>
            <w:rStyle w:val="aa"/>
            <w:color w:val="000000" w:themeColor="text1"/>
            <w:u w:val="none"/>
            <w:shd w:val="clear" w:color="auto" w:fill="FFFFFF"/>
          </w:rPr>
          <w:t>порядок</w:t>
        </w:r>
      </w:hyperlink>
      <w:r w:rsidR="00D828D8" w:rsidRPr="00D828D8">
        <w:rPr>
          <w:rStyle w:val="apple-converted-space"/>
          <w:color w:val="000000"/>
          <w:shd w:val="clear" w:color="auto" w:fill="FFFFFF"/>
        </w:rPr>
        <w:t> </w:t>
      </w:r>
      <w:r w:rsidR="00D828D8" w:rsidRPr="00D828D8">
        <w:rPr>
          <w:color w:val="000000"/>
          <w:shd w:val="clear" w:color="auto" w:fill="FFFFFF"/>
        </w:rPr>
        <w:t xml:space="preserve">и </w:t>
      </w:r>
      <w:proofErr w:type="gramStart"/>
      <w:r w:rsidR="00D828D8" w:rsidRPr="00D828D8">
        <w:rPr>
          <w:color w:val="000000"/>
          <w:shd w:val="clear" w:color="auto" w:fill="FFFFFF"/>
        </w:rPr>
        <w:t>условия</w:t>
      </w:r>
      <w:proofErr w:type="gramEnd"/>
      <w:r w:rsidR="00D828D8" w:rsidRPr="00D828D8">
        <w:rPr>
          <w:color w:val="000000"/>
          <w:shd w:val="clear" w:color="auto" w:fill="FFFFFF"/>
        </w:rPr>
        <w:t xml:space="preserve"> предоставления к</w:t>
      </w:r>
      <w:r w:rsidR="00D828D8" w:rsidRPr="00D828D8">
        <w:rPr>
          <w:color w:val="000000"/>
          <w:shd w:val="clear" w:color="auto" w:fill="FFFFFF"/>
        </w:rPr>
        <w:t>о</w:t>
      </w:r>
      <w:r w:rsidR="00D828D8" w:rsidRPr="00D828D8">
        <w:rPr>
          <w:color w:val="000000"/>
          <w:shd w:val="clear" w:color="auto" w:fill="FFFFFF"/>
        </w:rPr>
        <w:t>торого определяются в порядке, установленном федеральным органом исполнительной вл</w:t>
      </w:r>
      <w:r w:rsidR="00D828D8" w:rsidRPr="00D828D8">
        <w:rPr>
          <w:color w:val="000000"/>
          <w:shd w:val="clear" w:color="auto" w:fill="FFFFFF"/>
        </w:rPr>
        <w:t>а</w:t>
      </w:r>
      <w:r w:rsidR="00D828D8" w:rsidRPr="00D828D8">
        <w:rPr>
          <w:color w:val="000000"/>
          <w:shd w:val="clear" w:color="auto" w:fill="FFFFFF"/>
        </w:rPr>
        <w:t>сти, осуществляющим функции по выработке государственной политики и нормативно-правовому регулированию в сфере образования.</w:t>
      </w:r>
    </w:p>
    <w:p w:rsidR="000122E5" w:rsidRPr="004C65EF" w:rsidRDefault="000122E5" w:rsidP="00E62BD9">
      <w:pPr>
        <w:widowControl w:val="0"/>
        <w:shd w:val="clear" w:color="auto" w:fill="FFFFFF"/>
        <w:tabs>
          <w:tab w:val="left" w:pos="758"/>
          <w:tab w:val="left" w:leader="underscore" w:pos="5266"/>
        </w:tabs>
        <w:autoSpaceDE w:val="0"/>
        <w:autoSpaceDN w:val="0"/>
        <w:adjustRightInd w:val="0"/>
        <w:jc w:val="both"/>
        <w:rPr>
          <w:spacing w:val="-2"/>
        </w:rPr>
      </w:pPr>
      <w:r w:rsidRPr="00014D2A">
        <w:rPr>
          <w:spacing w:val="-2"/>
        </w:rPr>
        <w:tab/>
        <w:t>5.18</w:t>
      </w:r>
      <w:r>
        <w:rPr>
          <w:spacing w:val="-2"/>
        </w:rPr>
        <w:t>.Работодатель</w:t>
      </w:r>
      <w:r w:rsidRPr="00014D2A">
        <w:rPr>
          <w:spacing w:val="-2"/>
        </w:rPr>
        <w:t xml:space="preserve"> ведет учет рабочего времени, фактически отработанного каждым </w:t>
      </w:r>
      <w:r w:rsidRPr="00014D2A">
        <w:rPr>
          <w:spacing w:val="-5"/>
        </w:rPr>
        <w:t>работником. В случае болезни работника, последний по возможности незамедлительно инфо</w:t>
      </w:r>
      <w:r w:rsidRPr="00014D2A">
        <w:rPr>
          <w:spacing w:val="-5"/>
        </w:rPr>
        <w:t>р</w:t>
      </w:r>
      <w:r w:rsidRPr="00014D2A">
        <w:rPr>
          <w:spacing w:val="-5"/>
        </w:rPr>
        <w:t>миру</w:t>
      </w:r>
      <w:r w:rsidRPr="00014D2A">
        <w:rPr>
          <w:spacing w:val="-5"/>
        </w:rPr>
        <w:softHyphen/>
        <w:t xml:space="preserve">ет </w:t>
      </w:r>
      <w:r>
        <w:rPr>
          <w:spacing w:val="-5"/>
        </w:rPr>
        <w:t>работодателя</w:t>
      </w:r>
      <w:r w:rsidRPr="00014D2A">
        <w:rPr>
          <w:spacing w:val="-5"/>
        </w:rPr>
        <w:t xml:space="preserve"> и предъявляет листок нетрудоспособности в первый день выхода на работу.</w:t>
      </w:r>
    </w:p>
    <w:p w:rsidR="000122E5" w:rsidRPr="00014D2A" w:rsidRDefault="000122E5" w:rsidP="00E62BD9">
      <w:pPr>
        <w:autoSpaceDE w:val="0"/>
        <w:autoSpaceDN w:val="0"/>
        <w:adjustRightInd w:val="0"/>
        <w:jc w:val="center"/>
        <w:rPr>
          <w:rFonts w:eastAsia="ArialMT"/>
          <w:b/>
          <w:bCs/>
        </w:rPr>
      </w:pPr>
      <w:r w:rsidRPr="00014D2A">
        <w:rPr>
          <w:rFonts w:eastAsia="ArialMT"/>
          <w:b/>
          <w:bCs/>
        </w:rPr>
        <w:t>6. Оплата труда.</w:t>
      </w:r>
    </w:p>
    <w:p w:rsidR="000122E5" w:rsidRPr="00014D2A" w:rsidRDefault="000122E5" w:rsidP="00E62BD9">
      <w:pPr>
        <w:widowControl w:val="0"/>
        <w:shd w:val="clear" w:color="auto" w:fill="FFFFFF"/>
        <w:tabs>
          <w:tab w:val="left" w:pos="658"/>
        </w:tabs>
        <w:autoSpaceDE w:val="0"/>
        <w:autoSpaceDN w:val="0"/>
        <w:adjustRightInd w:val="0"/>
        <w:jc w:val="both"/>
        <w:rPr>
          <w:spacing w:val="-3"/>
        </w:rPr>
      </w:pPr>
      <w:r w:rsidRPr="00014D2A">
        <w:rPr>
          <w:spacing w:val="-3"/>
        </w:rPr>
        <w:tab/>
      </w:r>
      <w:r w:rsidRPr="00014D2A">
        <w:rPr>
          <w:spacing w:val="-3"/>
        </w:rPr>
        <w:tab/>
        <w:t xml:space="preserve">6.1.Оплата труда работников осуществляется в соответствии с действующей тарифной </w:t>
      </w:r>
      <w:r w:rsidRPr="00014D2A">
        <w:t>системой оплаты труда, штатным расписанием и сметой расходов.</w:t>
      </w:r>
    </w:p>
    <w:p w:rsidR="000122E5" w:rsidRPr="00014D2A" w:rsidRDefault="000122E5" w:rsidP="00E62BD9">
      <w:pPr>
        <w:widowControl w:val="0"/>
        <w:shd w:val="clear" w:color="auto" w:fill="FFFFFF"/>
        <w:tabs>
          <w:tab w:val="left" w:pos="658"/>
        </w:tabs>
        <w:autoSpaceDE w:val="0"/>
        <w:autoSpaceDN w:val="0"/>
        <w:adjustRightInd w:val="0"/>
        <w:jc w:val="both"/>
        <w:rPr>
          <w:spacing w:val="-8"/>
        </w:rPr>
      </w:pPr>
      <w:r w:rsidRPr="00014D2A">
        <w:rPr>
          <w:spacing w:val="-2"/>
        </w:rPr>
        <w:tab/>
        <w:t>6.2.Оплата труда работников осуществляется в зависимости от установленного разря</w:t>
      </w:r>
      <w:r w:rsidRPr="00014D2A">
        <w:rPr>
          <w:spacing w:val="2"/>
        </w:rPr>
        <w:t xml:space="preserve">да по оплате труда в соответствии с занимаемой должностью, уровнем образования и стажем </w:t>
      </w:r>
      <w:r w:rsidRPr="00014D2A">
        <w:t>работы, а также полученным квалификационным разрядом по итогам аттестации.</w:t>
      </w:r>
    </w:p>
    <w:p w:rsidR="000122E5" w:rsidRPr="00014D2A" w:rsidRDefault="000122E5" w:rsidP="00E62BD9">
      <w:pPr>
        <w:widowControl w:val="0"/>
        <w:shd w:val="clear" w:color="auto" w:fill="FFFFFF"/>
        <w:tabs>
          <w:tab w:val="left" w:pos="658"/>
        </w:tabs>
        <w:autoSpaceDE w:val="0"/>
        <w:autoSpaceDN w:val="0"/>
        <w:adjustRightInd w:val="0"/>
        <w:jc w:val="both"/>
        <w:rPr>
          <w:spacing w:val="-6"/>
        </w:rPr>
      </w:pPr>
      <w:r w:rsidRPr="00014D2A">
        <w:tab/>
        <w:t>6.3.Оплата труда педагогическим работникам осуществляется в зависимости от уст</w:t>
      </w:r>
      <w:r w:rsidRPr="00014D2A">
        <w:t>а</w:t>
      </w:r>
      <w:r w:rsidRPr="00014D2A">
        <w:t>новлен</w:t>
      </w:r>
      <w:r w:rsidRPr="00014D2A">
        <w:rPr>
          <w:spacing w:val="1"/>
        </w:rPr>
        <w:t>ной учебной нагрузки при тарификации, которая производится один раз в год</w:t>
      </w:r>
      <w:r w:rsidRPr="00014D2A">
        <w:rPr>
          <w:spacing w:val="-3"/>
        </w:rPr>
        <w:t>.</w:t>
      </w:r>
      <w:r w:rsidRPr="00014D2A">
        <w:rPr>
          <w:spacing w:val="-6"/>
        </w:rPr>
        <w:t xml:space="preserve"> </w:t>
      </w:r>
      <w:r w:rsidRPr="00014D2A">
        <w:t>Тар</w:t>
      </w:r>
      <w:r w:rsidRPr="00014D2A">
        <w:t>и</w:t>
      </w:r>
      <w:r w:rsidRPr="00014D2A">
        <w:t xml:space="preserve">фикация утверждается </w:t>
      </w:r>
      <w:r>
        <w:t>работодателем</w:t>
      </w:r>
      <w:r w:rsidRPr="00014D2A">
        <w:t xml:space="preserve"> не позднее 5 сентября текущего года с учетом мнения выборного профсоюзного органа на основе предварительной тарификации, разработанной и доведенной до сведения педагогических работников не позднее апреля месяца текущего г</w:t>
      </w:r>
      <w:r w:rsidRPr="00014D2A">
        <w:t>о</w:t>
      </w:r>
      <w:r w:rsidRPr="00014D2A">
        <w:t>да.</w:t>
      </w:r>
      <w:r w:rsidRPr="00014D2A">
        <w:rPr>
          <w:spacing w:val="-6"/>
        </w:rPr>
        <w:t xml:space="preserve"> </w:t>
      </w:r>
      <w:r w:rsidRPr="00014D2A">
        <w:t>Установленная при тарификации заработная плата выплачивается ежемесячно независ</w:t>
      </w:r>
      <w:r w:rsidRPr="00014D2A">
        <w:t>и</w:t>
      </w:r>
      <w:r w:rsidRPr="00014D2A">
        <w:t>мо от числа недель и рабочих дней в разные месяцы года.</w:t>
      </w:r>
    </w:p>
    <w:p w:rsidR="000122E5" w:rsidRPr="00014D2A" w:rsidRDefault="000122E5" w:rsidP="00E62BD9">
      <w:pPr>
        <w:shd w:val="clear" w:color="auto" w:fill="FFFFFF"/>
        <w:ind w:firstLine="708"/>
        <w:jc w:val="both"/>
        <w:rPr>
          <w:spacing w:val="-2"/>
        </w:rPr>
      </w:pPr>
      <w:proofErr w:type="gramStart"/>
      <w:r w:rsidRPr="00014D2A">
        <w:rPr>
          <w:spacing w:val="-4"/>
        </w:rPr>
        <w:t>6.4.</w:t>
      </w:r>
      <w:r w:rsidRPr="00014D2A">
        <w:rPr>
          <w:spacing w:val="1"/>
        </w:rPr>
        <w:t xml:space="preserve">За время работы в период осенних, зимних, весенних и летних каникул учащихся, а  </w:t>
      </w:r>
      <w:r w:rsidRPr="00014D2A">
        <w:rPr>
          <w:spacing w:val="-3"/>
        </w:rPr>
        <w:t xml:space="preserve">также в периоды отмены учебных занятий оплата труда педагогических работников и лиц из числа </w:t>
      </w:r>
      <w:r w:rsidRPr="00014D2A">
        <w:rPr>
          <w:spacing w:val="2"/>
        </w:rPr>
        <w:t>руководящего, административно-хозяйственного и учебно-вспомогательного перс</w:t>
      </w:r>
      <w:r w:rsidRPr="00014D2A">
        <w:rPr>
          <w:spacing w:val="2"/>
        </w:rPr>
        <w:t>о</w:t>
      </w:r>
      <w:r w:rsidRPr="00014D2A">
        <w:rPr>
          <w:spacing w:val="2"/>
        </w:rPr>
        <w:t>нала, веду</w:t>
      </w:r>
      <w:r w:rsidRPr="00014D2A">
        <w:rPr>
          <w:spacing w:val="2"/>
        </w:rPr>
        <w:softHyphen/>
      </w:r>
      <w:r w:rsidRPr="00014D2A">
        <w:rPr>
          <w:spacing w:val="-1"/>
        </w:rPr>
        <w:t>щих в течение учебного года преподавательскую работу, в том числе занятия с кружками, произ</w:t>
      </w:r>
      <w:r w:rsidRPr="00014D2A">
        <w:rPr>
          <w:spacing w:val="-1"/>
        </w:rPr>
        <w:softHyphen/>
      </w:r>
      <w:r w:rsidRPr="00014D2A">
        <w:rPr>
          <w:spacing w:val="-2"/>
        </w:rPr>
        <w:t>водится из расчета заработной платы, установленной при тарификации, предшествующей началу каникул или периоду отмены</w:t>
      </w:r>
      <w:proofErr w:type="gramEnd"/>
      <w:r w:rsidRPr="00014D2A">
        <w:rPr>
          <w:spacing w:val="-2"/>
        </w:rPr>
        <w:t xml:space="preserve"> учебных занятий.</w:t>
      </w:r>
      <w:r w:rsidRPr="00014D2A">
        <w:t xml:space="preserve"> Лицам, работающим на условиях почасовой оплаты и не ведущим педагогической работы во время каникул, о</w:t>
      </w:r>
      <w:r w:rsidRPr="00014D2A">
        <w:t>п</w:t>
      </w:r>
      <w:r w:rsidRPr="00014D2A">
        <w:t>лата за это время не производится.</w:t>
      </w:r>
    </w:p>
    <w:p w:rsidR="000122E5" w:rsidRPr="00437E39" w:rsidRDefault="000122E5" w:rsidP="00E62BD9">
      <w:pPr>
        <w:jc w:val="both"/>
      </w:pPr>
      <w:r w:rsidRPr="00014D2A">
        <w:rPr>
          <w:spacing w:val="-4"/>
        </w:rPr>
        <w:t xml:space="preserve">           6.5.</w:t>
      </w:r>
      <w:r w:rsidRPr="00014D2A">
        <w:t xml:space="preserve">Выплата заработной платы в </w:t>
      </w:r>
      <w:r>
        <w:t>учреждении</w:t>
      </w:r>
      <w:r w:rsidRPr="00014D2A">
        <w:t xml:space="preserve"> производится два раза в месяц</w:t>
      </w:r>
      <w:r>
        <w:t xml:space="preserve"> 10 и 25 числа каждого месяца </w:t>
      </w:r>
      <w:r w:rsidRPr="00437E39">
        <w:t>в месте выполнения им работы либо переводится в кредитную орган</w:t>
      </w:r>
      <w:r w:rsidRPr="00437E39">
        <w:t>и</w:t>
      </w:r>
      <w:r w:rsidRPr="00437E39">
        <w:t>зацию, указанную в заявлении работника,  на условиях, определенных трудовым договором и иными документами работодателя. Работник вправе заменить кредитную организацию, в которую должна быть переведена заработная плата, сообщив в письменной форме работод</w:t>
      </w:r>
      <w:r w:rsidRPr="00437E39">
        <w:t>а</w:t>
      </w:r>
      <w:r w:rsidRPr="00437E39">
        <w:t>телю об изменении реквизитов для перевода заработной платы не позднее, чем за пять раб</w:t>
      </w:r>
      <w:r w:rsidRPr="00437E39">
        <w:t>о</w:t>
      </w:r>
      <w:r w:rsidRPr="00437E39">
        <w:t>чих дней до дня выплаты заработной платы.</w:t>
      </w:r>
    </w:p>
    <w:p w:rsidR="000122E5" w:rsidRPr="00014D2A" w:rsidRDefault="000122E5" w:rsidP="00E62BD9">
      <w:pPr>
        <w:widowControl w:val="0"/>
        <w:shd w:val="clear" w:color="auto" w:fill="FFFFFF"/>
        <w:tabs>
          <w:tab w:val="left" w:pos="696"/>
        </w:tabs>
        <w:autoSpaceDE w:val="0"/>
        <w:autoSpaceDN w:val="0"/>
        <w:adjustRightInd w:val="0"/>
        <w:jc w:val="both"/>
        <w:rPr>
          <w:spacing w:val="-3"/>
        </w:rPr>
      </w:pPr>
      <w:r w:rsidRPr="00014D2A">
        <w:rPr>
          <w:spacing w:val="-3"/>
        </w:rPr>
        <w:tab/>
        <w:t xml:space="preserve">6.6.В </w:t>
      </w:r>
      <w:r>
        <w:rPr>
          <w:spacing w:val="-3"/>
        </w:rPr>
        <w:t>учреждении</w:t>
      </w:r>
      <w:r w:rsidRPr="00014D2A">
        <w:rPr>
          <w:spacing w:val="-3"/>
        </w:rPr>
        <w:t xml:space="preserve"> устанавливаются стимулирующие выплаты, доплаты, премирование работников в </w:t>
      </w:r>
      <w:r w:rsidRPr="00014D2A">
        <w:rPr>
          <w:spacing w:val="-2"/>
        </w:rPr>
        <w:t>соответствии с положением об оплате труда работников МБОУ</w:t>
      </w:r>
      <w:r>
        <w:rPr>
          <w:spacing w:val="-2"/>
        </w:rPr>
        <w:t>СОШ№35</w:t>
      </w:r>
      <w:r w:rsidRPr="00014D2A">
        <w:rPr>
          <w:spacing w:val="-1"/>
        </w:rPr>
        <w:t>.</w:t>
      </w:r>
    </w:p>
    <w:p w:rsidR="000122E5" w:rsidRPr="00F346F1" w:rsidRDefault="000122E5" w:rsidP="00E62BD9">
      <w:pPr>
        <w:widowControl w:val="0"/>
        <w:shd w:val="clear" w:color="auto" w:fill="FFFFFF"/>
        <w:tabs>
          <w:tab w:val="left" w:pos="696"/>
        </w:tabs>
        <w:autoSpaceDE w:val="0"/>
        <w:autoSpaceDN w:val="0"/>
        <w:adjustRightInd w:val="0"/>
        <w:jc w:val="both"/>
        <w:rPr>
          <w:spacing w:val="-5"/>
        </w:rPr>
      </w:pPr>
      <w:r w:rsidRPr="00014D2A">
        <w:rPr>
          <w:spacing w:val="-2"/>
        </w:rPr>
        <w:tab/>
        <w:t>6.7.Работникам при выполнении работ в условиях труда, отклоняющихся от нормал</w:t>
      </w:r>
      <w:r w:rsidRPr="00014D2A">
        <w:rPr>
          <w:spacing w:val="-2"/>
        </w:rPr>
        <w:t>ь</w:t>
      </w:r>
      <w:r w:rsidRPr="00014D2A">
        <w:rPr>
          <w:spacing w:val="-2"/>
        </w:rPr>
        <w:t>ных, про</w:t>
      </w:r>
      <w:r w:rsidRPr="00014D2A">
        <w:rPr>
          <w:spacing w:val="-2"/>
        </w:rPr>
        <w:softHyphen/>
      </w:r>
      <w:r w:rsidRPr="00014D2A">
        <w:rPr>
          <w:spacing w:val="2"/>
        </w:rPr>
        <w:t>изводятся доплаты в соответствии с законодательством</w:t>
      </w:r>
      <w:r>
        <w:rPr>
          <w:spacing w:val="2"/>
        </w:rPr>
        <w:t xml:space="preserve"> РФ</w:t>
      </w:r>
      <w:r w:rsidRPr="00014D2A">
        <w:rPr>
          <w:spacing w:val="2"/>
        </w:rPr>
        <w:t>, коллективным догов</w:t>
      </w:r>
      <w:r w:rsidRPr="00014D2A">
        <w:rPr>
          <w:spacing w:val="2"/>
        </w:rPr>
        <w:t>о</w:t>
      </w:r>
      <w:r w:rsidRPr="00014D2A">
        <w:rPr>
          <w:spacing w:val="2"/>
        </w:rPr>
        <w:t xml:space="preserve">ром, трудовым  </w:t>
      </w:r>
      <w:r w:rsidRPr="00014D2A">
        <w:rPr>
          <w:spacing w:val="7"/>
        </w:rPr>
        <w:t>договором.</w:t>
      </w:r>
    </w:p>
    <w:p w:rsidR="000122E5" w:rsidRDefault="000122E5" w:rsidP="00E62BD9">
      <w:pPr>
        <w:autoSpaceDE w:val="0"/>
        <w:autoSpaceDN w:val="0"/>
        <w:adjustRightInd w:val="0"/>
        <w:jc w:val="center"/>
        <w:rPr>
          <w:rFonts w:eastAsia="ArialMT"/>
          <w:b/>
          <w:bCs/>
        </w:rPr>
      </w:pPr>
    </w:p>
    <w:p w:rsidR="002D13EA" w:rsidRDefault="002D13EA" w:rsidP="00E62BD9">
      <w:pPr>
        <w:autoSpaceDE w:val="0"/>
        <w:autoSpaceDN w:val="0"/>
        <w:adjustRightInd w:val="0"/>
        <w:jc w:val="center"/>
        <w:rPr>
          <w:rFonts w:eastAsia="ArialMT"/>
          <w:b/>
          <w:bCs/>
        </w:rPr>
      </w:pPr>
    </w:p>
    <w:p w:rsidR="000122E5" w:rsidRPr="00014D2A" w:rsidRDefault="000122E5" w:rsidP="00E62BD9">
      <w:pPr>
        <w:autoSpaceDE w:val="0"/>
        <w:autoSpaceDN w:val="0"/>
        <w:adjustRightInd w:val="0"/>
        <w:jc w:val="center"/>
        <w:rPr>
          <w:rFonts w:eastAsia="ArialMT"/>
          <w:b/>
          <w:bCs/>
        </w:rPr>
      </w:pPr>
      <w:r w:rsidRPr="00014D2A">
        <w:rPr>
          <w:rFonts w:eastAsia="ArialMT"/>
          <w:b/>
          <w:bCs/>
        </w:rPr>
        <w:t xml:space="preserve">7. </w:t>
      </w:r>
      <w:r>
        <w:rPr>
          <w:rFonts w:eastAsia="ArialMT"/>
          <w:b/>
          <w:bCs/>
        </w:rPr>
        <w:t>Меры</w:t>
      </w:r>
      <w:r w:rsidRPr="00014D2A">
        <w:rPr>
          <w:rFonts w:eastAsia="ArialMT"/>
          <w:b/>
          <w:bCs/>
        </w:rPr>
        <w:t xml:space="preserve"> поощрени</w:t>
      </w:r>
      <w:r>
        <w:rPr>
          <w:rFonts w:eastAsia="ArialMT"/>
          <w:b/>
          <w:bCs/>
        </w:rPr>
        <w:t>й и взысканий</w:t>
      </w:r>
      <w:r w:rsidRPr="00014D2A">
        <w:rPr>
          <w:rFonts w:eastAsia="ArialMT"/>
          <w:b/>
          <w:bCs/>
        </w:rPr>
        <w:t>.</w:t>
      </w:r>
    </w:p>
    <w:p w:rsidR="000122E5" w:rsidRPr="00014D2A" w:rsidRDefault="000122E5" w:rsidP="00E62BD9">
      <w:pPr>
        <w:shd w:val="clear" w:color="auto" w:fill="FFFFFF"/>
        <w:ind w:firstLine="703"/>
        <w:jc w:val="both"/>
      </w:pPr>
      <w:r w:rsidRPr="00014D2A">
        <w:t>7.1.Работодатель поощряет работников, добросовестно исполняющих трудовые об</w:t>
      </w:r>
      <w:r w:rsidRPr="00014D2A">
        <w:t>я</w:t>
      </w:r>
      <w:r w:rsidRPr="00014D2A">
        <w:t>заннос</w:t>
      </w:r>
      <w:r w:rsidRPr="00014D2A">
        <w:softHyphen/>
      </w:r>
      <w:r w:rsidRPr="00014D2A">
        <w:rPr>
          <w:spacing w:val="-2"/>
        </w:rPr>
        <w:t>ти, в следующих формах:</w:t>
      </w:r>
    </w:p>
    <w:p w:rsidR="000122E5" w:rsidRPr="00014D2A" w:rsidRDefault="000122E5" w:rsidP="00E62BD9">
      <w:pPr>
        <w:widowControl w:val="0"/>
        <w:shd w:val="clear" w:color="auto" w:fill="FFFFFF"/>
        <w:tabs>
          <w:tab w:val="left" w:pos="552"/>
        </w:tabs>
        <w:autoSpaceDE w:val="0"/>
        <w:autoSpaceDN w:val="0"/>
        <w:adjustRightInd w:val="0"/>
        <w:jc w:val="both"/>
      </w:pPr>
      <w:r w:rsidRPr="00014D2A">
        <w:rPr>
          <w:spacing w:val="-1"/>
        </w:rPr>
        <w:tab/>
      </w:r>
      <w:r w:rsidRPr="00014D2A">
        <w:rPr>
          <w:spacing w:val="-1"/>
        </w:rPr>
        <w:tab/>
        <w:t>7.1.1.Объявление благодарности.</w:t>
      </w:r>
    </w:p>
    <w:p w:rsidR="000122E5" w:rsidRPr="00014D2A" w:rsidRDefault="000122E5" w:rsidP="00E62BD9">
      <w:pPr>
        <w:widowControl w:val="0"/>
        <w:shd w:val="clear" w:color="auto" w:fill="FFFFFF"/>
        <w:tabs>
          <w:tab w:val="left" w:pos="552"/>
        </w:tabs>
        <w:autoSpaceDE w:val="0"/>
        <w:autoSpaceDN w:val="0"/>
        <w:adjustRightInd w:val="0"/>
        <w:jc w:val="both"/>
      </w:pPr>
      <w:r w:rsidRPr="00014D2A">
        <w:rPr>
          <w:spacing w:val="-1"/>
        </w:rPr>
        <w:tab/>
      </w:r>
      <w:r w:rsidRPr="00014D2A">
        <w:rPr>
          <w:spacing w:val="-1"/>
        </w:rPr>
        <w:tab/>
        <w:t>7.1.2.Выплата премии.</w:t>
      </w:r>
    </w:p>
    <w:p w:rsidR="000122E5" w:rsidRPr="00014D2A" w:rsidRDefault="000122E5" w:rsidP="00E62BD9">
      <w:pPr>
        <w:widowControl w:val="0"/>
        <w:shd w:val="clear" w:color="auto" w:fill="FFFFFF"/>
        <w:tabs>
          <w:tab w:val="left" w:pos="552"/>
        </w:tabs>
        <w:autoSpaceDE w:val="0"/>
        <w:autoSpaceDN w:val="0"/>
        <w:adjustRightInd w:val="0"/>
        <w:jc w:val="both"/>
      </w:pPr>
      <w:r w:rsidRPr="00014D2A">
        <w:tab/>
      </w:r>
      <w:r w:rsidRPr="00014D2A">
        <w:tab/>
        <w:t>7.1.3.Награждение ценным подарком.</w:t>
      </w:r>
    </w:p>
    <w:p w:rsidR="000122E5" w:rsidRPr="00014D2A" w:rsidRDefault="000122E5" w:rsidP="00E62BD9">
      <w:pPr>
        <w:widowControl w:val="0"/>
        <w:shd w:val="clear" w:color="auto" w:fill="FFFFFF"/>
        <w:tabs>
          <w:tab w:val="left" w:pos="552"/>
        </w:tabs>
        <w:autoSpaceDE w:val="0"/>
        <w:autoSpaceDN w:val="0"/>
        <w:adjustRightInd w:val="0"/>
        <w:jc w:val="both"/>
      </w:pPr>
      <w:r w:rsidRPr="00014D2A">
        <w:rPr>
          <w:spacing w:val="2"/>
        </w:rPr>
        <w:tab/>
      </w:r>
      <w:r w:rsidRPr="00014D2A">
        <w:rPr>
          <w:spacing w:val="2"/>
        </w:rPr>
        <w:tab/>
        <w:t>7.1.4.Награждение почетной грамотой.</w:t>
      </w:r>
    </w:p>
    <w:p w:rsidR="000122E5" w:rsidRPr="00014D2A" w:rsidRDefault="000122E5" w:rsidP="00E62BD9">
      <w:pPr>
        <w:widowControl w:val="0"/>
        <w:shd w:val="clear" w:color="auto" w:fill="FFFFFF"/>
        <w:tabs>
          <w:tab w:val="left" w:pos="552"/>
        </w:tabs>
        <w:autoSpaceDE w:val="0"/>
        <w:autoSpaceDN w:val="0"/>
        <w:adjustRightInd w:val="0"/>
        <w:jc w:val="both"/>
      </w:pPr>
      <w:r w:rsidRPr="00014D2A">
        <w:tab/>
      </w:r>
      <w:r w:rsidRPr="00014D2A">
        <w:tab/>
        <w:t>7.1.5.Представление к награждению государственными наградами;</w:t>
      </w:r>
    </w:p>
    <w:p w:rsidR="000122E5" w:rsidRPr="00014D2A" w:rsidRDefault="000122E5" w:rsidP="00E62BD9">
      <w:pPr>
        <w:widowControl w:val="0"/>
        <w:shd w:val="clear" w:color="auto" w:fill="FFFFFF"/>
        <w:tabs>
          <w:tab w:val="left" w:pos="696"/>
        </w:tabs>
        <w:autoSpaceDE w:val="0"/>
        <w:autoSpaceDN w:val="0"/>
        <w:adjustRightInd w:val="0"/>
        <w:jc w:val="both"/>
        <w:rPr>
          <w:spacing w:val="-4"/>
        </w:rPr>
      </w:pPr>
      <w:r w:rsidRPr="00014D2A">
        <w:rPr>
          <w:spacing w:val="-3"/>
        </w:rPr>
        <w:tab/>
        <w:t xml:space="preserve">7.2.Поощрение в виде выплаты премии осуществляется в соответствии с </w:t>
      </w:r>
      <w:r w:rsidRPr="00014D2A">
        <w:rPr>
          <w:spacing w:val="-2"/>
        </w:rPr>
        <w:t xml:space="preserve">положением </w:t>
      </w:r>
      <w:r>
        <w:rPr>
          <w:spacing w:val="-2"/>
        </w:rPr>
        <w:t>об оплате труда работников МБОУСОШ№35</w:t>
      </w:r>
      <w:r w:rsidRPr="00014D2A">
        <w:rPr>
          <w:spacing w:val="-1"/>
        </w:rPr>
        <w:t>.</w:t>
      </w:r>
      <w:r>
        <w:rPr>
          <w:spacing w:val="-1"/>
        </w:rPr>
        <w:t xml:space="preserve"> </w:t>
      </w:r>
      <w:r w:rsidRPr="00014D2A">
        <w:rPr>
          <w:spacing w:val="-2"/>
        </w:rPr>
        <w:t>Иные меры по</w:t>
      </w:r>
      <w:r w:rsidRPr="00014D2A">
        <w:rPr>
          <w:spacing w:val="4"/>
        </w:rPr>
        <w:t>ощрения по представлению пед</w:t>
      </w:r>
      <w:r w:rsidRPr="00014D2A">
        <w:rPr>
          <w:spacing w:val="4"/>
        </w:rPr>
        <w:t>а</w:t>
      </w:r>
      <w:r w:rsidRPr="00014D2A">
        <w:rPr>
          <w:spacing w:val="4"/>
        </w:rPr>
        <w:t>гогического совета школы объявляются приказом директора школы.</w:t>
      </w:r>
    </w:p>
    <w:p w:rsidR="000122E5" w:rsidRPr="00014D2A" w:rsidRDefault="000122E5" w:rsidP="00E62BD9">
      <w:pPr>
        <w:widowControl w:val="0"/>
        <w:shd w:val="clear" w:color="auto" w:fill="FFFFFF"/>
        <w:tabs>
          <w:tab w:val="left" w:pos="696"/>
        </w:tabs>
        <w:autoSpaceDE w:val="0"/>
        <w:autoSpaceDN w:val="0"/>
        <w:adjustRightInd w:val="0"/>
        <w:jc w:val="both"/>
        <w:rPr>
          <w:spacing w:val="-5"/>
        </w:rPr>
      </w:pPr>
      <w:r w:rsidRPr="00014D2A">
        <w:rPr>
          <w:spacing w:val="-1"/>
        </w:rPr>
        <w:tab/>
        <w:t>7.3.Сведения о поощрении вносятся в трудовую книжку работника в установленном порядке.</w:t>
      </w:r>
    </w:p>
    <w:p w:rsidR="000122E5" w:rsidRPr="00014D2A" w:rsidRDefault="000122E5" w:rsidP="00E62BD9">
      <w:pPr>
        <w:widowControl w:val="0"/>
        <w:shd w:val="clear" w:color="auto" w:fill="FFFFFF"/>
        <w:tabs>
          <w:tab w:val="left" w:pos="696"/>
        </w:tabs>
        <w:autoSpaceDE w:val="0"/>
        <w:autoSpaceDN w:val="0"/>
        <w:adjustRightInd w:val="0"/>
        <w:jc w:val="both"/>
        <w:rPr>
          <w:spacing w:val="-4"/>
        </w:rPr>
      </w:pPr>
      <w:r w:rsidRPr="00014D2A">
        <w:rPr>
          <w:spacing w:val="-2"/>
        </w:rPr>
        <w:tab/>
        <w:t>7.4.За совершение дисциплинарного проступка, то есть неисполнение или ненадлеж</w:t>
      </w:r>
      <w:r w:rsidRPr="00014D2A">
        <w:rPr>
          <w:spacing w:val="-2"/>
        </w:rPr>
        <w:t>а</w:t>
      </w:r>
      <w:r w:rsidRPr="00014D2A">
        <w:rPr>
          <w:spacing w:val="-2"/>
        </w:rPr>
        <w:t>щее ис</w:t>
      </w:r>
      <w:r w:rsidRPr="00014D2A">
        <w:rPr>
          <w:spacing w:val="-2"/>
        </w:rPr>
        <w:softHyphen/>
      </w:r>
      <w:r w:rsidRPr="00014D2A">
        <w:rPr>
          <w:spacing w:val="-1"/>
        </w:rPr>
        <w:t xml:space="preserve">полнение работником по его вине возложенных на него трудовых обязанностей, </w:t>
      </w:r>
      <w:r>
        <w:rPr>
          <w:spacing w:val="-1"/>
        </w:rPr>
        <w:t>раб</w:t>
      </w:r>
      <w:r>
        <w:rPr>
          <w:spacing w:val="-1"/>
        </w:rPr>
        <w:t>о</w:t>
      </w:r>
      <w:r>
        <w:rPr>
          <w:spacing w:val="-1"/>
        </w:rPr>
        <w:t xml:space="preserve">тодатель </w:t>
      </w:r>
      <w:r w:rsidRPr="00014D2A">
        <w:rPr>
          <w:spacing w:val="-1"/>
        </w:rPr>
        <w:t xml:space="preserve"> </w:t>
      </w:r>
      <w:r w:rsidRPr="00014D2A">
        <w:t>имеет право применить следующие дисциплинарные взыскания:</w:t>
      </w:r>
    </w:p>
    <w:p w:rsidR="000122E5" w:rsidRPr="00014D2A" w:rsidRDefault="000122E5" w:rsidP="00E62BD9">
      <w:pPr>
        <w:widowControl w:val="0"/>
        <w:shd w:val="clear" w:color="auto" w:fill="FFFFFF"/>
        <w:tabs>
          <w:tab w:val="left" w:pos="518"/>
        </w:tabs>
        <w:autoSpaceDE w:val="0"/>
        <w:autoSpaceDN w:val="0"/>
        <w:adjustRightInd w:val="0"/>
        <w:jc w:val="both"/>
        <w:rPr>
          <w:spacing w:val="-12"/>
        </w:rPr>
      </w:pPr>
      <w:r w:rsidRPr="00014D2A">
        <w:rPr>
          <w:spacing w:val="-1"/>
        </w:rPr>
        <w:tab/>
      </w:r>
      <w:r w:rsidRPr="00014D2A">
        <w:rPr>
          <w:spacing w:val="-1"/>
        </w:rPr>
        <w:tab/>
        <w:t>7.4.1.Замечание.</w:t>
      </w:r>
    </w:p>
    <w:p w:rsidR="000122E5" w:rsidRPr="00014D2A" w:rsidRDefault="000122E5" w:rsidP="00E62BD9">
      <w:pPr>
        <w:widowControl w:val="0"/>
        <w:shd w:val="clear" w:color="auto" w:fill="FFFFFF"/>
        <w:tabs>
          <w:tab w:val="left" w:pos="518"/>
        </w:tabs>
        <w:autoSpaceDE w:val="0"/>
        <w:autoSpaceDN w:val="0"/>
        <w:adjustRightInd w:val="0"/>
        <w:jc w:val="both"/>
        <w:rPr>
          <w:spacing w:val="-6"/>
        </w:rPr>
      </w:pPr>
      <w:r w:rsidRPr="00014D2A">
        <w:tab/>
      </w:r>
      <w:r w:rsidRPr="00014D2A">
        <w:tab/>
        <w:t>7.4.2.Выговор.</w:t>
      </w:r>
    </w:p>
    <w:p w:rsidR="000122E5" w:rsidRPr="00014D2A" w:rsidRDefault="000122E5" w:rsidP="00E62BD9">
      <w:pPr>
        <w:widowControl w:val="0"/>
        <w:shd w:val="clear" w:color="auto" w:fill="FFFFFF"/>
        <w:tabs>
          <w:tab w:val="left" w:pos="518"/>
        </w:tabs>
        <w:autoSpaceDE w:val="0"/>
        <w:autoSpaceDN w:val="0"/>
        <w:adjustRightInd w:val="0"/>
        <w:jc w:val="both"/>
        <w:rPr>
          <w:spacing w:val="-7"/>
        </w:rPr>
      </w:pPr>
      <w:r w:rsidRPr="00014D2A">
        <w:rPr>
          <w:spacing w:val="-4"/>
        </w:rPr>
        <w:tab/>
      </w:r>
      <w:r w:rsidRPr="00014D2A">
        <w:rPr>
          <w:spacing w:val="-4"/>
        </w:rPr>
        <w:tab/>
        <w:t>7.4.3.Увольнение по соответствующим основаниям, установленным Трудовым Кодексом РФ</w:t>
      </w:r>
      <w:r>
        <w:t xml:space="preserve"> (ст.192 ТК РФ)</w:t>
      </w:r>
    </w:p>
    <w:p w:rsidR="000122E5" w:rsidRPr="00014D2A" w:rsidRDefault="000122E5" w:rsidP="00E62BD9">
      <w:pPr>
        <w:widowControl w:val="0"/>
        <w:shd w:val="clear" w:color="auto" w:fill="FFFFFF"/>
        <w:tabs>
          <w:tab w:val="left" w:pos="696"/>
        </w:tabs>
        <w:autoSpaceDE w:val="0"/>
        <w:autoSpaceDN w:val="0"/>
        <w:adjustRightInd w:val="0"/>
        <w:jc w:val="both"/>
        <w:rPr>
          <w:spacing w:val="-4"/>
        </w:rPr>
      </w:pPr>
      <w:r w:rsidRPr="00014D2A">
        <w:tab/>
        <w:t xml:space="preserve">7.5.Дисциплинарное взыскание на </w:t>
      </w:r>
      <w:r>
        <w:t xml:space="preserve">работодателя </w:t>
      </w:r>
      <w:r w:rsidRPr="00014D2A">
        <w:t xml:space="preserve"> налагает учредитель.</w:t>
      </w:r>
    </w:p>
    <w:p w:rsidR="000122E5" w:rsidRPr="00014D2A" w:rsidRDefault="000122E5" w:rsidP="00E62BD9">
      <w:pPr>
        <w:widowControl w:val="0"/>
        <w:shd w:val="clear" w:color="auto" w:fill="FFFFFF"/>
        <w:tabs>
          <w:tab w:val="left" w:pos="696"/>
        </w:tabs>
        <w:autoSpaceDE w:val="0"/>
        <w:autoSpaceDN w:val="0"/>
        <w:adjustRightInd w:val="0"/>
        <w:jc w:val="both"/>
        <w:rPr>
          <w:spacing w:val="4"/>
        </w:rPr>
      </w:pPr>
      <w:r w:rsidRPr="00014D2A">
        <w:rPr>
          <w:spacing w:val="4"/>
        </w:rPr>
        <w:tab/>
        <w:t xml:space="preserve">7.6.Дисциплинарное расследование нарушений педагогическим работником </w:t>
      </w:r>
      <w:r>
        <w:rPr>
          <w:spacing w:val="4"/>
        </w:rPr>
        <w:t>учр</w:t>
      </w:r>
      <w:r>
        <w:rPr>
          <w:spacing w:val="4"/>
        </w:rPr>
        <w:t>е</w:t>
      </w:r>
      <w:r>
        <w:rPr>
          <w:spacing w:val="4"/>
        </w:rPr>
        <w:t xml:space="preserve">ждения </w:t>
      </w:r>
      <w:r w:rsidRPr="00014D2A">
        <w:rPr>
          <w:spacing w:val="4"/>
        </w:rPr>
        <w:t xml:space="preserve">норм </w:t>
      </w:r>
      <w:r w:rsidRPr="00014D2A">
        <w:rPr>
          <w:spacing w:val="-1"/>
        </w:rPr>
        <w:t xml:space="preserve">профессионального поведения и устава </w:t>
      </w:r>
      <w:r>
        <w:rPr>
          <w:spacing w:val="-1"/>
        </w:rPr>
        <w:t>учреждения</w:t>
      </w:r>
      <w:r w:rsidRPr="00014D2A">
        <w:rPr>
          <w:spacing w:val="-1"/>
        </w:rPr>
        <w:t xml:space="preserve"> может быть проведено только по поступив</w:t>
      </w:r>
      <w:r w:rsidRPr="00014D2A">
        <w:rPr>
          <w:spacing w:val="-1"/>
        </w:rPr>
        <w:softHyphen/>
      </w:r>
      <w:r w:rsidRPr="00014D2A">
        <w:rPr>
          <w:spacing w:val="-2"/>
        </w:rPr>
        <w:t>шей на него жалобе, поданной в письменной форме. Копия жалобы должна быть передана данно</w:t>
      </w:r>
      <w:r w:rsidRPr="00014D2A">
        <w:rPr>
          <w:spacing w:val="-2"/>
        </w:rPr>
        <w:softHyphen/>
      </w:r>
      <w:r w:rsidRPr="00014D2A">
        <w:rPr>
          <w:spacing w:val="2"/>
        </w:rPr>
        <w:t>му педагогическому работнику.</w:t>
      </w:r>
      <w:r w:rsidRPr="00014D2A">
        <w:rPr>
          <w:spacing w:val="-1"/>
        </w:rPr>
        <w:t xml:space="preserve"> </w:t>
      </w:r>
      <w:r w:rsidRPr="00014D2A">
        <w:rPr>
          <w:spacing w:val="-2"/>
        </w:rPr>
        <w:t>Ход дисциплинарного расследования и принятые по его результатам решения могут быть пре</w:t>
      </w:r>
      <w:r w:rsidRPr="00014D2A">
        <w:rPr>
          <w:spacing w:val="-2"/>
        </w:rPr>
        <w:softHyphen/>
      </w:r>
      <w:r w:rsidRPr="00014D2A">
        <w:rPr>
          <w:spacing w:val="1"/>
        </w:rPr>
        <w:t>даны гласности только с согласия заи</w:t>
      </w:r>
      <w:r w:rsidRPr="00014D2A">
        <w:rPr>
          <w:spacing w:val="1"/>
        </w:rPr>
        <w:t>н</w:t>
      </w:r>
      <w:r w:rsidRPr="00014D2A">
        <w:rPr>
          <w:spacing w:val="1"/>
        </w:rPr>
        <w:t xml:space="preserve">тересованного педагогического работника </w:t>
      </w:r>
      <w:r>
        <w:rPr>
          <w:spacing w:val="1"/>
        </w:rPr>
        <w:t>учреждения</w:t>
      </w:r>
      <w:r w:rsidRPr="00014D2A">
        <w:rPr>
          <w:spacing w:val="1"/>
        </w:rPr>
        <w:t>, за ис</w:t>
      </w:r>
      <w:r w:rsidRPr="00014D2A">
        <w:rPr>
          <w:spacing w:val="1"/>
        </w:rPr>
        <w:softHyphen/>
      </w:r>
      <w:r w:rsidRPr="00014D2A">
        <w:rPr>
          <w:spacing w:val="-1"/>
        </w:rPr>
        <w:t xml:space="preserve">ключением случаев, ведущих к запрещению заниматься педагогической деятельностью, или при </w:t>
      </w:r>
      <w:r w:rsidRPr="00014D2A">
        <w:rPr>
          <w:spacing w:val="1"/>
        </w:rPr>
        <w:t>необходимости защиты и</w:t>
      </w:r>
      <w:r w:rsidRPr="00014D2A">
        <w:rPr>
          <w:spacing w:val="1"/>
        </w:rPr>
        <w:t>н</w:t>
      </w:r>
      <w:r w:rsidRPr="00014D2A">
        <w:rPr>
          <w:spacing w:val="1"/>
        </w:rPr>
        <w:t>тересов учащихся.</w:t>
      </w:r>
    </w:p>
    <w:p w:rsidR="000122E5" w:rsidRPr="00014D2A" w:rsidRDefault="000122E5" w:rsidP="00E62BD9">
      <w:pPr>
        <w:shd w:val="clear" w:color="auto" w:fill="FFFFFF"/>
        <w:ind w:firstLine="708"/>
        <w:jc w:val="both"/>
        <w:rPr>
          <w:spacing w:val="-1"/>
        </w:rPr>
      </w:pPr>
      <w:r w:rsidRPr="00014D2A">
        <w:rPr>
          <w:spacing w:val="-2"/>
        </w:rPr>
        <w:t>7.7.</w:t>
      </w:r>
      <w:r w:rsidRPr="00014D2A">
        <w:t xml:space="preserve">До применения дисциплинарного взыскания </w:t>
      </w:r>
      <w:r>
        <w:t>работодатель обязан</w:t>
      </w:r>
      <w:r w:rsidRPr="00014D2A">
        <w:t xml:space="preserve"> затребовать от ра</w:t>
      </w:r>
      <w:r w:rsidRPr="00014D2A">
        <w:softHyphen/>
      </w:r>
      <w:r w:rsidRPr="00014D2A">
        <w:rPr>
          <w:spacing w:val="-2"/>
        </w:rPr>
        <w:t xml:space="preserve">ботника объяснение в письменной форме. </w:t>
      </w:r>
      <w:r>
        <w:rPr>
          <w:spacing w:val="-2"/>
        </w:rPr>
        <w:t>Если по истечении двух рабочих дней, данное объяснение работником не предоставлено, то составляется</w:t>
      </w:r>
      <w:r w:rsidRPr="00014D2A">
        <w:rPr>
          <w:spacing w:val="-1"/>
        </w:rPr>
        <w:t xml:space="preserve"> соответствующий акт. Отказ р</w:t>
      </w:r>
      <w:r w:rsidRPr="00014D2A">
        <w:rPr>
          <w:spacing w:val="-1"/>
        </w:rPr>
        <w:t>а</w:t>
      </w:r>
      <w:r w:rsidRPr="00014D2A">
        <w:rPr>
          <w:spacing w:val="-1"/>
        </w:rPr>
        <w:t xml:space="preserve">ботника дать объяснение не является препятствием </w:t>
      </w:r>
      <w:r w:rsidRPr="00014D2A">
        <w:rPr>
          <w:spacing w:val="1"/>
        </w:rPr>
        <w:t>для применения дисциплинарного вз</w:t>
      </w:r>
      <w:r w:rsidRPr="00014D2A">
        <w:rPr>
          <w:spacing w:val="1"/>
        </w:rPr>
        <w:t>ы</w:t>
      </w:r>
      <w:r w:rsidRPr="00014D2A">
        <w:rPr>
          <w:spacing w:val="1"/>
        </w:rPr>
        <w:t>скания.</w:t>
      </w:r>
    </w:p>
    <w:p w:rsidR="000122E5" w:rsidRPr="00014D2A" w:rsidRDefault="000122E5" w:rsidP="00E62BD9">
      <w:pPr>
        <w:widowControl w:val="0"/>
        <w:shd w:val="clear" w:color="auto" w:fill="FFFFFF"/>
        <w:tabs>
          <w:tab w:val="left" w:pos="672"/>
        </w:tabs>
        <w:autoSpaceDE w:val="0"/>
        <w:autoSpaceDN w:val="0"/>
        <w:adjustRightInd w:val="0"/>
        <w:jc w:val="both"/>
        <w:rPr>
          <w:spacing w:val="-14"/>
        </w:rPr>
      </w:pPr>
      <w:r w:rsidRPr="00014D2A">
        <w:rPr>
          <w:spacing w:val="1"/>
        </w:rPr>
        <w:tab/>
        <w:t>7.8.Дисциплинарное взыскание применяется не позднее одного месяца со дня обн</w:t>
      </w:r>
      <w:r w:rsidRPr="00014D2A">
        <w:rPr>
          <w:spacing w:val="1"/>
        </w:rPr>
        <w:t>а</w:t>
      </w:r>
      <w:r w:rsidRPr="00014D2A">
        <w:rPr>
          <w:spacing w:val="1"/>
        </w:rPr>
        <w:t>руже</w:t>
      </w:r>
      <w:r w:rsidRPr="00014D2A">
        <w:rPr>
          <w:spacing w:val="1"/>
        </w:rPr>
        <w:softHyphen/>
      </w:r>
      <w:r w:rsidRPr="00014D2A">
        <w:rPr>
          <w:spacing w:val="-4"/>
        </w:rPr>
        <w:t>ния проступка, не считая времени болезни работника, пребывания его в отпуске, а также време</w:t>
      </w:r>
      <w:r w:rsidRPr="00014D2A">
        <w:rPr>
          <w:spacing w:val="-4"/>
        </w:rPr>
        <w:softHyphen/>
      </w:r>
      <w:r w:rsidRPr="00014D2A">
        <w:rPr>
          <w:spacing w:val="-1"/>
        </w:rPr>
        <w:t>ни, необходимого на учет мнения представительного органа работников.</w:t>
      </w:r>
    </w:p>
    <w:p w:rsidR="000122E5" w:rsidRPr="00014D2A" w:rsidRDefault="000122E5" w:rsidP="00E62BD9">
      <w:pPr>
        <w:widowControl w:val="0"/>
        <w:shd w:val="clear" w:color="auto" w:fill="FFFFFF"/>
        <w:tabs>
          <w:tab w:val="left" w:pos="672"/>
        </w:tabs>
        <w:autoSpaceDE w:val="0"/>
        <w:autoSpaceDN w:val="0"/>
        <w:adjustRightInd w:val="0"/>
        <w:jc w:val="both"/>
        <w:rPr>
          <w:spacing w:val="-2"/>
        </w:rPr>
      </w:pPr>
      <w:r w:rsidRPr="00014D2A">
        <w:rPr>
          <w:spacing w:val="1"/>
        </w:rPr>
        <w:tab/>
        <w:t>7.9.Дисциплинарное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w:t>
      </w:r>
      <w:r w:rsidRPr="00014D2A">
        <w:rPr>
          <w:spacing w:val="1"/>
        </w:rPr>
        <w:softHyphen/>
      </w:r>
      <w:r w:rsidRPr="00014D2A">
        <w:rPr>
          <w:spacing w:val="-2"/>
        </w:rPr>
        <w:t>тельности или аудиторской проверки — позднее двух лет со дня его совершения. В указа</w:t>
      </w:r>
      <w:r w:rsidRPr="00014D2A">
        <w:rPr>
          <w:spacing w:val="-2"/>
        </w:rPr>
        <w:t>н</w:t>
      </w:r>
      <w:r w:rsidRPr="00014D2A">
        <w:rPr>
          <w:spacing w:val="-2"/>
        </w:rPr>
        <w:t xml:space="preserve">ные </w:t>
      </w:r>
      <w:r w:rsidRPr="00014D2A">
        <w:rPr>
          <w:spacing w:val="-1"/>
        </w:rPr>
        <w:t>сроки не включается время производства по уголовному делу.</w:t>
      </w:r>
    </w:p>
    <w:p w:rsidR="000122E5" w:rsidRPr="00014D2A" w:rsidRDefault="000122E5" w:rsidP="00E62BD9">
      <w:pPr>
        <w:shd w:val="clear" w:color="auto" w:fill="FFFFFF"/>
        <w:ind w:firstLine="708"/>
        <w:jc w:val="both"/>
      </w:pPr>
      <w:r w:rsidRPr="00014D2A">
        <w:rPr>
          <w:spacing w:val="-10"/>
        </w:rPr>
        <w:t>7.10.</w:t>
      </w:r>
      <w:r w:rsidRPr="00014D2A">
        <w:t>За каждый дисциплинарный проступок может быть применено только одно ди</w:t>
      </w:r>
      <w:r w:rsidRPr="00014D2A">
        <w:t>с</w:t>
      </w:r>
      <w:r w:rsidRPr="00014D2A">
        <w:t>ципли</w:t>
      </w:r>
      <w:r w:rsidRPr="00014D2A">
        <w:softHyphen/>
      </w:r>
      <w:r w:rsidRPr="00014D2A">
        <w:rPr>
          <w:spacing w:val="-7"/>
        </w:rPr>
        <w:t>нарное взыскание.</w:t>
      </w:r>
      <w:r w:rsidRPr="00014D2A">
        <w:t xml:space="preserve"> </w:t>
      </w:r>
      <w:r w:rsidRPr="00014D2A">
        <w:rPr>
          <w:spacing w:val="-1"/>
        </w:rPr>
        <w:t xml:space="preserve">Приказ </w:t>
      </w:r>
      <w:r>
        <w:rPr>
          <w:spacing w:val="-1"/>
        </w:rPr>
        <w:t>работодателя</w:t>
      </w:r>
      <w:r w:rsidRPr="00014D2A">
        <w:rPr>
          <w:spacing w:val="-1"/>
        </w:rPr>
        <w:t xml:space="preserve"> о применении дисциплинарного взыскания об</w:t>
      </w:r>
      <w:r w:rsidRPr="00014D2A">
        <w:rPr>
          <w:spacing w:val="-1"/>
        </w:rPr>
        <w:t>ъ</w:t>
      </w:r>
      <w:r w:rsidRPr="00014D2A">
        <w:rPr>
          <w:spacing w:val="-1"/>
        </w:rPr>
        <w:t>является работни</w:t>
      </w:r>
      <w:r w:rsidRPr="00014D2A">
        <w:rPr>
          <w:spacing w:val="-1"/>
        </w:rPr>
        <w:softHyphen/>
      </w:r>
      <w:r w:rsidRPr="00014D2A">
        <w:t xml:space="preserve">ку под расписку в течение трех рабочих дней со дня его издания. В случае отказа работника </w:t>
      </w:r>
      <w:r w:rsidRPr="00014D2A">
        <w:rPr>
          <w:spacing w:val="-1"/>
        </w:rPr>
        <w:t>подписать указанный приказ составляется соответствующий акт.</w:t>
      </w:r>
    </w:p>
    <w:p w:rsidR="000122E5" w:rsidRPr="00014D2A" w:rsidRDefault="000122E5" w:rsidP="00E62BD9">
      <w:pPr>
        <w:widowControl w:val="0"/>
        <w:shd w:val="clear" w:color="auto" w:fill="FFFFFF"/>
        <w:tabs>
          <w:tab w:val="left" w:pos="768"/>
        </w:tabs>
        <w:autoSpaceDE w:val="0"/>
        <w:autoSpaceDN w:val="0"/>
        <w:adjustRightInd w:val="0"/>
        <w:jc w:val="both"/>
        <w:rPr>
          <w:spacing w:val="-8"/>
        </w:rPr>
      </w:pPr>
      <w:r w:rsidRPr="00014D2A">
        <w:rPr>
          <w:spacing w:val="1"/>
        </w:rPr>
        <w:tab/>
        <w:t>7.11.Дисциплинарное взыскание может быть обжаловано работником в государс</w:t>
      </w:r>
      <w:r w:rsidRPr="00014D2A">
        <w:rPr>
          <w:spacing w:val="1"/>
        </w:rPr>
        <w:t>т</w:t>
      </w:r>
      <w:r w:rsidRPr="00014D2A">
        <w:rPr>
          <w:spacing w:val="1"/>
        </w:rPr>
        <w:t xml:space="preserve">венную </w:t>
      </w:r>
      <w:r w:rsidRPr="00014D2A">
        <w:rPr>
          <w:spacing w:val="-1"/>
        </w:rPr>
        <w:t>инспекцию труда или органы по рассмотрению индивидуальных трудовых споров.</w:t>
      </w:r>
    </w:p>
    <w:p w:rsidR="000122E5" w:rsidRPr="00014D2A" w:rsidRDefault="000122E5" w:rsidP="00E62BD9">
      <w:pPr>
        <w:widowControl w:val="0"/>
        <w:shd w:val="clear" w:color="auto" w:fill="FFFFFF"/>
        <w:tabs>
          <w:tab w:val="left" w:pos="768"/>
        </w:tabs>
        <w:autoSpaceDE w:val="0"/>
        <w:autoSpaceDN w:val="0"/>
        <w:adjustRightInd w:val="0"/>
        <w:jc w:val="both"/>
        <w:rPr>
          <w:spacing w:val="-11"/>
        </w:rPr>
      </w:pPr>
      <w:r w:rsidRPr="00014D2A">
        <w:rPr>
          <w:spacing w:val="-2"/>
        </w:rPr>
        <w:tab/>
        <w:t xml:space="preserve">7.12.Если в течение года со дня применения дисциплинарного взыскания работник не будет </w:t>
      </w:r>
      <w:r w:rsidRPr="00014D2A">
        <w:t>подвергнут новому дисциплинарному взысканию, то он считается не имеющим дисц</w:t>
      </w:r>
      <w:r w:rsidRPr="00014D2A">
        <w:t>и</w:t>
      </w:r>
      <w:r w:rsidRPr="00014D2A">
        <w:t>плинар</w:t>
      </w:r>
      <w:r w:rsidRPr="00014D2A">
        <w:softHyphen/>
      </w:r>
      <w:r w:rsidRPr="00014D2A">
        <w:rPr>
          <w:spacing w:val="-4"/>
        </w:rPr>
        <w:t>ного взыскания.</w:t>
      </w:r>
    </w:p>
    <w:p w:rsidR="000122E5" w:rsidRPr="00F346F1" w:rsidRDefault="000122E5" w:rsidP="00E62BD9">
      <w:pPr>
        <w:widowControl w:val="0"/>
        <w:shd w:val="clear" w:color="auto" w:fill="FFFFFF"/>
        <w:tabs>
          <w:tab w:val="left" w:pos="768"/>
        </w:tabs>
        <w:autoSpaceDE w:val="0"/>
        <w:autoSpaceDN w:val="0"/>
        <w:adjustRightInd w:val="0"/>
        <w:jc w:val="both"/>
        <w:rPr>
          <w:spacing w:val="2"/>
        </w:rPr>
      </w:pPr>
      <w:r w:rsidRPr="00014D2A">
        <w:rPr>
          <w:spacing w:val="2"/>
        </w:rPr>
        <w:tab/>
        <w:t>7.13.</w:t>
      </w:r>
      <w:r>
        <w:rPr>
          <w:spacing w:val="2"/>
        </w:rPr>
        <w:t>Работодатель</w:t>
      </w:r>
      <w:r w:rsidRPr="00014D2A">
        <w:rPr>
          <w:spacing w:val="2"/>
        </w:rPr>
        <w:t xml:space="preserve"> до истечения года со дня применения дисциплинарного взыск</w:t>
      </w:r>
      <w:r w:rsidRPr="00014D2A">
        <w:rPr>
          <w:spacing w:val="2"/>
        </w:rPr>
        <w:t>а</w:t>
      </w:r>
      <w:r w:rsidRPr="00014D2A">
        <w:rPr>
          <w:spacing w:val="2"/>
        </w:rPr>
        <w:t>ния  имеет право снять его с работника по собственной инициативе, просьбе самого рабо</w:t>
      </w:r>
      <w:r w:rsidRPr="00014D2A">
        <w:rPr>
          <w:spacing w:val="2"/>
        </w:rPr>
        <w:t>т</w:t>
      </w:r>
      <w:r w:rsidRPr="00014D2A">
        <w:rPr>
          <w:spacing w:val="2"/>
        </w:rPr>
        <w:t xml:space="preserve">ника, </w:t>
      </w:r>
      <w:r w:rsidRPr="00014D2A">
        <w:rPr>
          <w:spacing w:val="-2"/>
        </w:rPr>
        <w:t>педагогического совета школы или общего собрания коллектива школы.</w:t>
      </w:r>
    </w:p>
    <w:p w:rsidR="008278BC" w:rsidRDefault="008278BC" w:rsidP="00E62BD9">
      <w:pPr>
        <w:autoSpaceDE w:val="0"/>
        <w:autoSpaceDN w:val="0"/>
        <w:adjustRightInd w:val="0"/>
        <w:jc w:val="center"/>
        <w:rPr>
          <w:rFonts w:eastAsia="ArialMT"/>
          <w:b/>
          <w:bCs/>
        </w:rPr>
      </w:pPr>
    </w:p>
    <w:p w:rsidR="002D13EA" w:rsidRDefault="002D13EA" w:rsidP="00E62BD9">
      <w:pPr>
        <w:autoSpaceDE w:val="0"/>
        <w:autoSpaceDN w:val="0"/>
        <w:adjustRightInd w:val="0"/>
        <w:jc w:val="center"/>
        <w:rPr>
          <w:rFonts w:eastAsia="ArialMT"/>
          <w:b/>
          <w:bCs/>
        </w:rPr>
      </w:pPr>
    </w:p>
    <w:p w:rsidR="002D13EA" w:rsidRDefault="002D13EA" w:rsidP="00E62BD9">
      <w:pPr>
        <w:autoSpaceDE w:val="0"/>
        <w:autoSpaceDN w:val="0"/>
        <w:adjustRightInd w:val="0"/>
        <w:jc w:val="center"/>
        <w:rPr>
          <w:rFonts w:eastAsia="ArialMT"/>
          <w:b/>
          <w:bCs/>
        </w:rPr>
      </w:pPr>
    </w:p>
    <w:p w:rsidR="000122E5" w:rsidRPr="00014D2A" w:rsidRDefault="000122E5" w:rsidP="00E62BD9">
      <w:pPr>
        <w:autoSpaceDE w:val="0"/>
        <w:autoSpaceDN w:val="0"/>
        <w:adjustRightInd w:val="0"/>
        <w:jc w:val="center"/>
        <w:rPr>
          <w:rFonts w:eastAsia="ArialMT"/>
          <w:b/>
          <w:bCs/>
        </w:rPr>
      </w:pPr>
      <w:r w:rsidRPr="00014D2A">
        <w:rPr>
          <w:rFonts w:eastAsia="ArialMT"/>
          <w:b/>
          <w:bCs/>
        </w:rPr>
        <w:t>8. Заключительные положения.</w:t>
      </w:r>
    </w:p>
    <w:p w:rsidR="000122E5" w:rsidRPr="00014D2A" w:rsidRDefault="000122E5" w:rsidP="00E62BD9">
      <w:pPr>
        <w:autoSpaceDE w:val="0"/>
        <w:autoSpaceDN w:val="0"/>
        <w:adjustRightInd w:val="0"/>
        <w:ind w:firstLine="708"/>
        <w:jc w:val="both"/>
        <w:rPr>
          <w:rFonts w:eastAsia="ArialMT"/>
        </w:rPr>
      </w:pPr>
      <w:r w:rsidRPr="00014D2A">
        <w:rPr>
          <w:rFonts w:eastAsia="ArialMT"/>
        </w:rPr>
        <w:t>8.1.Правила вступают в силу со дня вступления в силу коллективного договора, пр</w:t>
      </w:r>
      <w:r w:rsidRPr="00014D2A">
        <w:rPr>
          <w:rFonts w:eastAsia="ArialMT"/>
        </w:rPr>
        <w:t>и</w:t>
      </w:r>
      <w:r w:rsidRPr="00014D2A">
        <w:rPr>
          <w:rFonts w:eastAsia="ArialMT"/>
        </w:rPr>
        <w:t>ложением к которому они являются, и действуют в течение периода действия коллективного договора.</w:t>
      </w:r>
    </w:p>
    <w:p w:rsidR="000122E5" w:rsidRPr="00014D2A" w:rsidRDefault="000122E5" w:rsidP="00E62BD9">
      <w:pPr>
        <w:autoSpaceDE w:val="0"/>
        <w:autoSpaceDN w:val="0"/>
        <w:adjustRightInd w:val="0"/>
        <w:ind w:firstLine="708"/>
        <w:jc w:val="both"/>
        <w:rPr>
          <w:rFonts w:eastAsia="ArialMT"/>
        </w:rPr>
      </w:pPr>
      <w:r w:rsidRPr="00014D2A">
        <w:rPr>
          <w:rFonts w:eastAsia="ArialMT"/>
        </w:rPr>
        <w:t>8.2.Действие Правил в период, указанный в п. 9.1, распространяется на всех работн</w:t>
      </w:r>
      <w:r w:rsidRPr="00014D2A">
        <w:rPr>
          <w:rFonts w:eastAsia="ArialMT"/>
        </w:rPr>
        <w:t>и</w:t>
      </w:r>
      <w:r w:rsidRPr="00014D2A">
        <w:rPr>
          <w:rFonts w:eastAsia="ArialMT"/>
        </w:rPr>
        <w:t>ков, независимо от их должности, принадлежности к профсоюзу, длительности трудовых о</w:t>
      </w:r>
      <w:r w:rsidRPr="00014D2A">
        <w:rPr>
          <w:rFonts w:eastAsia="ArialMT"/>
        </w:rPr>
        <w:t>т</w:t>
      </w:r>
      <w:r w:rsidRPr="00014D2A">
        <w:rPr>
          <w:rFonts w:eastAsia="ArialMT"/>
        </w:rPr>
        <w:t>ношений с работодателем, характера выполняемой работы и иных обстоятельств.</w:t>
      </w:r>
    </w:p>
    <w:p w:rsidR="000122E5" w:rsidRPr="00014D2A" w:rsidRDefault="000122E5" w:rsidP="00E62BD9">
      <w:pPr>
        <w:ind w:firstLine="708"/>
        <w:jc w:val="both"/>
      </w:pPr>
      <w:r w:rsidRPr="00014D2A">
        <w:t>8.3.Настоящее Положение подлежит обязательному размещению на о</w:t>
      </w:r>
      <w:r>
        <w:t>фициальном сайте МБОУСОШ №35</w:t>
      </w:r>
    </w:p>
    <w:p w:rsidR="000122E5" w:rsidRPr="000269BC" w:rsidRDefault="000122E5" w:rsidP="00E62BD9">
      <w:pPr>
        <w:autoSpaceDE w:val="0"/>
        <w:autoSpaceDN w:val="0"/>
        <w:adjustRightInd w:val="0"/>
        <w:jc w:val="both"/>
        <w:rPr>
          <w:rFonts w:eastAsia="ArialMT"/>
          <w:sz w:val="28"/>
          <w:szCs w:val="28"/>
        </w:rPr>
      </w:pPr>
    </w:p>
    <w:p w:rsidR="000122E5" w:rsidRDefault="000122E5" w:rsidP="00E62BD9"/>
    <w:p w:rsidR="000122E5" w:rsidRDefault="000122E5" w:rsidP="00E62BD9"/>
    <w:p w:rsidR="000122E5" w:rsidRDefault="000122E5" w:rsidP="00E62BD9">
      <w:pPr>
        <w:tabs>
          <w:tab w:val="left" w:pos="3953"/>
        </w:tabs>
        <w:rPr>
          <w:b/>
          <w:bCs/>
          <w:sz w:val="28"/>
          <w:szCs w:val="28"/>
        </w:rPr>
      </w:pPr>
    </w:p>
    <w:p w:rsidR="000122E5" w:rsidRDefault="000122E5" w:rsidP="00E62BD9">
      <w:pPr>
        <w:tabs>
          <w:tab w:val="left" w:pos="3953"/>
        </w:tabs>
        <w:rPr>
          <w:b/>
          <w:bCs/>
          <w:sz w:val="28"/>
          <w:szCs w:val="28"/>
        </w:rPr>
      </w:pPr>
    </w:p>
    <w:p w:rsidR="000122E5" w:rsidRDefault="000122E5" w:rsidP="00E62BD9">
      <w:pPr>
        <w:tabs>
          <w:tab w:val="left" w:pos="3953"/>
        </w:tabs>
        <w:rPr>
          <w:b/>
          <w:bCs/>
          <w:sz w:val="28"/>
          <w:szCs w:val="28"/>
        </w:rPr>
      </w:pPr>
    </w:p>
    <w:p w:rsidR="008278BC" w:rsidRDefault="008278BC" w:rsidP="00E62BD9">
      <w:pPr>
        <w:tabs>
          <w:tab w:val="left" w:pos="3953"/>
        </w:tabs>
        <w:rPr>
          <w:b/>
          <w:bCs/>
          <w:sz w:val="28"/>
          <w:szCs w:val="28"/>
        </w:rPr>
      </w:pPr>
    </w:p>
    <w:p w:rsidR="008278BC" w:rsidRDefault="008278BC" w:rsidP="00E62BD9">
      <w:pPr>
        <w:tabs>
          <w:tab w:val="left" w:pos="3953"/>
        </w:tabs>
        <w:rPr>
          <w:b/>
          <w:bCs/>
          <w:sz w:val="28"/>
          <w:szCs w:val="28"/>
        </w:rPr>
      </w:pPr>
    </w:p>
    <w:p w:rsidR="008278BC" w:rsidRDefault="008278BC" w:rsidP="00E62BD9">
      <w:pPr>
        <w:tabs>
          <w:tab w:val="left" w:pos="3953"/>
        </w:tabs>
        <w:rPr>
          <w:b/>
          <w:bCs/>
          <w:sz w:val="28"/>
          <w:szCs w:val="28"/>
        </w:rPr>
      </w:pPr>
    </w:p>
    <w:p w:rsidR="008278BC" w:rsidRDefault="008278BC" w:rsidP="00E62BD9">
      <w:pPr>
        <w:tabs>
          <w:tab w:val="left" w:pos="3953"/>
        </w:tabs>
        <w:rPr>
          <w:b/>
          <w:bCs/>
          <w:sz w:val="28"/>
          <w:szCs w:val="28"/>
        </w:rPr>
      </w:pPr>
    </w:p>
    <w:p w:rsidR="008278BC" w:rsidRDefault="008278BC" w:rsidP="00E62BD9">
      <w:pPr>
        <w:tabs>
          <w:tab w:val="left" w:pos="3953"/>
        </w:tabs>
        <w:rPr>
          <w:b/>
          <w:bCs/>
          <w:sz w:val="28"/>
          <w:szCs w:val="28"/>
        </w:rPr>
      </w:pPr>
    </w:p>
    <w:p w:rsidR="008278BC" w:rsidRDefault="008278BC" w:rsidP="00E62BD9">
      <w:pPr>
        <w:tabs>
          <w:tab w:val="left" w:pos="3953"/>
        </w:tabs>
        <w:rPr>
          <w:b/>
          <w:bCs/>
          <w:sz w:val="28"/>
          <w:szCs w:val="28"/>
        </w:rPr>
      </w:pPr>
    </w:p>
    <w:p w:rsidR="008278BC" w:rsidRDefault="008278BC" w:rsidP="00E62BD9">
      <w:pPr>
        <w:tabs>
          <w:tab w:val="left" w:pos="3953"/>
        </w:tabs>
        <w:rPr>
          <w:b/>
          <w:bCs/>
          <w:sz w:val="28"/>
          <w:szCs w:val="28"/>
        </w:rPr>
      </w:pPr>
    </w:p>
    <w:p w:rsidR="008278BC" w:rsidRDefault="008278BC" w:rsidP="00E62BD9">
      <w:pPr>
        <w:tabs>
          <w:tab w:val="left" w:pos="3953"/>
        </w:tabs>
        <w:rPr>
          <w:b/>
          <w:bCs/>
          <w:sz w:val="28"/>
          <w:szCs w:val="28"/>
        </w:rPr>
      </w:pPr>
    </w:p>
    <w:p w:rsidR="008278BC" w:rsidRDefault="008278BC" w:rsidP="00E62BD9">
      <w:pPr>
        <w:tabs>
          <w:tab w:val="left" w:pos="3953"/>
        </w:tabs>
        <w:rPr>
          <w:b/>
          <w:bCs/>
          <w:sz w:val="28"/>
          <w:szCs w:val="28"/>
        </w:rPr>
      </w:pPr>
    </w:p>
    <w:p w:rsidR="008278BC" w:rsidRDefault="008278BC" w:rsidP="00E62BD9">
      <w:pPr>
        <w:tabs>
          <w:tab w:val="left" w:pos="3953"/>
        </w:tabs>
        <w:rPr>
          <w:b/>
          <w:bCs/>
          <w:sz w:val="28"/>
          <w:szCs w:val="28"/>
        </w:rPr>
      </w:pPr>
    </w:p>
    <w:p w:rsidR="008278BC" w:rsidRDefault="008278BC" w:rsidP="00E62BD9">
      <w:pPr>
        <w:tabs>
          <w:tab w:val="left" w:pos="3953"/>
        </w:tabs>
        <w:rPr>
          <w:b/>
          <w:bCs/>
          <w:sz w:val="28"/>
          <w:szCs w:val="28"/>
        </w:rPr>
      </w:pPr>
    </w:p>
    <w:p w:rsidR="008278BC" w:rsidRDefault="008278BC" w:rsidP="00E62BD9">
      <w:pPr>
        <w:tabs>
          <w:tab w:val="left" w:pos="3953"/>
        </w:tabs>
        <w:rPr>
          <w:b/>
          <w:bCs/>
          <w:sz w:val="28"/>
          <w:szCs w:val="28"/>
        </w:rPr>
      </w:pPr>
    </w:p>
    <w:p w:rsidR="008278BC" w:rsidRDefault="008278BC" w:rsidP="00E62BD9">
      <w:pPr>
        <w:tabs>
          <w:tab w:val="left" w:pos="3953"/>
        </w:tabs>
        <w:rPr>
          <w:b/>
          <w:bCs/>
          <w:sz w:val="28"/>
          <w:szCs w:val="28"/>
        </w:rPr>
      </w:pPr>
    </w:p>
    <w:p w:rsidR="008278BC" w:rsidRDefault="008278BC" w:rsidP="00E62BD9">
      <w:pPr>
        <w:tabs>
          <w:tab w:val="left" w:pos="3953"/>
        </w:tabs>
        <w:rPr>
          <w:b/>
          <w:bCs/>
          <w:sz w:val="28"/>
          <w:szCs w:val="28"/>
        </w:rPr>
      </w:pPr>
    </w:p>
    <w:p w:rsidR="008278BC" w:rsidRDefault="008278BC" w:rsidP="00E62BD9">
      <w:pPr>
        <w:tabs>
          <w:tab w:val="left" w:pos="3953"/>
        </w:tabs>
        <w:rPr>
          <w:b/>
          <w:bCs/>
          <w:sz w:val="28"/>
          <w:szCs w:val="28"/>
        </w:rPr>
      </w:pPr>
    </w:p>
    <w:p w:rsidR="008278BC" w:rsidRDefault="008278BC" w:rsidP="00E62BD9">
      <w:pPr>
        <w:tabs>
          <w:tab w:val="left" w:pos="3953"/>
        </w:tabs>
        <w:rPr>
          <w:b/>
          <w:bCs/>
          <w:sz w:val="28"/>
          <w:szCs w:val="28"/>
        </w:rPr>
      </w:pPr>
    </w:p>
    <w:p w:rsidR="008278BC" w:rsidRDefault="008278BC" w:rsidP="00E62BD9">
      <w:pPr>
        <w:tabs>
          <w:tab w:val="left" w:pos="3953"/>
        </w:tabs>
        <w:rPr>
          <w:b/>
          <w:bCs/>
          <w:sz w:val="28"/>
          <w:szCs w:val="28"/>
        </w:rPr>
      </w:pPr>
    </w:p>
    <w:p w:rsidR="008278BC" w:rsidRDefault="008278BC" w:rsidP="00E62BD9">
      <w:pPr>
        <w:tabs>
          <w:tab w:val="left" w:pos="3953"/>
        </w:tabs>
        <w:rPr>
          <w:b/>
          <w:bCs/>
          <w:sz w:val="28"/>
          <w:szCs w:val="28"/>
        </w:rPr>
      </w:pPr>
    </w:p>
    <w:p w:rsidR="000122E5" w:rsidRDefault="000122E5" w:rsidP="00E62BD9">
      <w:pPr>
        <w:tabs>
          <w:tab w:val="left" w:pos="3953"/>
        </w:tabs>
        <w:rPr>
          <w:b/>
          <w:bCs/>
          <w:sz w:val="28"/>
          <w:szCs w:val="28"/>
        </w:rPr>
      </w:pPr>
    </w:p>
    <w:p w:rsidR="000122E5" w:rsidRDefault="000122E5" w:rsidP="00E62BD9">
      <w:pPr>
        <w:tabs>
          <w:tab w:val="left" w:pos="3953"/>
        </w:tabs>
        <w:rPr>
          <w:b/>
          <w:bCs/>
          <w:sz w:val="28"/>
          <w:szCs w:val="28"/>
        </w:rPr>
      </w:pPr>
    </w:p>
    <w:p w:rsidR="000122E5" w:rsidRDefault="000122E5" w:rsidP="00E62BD9">
      <w:pPr>
        <w:tabs>
          <w:tab w:val="left" w:pos="3953"/>
        </w:tabs>
        <w:rPr>
          <w:b/>
          <w:bCs/>
          <w:sz w:val="28"/>
          <w:szCs w:val="28"/>
        </w:rPr>
      </w:pPr>
    </w:p>
    <w:p w:rsidR="000F1912" w:rsidRDefault="000F1912" w:rsidP="00E62BD9">
      <w:pPr>
        <w:tabs>
          <w:tab w:val="left" w:pos="3953"/>
        </w:tabs>
        <w:rPr>
          <w:b/>
          <w:bCs/>
          <w:sz w:val="28"/>
          <w:szCs w:val="28"/>
        </w:rPr>
      </w:pPr>
    </w:p>
    <w:p w:rsidR="000F1912" w:rsidRDefault="000F1912" w:rsidP="00E62BD9">
      <w:pPr>
        <w:tabs>
          <w:tab w:val="left" w:pos="3953"/>
        </w:tabs>
        <w:rPr>
          <w:b/>
          <w:bCs/>
          <w:sz w:val="28"/>
          <w:szCs w:val="28"/>
        </w:rPr>
      </w:pPr>
    </w:p>
    <w:p w:rsidR="000F1912" w:rsidRDefault="000F1912" w:rsidP="00E62BD9">
      <w:pPr>
        <w:tabs>
          <w:tab w:val="left" w:pos="3953"/>
        </w:tabs>
        <w:rPr>
          <w:b/>
          <w:bCs/>
          <w:sz w:val="28"/>
          <w:szCs w:val="28"/>
        </w:rPr>
      </w:pPr>
    </w:p>
    <w:p w:rsidR="000F1912" w:rsidRDefault="000F1912" w:rsidP="00E62BD9">
      <w:pPr>
        <w:tabs>
          <w:tab w:val="left" w:pos="3953"/>
        </w:tabs>
        <w:rPr>
          <w:b/>
          <w:bCs/>
          <w:sz w:val="28"/>
          <w:szCs w:val="28"/>
        </w:rPr>
      </w:pPr>
    </w:p>
    <w:p w:rsidR="000F1912" w:rsidRDefault="000F1912" w:rsidP="00E62BD9">
      <w:pPr>
        <w:tabs>
          <w:tab w:val="left" w:pos="3953"/>
        </w:tabs>
        <w:rPr>
          <w:b/>
          <w:bCs/>
          <w:sz w:val="28"/>
          <w:szCs w:val="28"/>
        </w:rPr>
      </w:pPr>
    </w:p>
    <w:p w:rsidR="000F1912" w:rsidRDefault="000F1912" w:rsidP="00E62BD9">
      <w:pPr>
        <w:tabs>
          <w:tab w:val="left" w:pos="3953"/>
        </w:tabs>
        <w:rPr>
          <w:b/>
          <w:bCs/>
          <w:sz w:val="28"/>
          <w:szCs w:val="28"/>
        </w:rPr>
      </w:pPr>
    </w:p>
    <w:p w:rsidR="000F1912" w:rsidRDefault="000F1912" w:rsidP="00E62BD9">
      <w:pPr>
        <w:tabs>
          <w:tab w:val="left" w:pos="3953"/>
        </w:tabs>
        <w:rPr>
          <w:b/>
          <w:bCs/>
          <w:sz w:val="28"/>
          <w:szCs w:val="28"/>
        </w:rPr>
      </w:pPr>
    </w:p>
    <w:p w:rsidR="000F1912" w:rsidRDefault="000F1912" w:rsidP="00E62BD9">
      <w:pPr>
        <w:tabs>
          <w:tab w:val="left" w:pos="3953"/>
        </w:tabs>
        <w:rPr>
          <w:b/>
          <w:bCs/>
          <w:sz w:val="28"/>
          <w:szCs w:val="28"/>
        </w:rPr>
      </w:pPr>
    </w:p>
    <w:p w:rsidR="000F1912" w:rsidRDefault="000F1912" w:rsidP="00E62BD9">
      <w:pPr>
        <w:tabs>
          <w:tab w:val="left" w:pos="3953"/>
        </w:tabs>
        <w:rPr>
          <w:b/>
          <w:bCs/>
          <w:sz w:val="28"/>
          <w:szCs w:val="28"/>
        </w:rPr>
      </w:pPr>
    </w:p>
    <w:p w:rsidR="000F1912" w:rsidRDefault="000F1912" w:rsidP="00E62BD9">
      <w:pPr>
        <w:tabs>
          <w:tab w:val="left" w:pos="3953"/>
        </w:tabs>
        <w:rPr>
          <w:b/>
          <w:bCs/>
          <w:sz w:val="28"/>
          <w:szCs w:val="28"/>
        </w:rPr>
      </w:pPr>
    </w:p>
    <w:p w:rsidR="000F1912" w:rsidRDefault="000F1912" w:rsidP="00E62BD9">
      <w:pPr>
        <w:tabs>
          <w:tab w:val="left" w:pos="3953"/>
        </w:tabs>
        <w:rPr>
          <w:b/>
          <w:bCs/>
          <w:sz w:val="28"/>
          <w:szCs w:val="28"/>
        </w:rPr>
      </w:pPr>
    </w:p>
    <w:p w:rsidR="000F1912" w:rsidRDefault="000F1912" w:rsidP="00E62BD9">
      <w:pPr>
        <w:tabs>
          <w:tab w:val="left" w:pos="3953"/>
        </w:tabs>
        <w:rPr>
          <w:b/>
          <w:bCs/>
          <w:sz w:val="28"/>
          <w:szCs w:val="28"/>
        </w:rPr>
      </w:pPr>
    </w:p>
    <w:p w:rsidR="000F1912" w:rsidRDefault="000F1912" w:rsidP="00E62BD9">
      <w:pPr>
        <w:tabs>
          <w:tab w:val="left" w:pos="3953"/>
        </w:tabs>
        <w:rPr>
          <w:b/>
          <w:bCs/>
          <w:sz w:val="28"/>
          <w:szCs w:val="28"/>
        </w:rPr>
      </w:pPr>
    </w:p>
    <w:p w:rsidR="000122E5" w:rsidRDefault="000122E5" w:rsidP="00E62BD9">
      <w:pPr>
        <w:tabs>
          <w:tab w:val="left" w:pos="3953"/>
        </w:tabs>
        <w:rPr>
          <w:b/>
          <w:bCs/>
          <w:sz w:val="28"/>
          <w:szCs w:val="28"/>
        </w:rPr>
      </w:pPr>
    </w:p>
    <w:p w:rsidR="00FA684A" w:rsidRDefault="00FA684A" w:rsidP="00E62BD9">
      <w:pPr>
        <w:tabs>
          <w:tab w:val="left" w:pos="3953"/>
        </w:tabs>
      </w:pPr>
    </w:p>
    <w:p w:rsidR="00203E1A" w:rsidRPr="00682639" w:rsidRDefault="00203E1A" w:rsidP="00E62BD9">
      <w:pPr>
        <w:jc w:val="center"/>
        <w:rPr>
          <w:b/>
          <w:bCs/>
        </w:rPr>
      </w:pPr>
      <w:r>
        <w:rPr>
          <w:b/>
          <w:bCs/>
        </w:rPr>
        <w:t xml:space="preserve">                                                                                                       </w:t>
      </w:r>
      <w:r w:rsidRPr="00682639">
        <w:rPr>
          <w:b/>
          <w:bCs/>
        </w:rPr>
        <w:t xml:space="preserve">Приложение </w:t>
      </w:r>
      <w:r>
        <w:rPr>
          <w:b/>
          <w:bCs/>
        </w:rPr>
        <w:t>№ 2</w:t>
      </w:r>
      <w:r w:rsidRPr="00682639">
        <w:rPr>
          <w:b/>
          <w:bCs/>
        </w:rPr>
        <w:t xml:space="preserve"> </w:t>
      </w:r>
    </w:p>
    <w:p w:rsidR="00203E1A" w:rsidRPr="00682639" w:rsidRDefault="00203E1A" w:rsidP="00E62BD9">
      <w:pPr>
        <w:jc w:val="right"/>
        <w:rPr>
          <w:b/>
          <w:bCs/>
        </w:rPr>
      </w:pPr>
      <w:r>
        <w:rPr>
          <w:b/>
          <w:bCs/>
        </w:rPr>
        <w:t>к</w:t>
      </w:r>
      <w:r w:rsidRPr="00682639">
        <w:rPr>
          <w:b/>
          <w:bCs/>
        </w:rPr>
        <w:t xml:space="preserve"> коллективному договору</w:t>
      </w:r>
    </w:p>
    <w:p w:rsidR="00203E1A" w:rsidRPr="00682639" w:rsidRDefault="00203E1A" w:rsidP="00E62BD9"/>
    <w:tbl>
      <w:tblPr>
        <w:tblW w:w="10465" w:type="dxa"/>
        <w:jc w:val="center"/>
        <w:tblInd w:w="2" w:type="dxa"/>
        <w:tblLook w:val="01E0"/>
      </w:tblPr>
      <w:tblGrid>
        <w:gridCol w:w="4038"/>
        <w:gridCol w:w="3190"/>
        <w:gridCol w:w="3237"/>
      </w:tblGrid>
      <w:tr w:rsidR="00203E1A" w:rsidRPr="00697E6A" w:rsidTr="00E62BD9">
        <w:trPr>
          <w:jc w:val="center"/>
        </w:trPr>
        <w:tc>
          <w:tcPr>
            <w:tcW w:w="4038" w:type="dxa"/>
          </w:tcPr>
          <w:p w:rsidR="00203E1A" w:rsidRPr="00697E6A" w:rsidRDefault="00203E1A" w:rsidP="00E62BD9">
            <w:r w:rsidRPr="00697E6A">
              <w:t>Мнение профсоюзного органа учт</w:t>
            </w:r>
            <w:r w:rsidRPr="00697E6A">
              <w:t>е</w:t>
            </w:r>
            <w:r w:rsidRPr="00697E6A">
              <w:t>но Председатель профсоюзного к</w:t>
            </w:r>
            <w:r w:rsidRPr="00697E6A">
              <w:t>о</w:t>
            </w:r>
            <w:r w:rsidRPr="00697E6A">
              <w:t>митета</w:t>
            </w:r>
          </w:p>
          <w:p w:rsidR="00203E1A" w:rsidRDefault="00203E1A" w:rsidP="00E62BD9">
            <w:r w:rsidRPr="00697E6A">
              <w:t>_</w:t>
            </w:r>
            <w:r>
              <w:t xml:space="preserve">________ В. Н. </w:t>
            </w:r>
            <w:proofErr w:type="spellStart"/>
            <w:r>
              <w:t>Недбайло</w:t>
            </w:r>
            <w:proofErr w:type="spellEnd"/>
            <w:r w:rsidRPr="00697E6A">
              <w:t xml:space="preserve"> </w:t>
            </w:r>
            <w:r w:rsidRPr="00697E6A">
              <w:tab/>
            </w:r>
          </w:p>
          <w:p w:rsidR="00203E1A" w:rsidRPr="00697E6A" w:rsidRDefault="00203E1A" w:rsidP="00E62BD9">
            <w:r>
              <w:t>02.02.2018г.</w:t>
            </w:r>
            <w:r w:rsidRPr="00697E6A">
              <w:t xml:space="preserve">                              </w:t>
            </w:r>
          </w:p>
        </w:tc>
        <w:tc>
          <w:tcPr>
            <w:tcW w:w="3190" w:type="dxa"/>
          </w:tcPr>
          <w:p w:rsidR="00203E1A" w:rsidRPr="00697E6A" w:rsidRDefault="00203E1A" w:rsidP="00E62BD9"/>
        </w:tc>
        <w:tc>
          <w:tcPr>
            <w:tcW w:w="3237" w:type="dxa"/>
          </w:tcPr>
          <w:p w:rsidR="00203E1A" w:rsidRPr="00697E6A" w:rsidRDefault="00203E1A" w:rsidP="00E62BD9">
            <w:r w:rsidRPr="00697E6A">
              <w:t>Утверждено:</w:t>
            </w:r>
          </w:p>
          <w:p w:rsidR="00203E1A" w:rsidRPr="00697E6A" w:rsidRDefault="00203E1A" w:rsidP="00E62BD9">
            <w:r>
              <w:t>Директор МБОУСОШ№ 35</w:t>
            </w:r>
          </w:p>
          <w:p w:rsidR="00203E1A" w:rsidRDefault="00203E1A" w:rsidP="00E62BD9">
            <w:r w:rsidRPr="00697E6A">
              <w:t xml:space="preserve">__________ </w:t>
            </w:r>
            <w:r>
              <w:t xml:space="preserve">Е. Н. </w:t>
            </w:r>
            <w:proofErr w:type="spellStart"/>
            <w:r>
              <w:t>Невайкина</w:t>
            </w:r>
            <w:proofErr w:type="spellEnd"/>
          </w:p>
          <w:p w:rsidR="00203E1A" w:rsidRPr="00697E6A" w:rsidRDefault="00203E1A" w:rsidP="00E62BD9">
            <w:r>
              <w:t>02.02.2018г.</w:t>
            </w:r>
          </w:p>
        </w:tc>
      </w:tr>
    </w:tbl>
    <w:p w:rsidR="00203E1A" w:rsidRDefault="00203E1A" w:rsidP="00E62BD9">
      <w:pPr>
        <w:tabs>
          <w:tab w:val="left" w:pos="3953"/>
        </w:tabs>
      </w:pPr>
    </w:p>
    <w:p w:rsidR="00203E1A" w:rsidRDefault="00203E1A" w:rsidP="00E62BD9">
      <w:pPr>
        <w:tabs>
          <w:tab w:val="left" w:pos="3953"/>
        </w:tabs>
      </w:pPr>
    </w:p>
    <w:p w:rsidR="00CB6616" w:rsidRDefault="00CB6616" w:rsidP="00E62BD9">
      <w:pPr>
        <w:jc w:val="center"/>
        <w:rPr>
          <w:b/>
        </w:rPr>
      </w:pPr>
      <w:r>
        <w:rPr>
          <w:b/>
        </w:rPr>
        <w:t xml:space="preserve">  ПОЛОЖЕНИЕ  </w:t>
      </w:r>
      <w:r>
        <w:rPr>
          <w:b/>
          <w:sz w:val="36"/>
        </w:rPr>
        <w:t>1</w:t>
      </w:r>
    </w:p>
    <w:p w:rsidR="00CB6616" w:rsidRDefault="00CB6616" w:rsidP="00E62BD9">
      <w:pPr>
        <w:jc w:val="center"/>
        <w:rPr>
          <w:b/>
        </w:rPr>
      </w:pPr>
      <w:r>
        <w:rPr>
          <w:b/>
        </w:rPr>
        <w:t>О системе оплаты труда работников</w:t>
      </w:r>
    </w:p>
    <w:p w:rsidR="00CB6616" w:rsidRDefault="00CB6616" w:rsidP="00E62BD9">
      <w:pPr>
        <w:jc w:val="center"/>
        <w:rPr>
          <w:b/>
        </w:rPr>
      </w:pPr>
      <w:r>
        <w:rPr>
          <w:b/>
        </w:rPr>
        <w:t>муниципального  бюджетного общеобразователь</w:t>
      </w:r>
      <w:r>
        <w:rPr>
          <w:b/>
        </w:rPr>
        <w:softHyphen/>
        <w:t>ного учреждения</w:t>
      </w:r>
    </w:p>
    <w:p w:rsidR="00CB6616" w:rsidRDefault="00CB6616" w:rsidP="00E62BD9">
      <w:pPr>
        <w:jc w:val="center"/>
        <w:rPr>
          <w:b/>
        </w:rPr>
      </w:pPr>
      <w:r>
        <w:rPr>
          <w:b/>
        </w:rPr>
        <w:t xml:space="preserve">средней общеобразовательной школы № 35 имени Героя Советского Союза </w:t>
      </w:r>
    </w:p>
    <w:p w:rsidR="00CB6616" w:rsidRDefault="00CB6616" w:rsidP="00E62BD9">
      <w:pPr>
        <w:jc w:val="center"/>
        <w:rPr>
          <w:b/>
        </w:rPr>
      </w:pPr>
      <w:r>
        <w:rPr>
          <w:b/>
        </w:rPr>
        <w:t xml:space="preserve">А.В. </w:t>
      </w:r>
      <w:proofErr w:type="spellStart"/>
      <w:r>
        <w:rPr>
          <w:b/>
        </w:rPr>
        <w:t>Гусько</w:t>
      </w:r>
      <w:proofErr w:type="spellEnd"/>
      <w:r>
        <w:rPr>
          <w:b/>
        </w:rPr>
        <w:t xml:space="preserve"> муниципального образования Каневской район</w:t>
      </w:r>
    </w:p>
    <w:p w:rsidR="00CB6616" w:rsidRDefault="00CB6616" w:rsidP="00E62BD9">
      <w:pPr>
        <w:rPr>
          <w:b/>
        </w:rPr>
      </w:pPr>
    </w:p>
    <w:p w:rsidR="00CB6616" w:rsidRDefault="00CB6616" w:rsidP="00E62BD9">
      <w:pPr>
        <w:jc w:val="both"/>
      </w:pPr>
      <w:r>
        <w:t xml:space="preserve">Настоящее Положение разработано в соответствии </w:t>
      </w:r>
      <w:proofErr w:type="gramStart"/>
      <w:r>
        <w:t>с</w:t>
      </w:r>
      <w:proofErr w:type="gramEnd"/>
      <w:r>
        <w:t>:</w:t>
      </w:r>
    </w:p>
    <w:p w:rsidR="00CB6616" w:rsidRDefault="00CB6616" w:rsidP="00E62BD9">
      <w:pPr>
        <w:jc w:val="both"/>
      </w:pPr>
      <w:r>
        <w:t>Трудовым Кодексом Российской Федерации;</w:t>
      </w:r>
    </w:p>
    <w:p w:rsidR="00CB6616" w:rsidRDefault="00CB6616" w:rsidP="00E62BD9">
      <w:pPr>
        <w:jc w:val="both"/>
      </w:pPr>
      <w:r>
        <w:t xml:space="preserve">         П</w:t>
      </w:r>
      <w:r w:rsidRPr="007501A9">
        <w:t>риказом министерства образования и науки РФ от 22.12.2014 года № 1601 «О пр</w:t>
      </w:r>
      <w:r w:rsidRPr="007501A9">
        <w:t>о</w:t>
      </w:r>
      <w:r w:rsidRPr="007501A9">
        <w:t>должительности рабочего времени (нормах часов педагогической работы за ставку зарабо</w:t>
      </w:r>
      <w:r w:rsidRPr="007501A9">
        <w:t>т</w:t>
      </w:r>
      <w:r w:rsidRPr="007501A9">
        <w:t>ной платы) педагогических работников и о порядке определения учебной нагрузки педагог</w:t>
      </w:r>
      <w:r w:rsidRPr="007501A9">
        <w:t>и</w:t>
      </w:r>
      <w:r w:rsidRPr="007501A9">
        <w:t>ческих работников, оговариваемой в трудовом договоре»</w:t>
      </w:r>
    </w:p>
    <w:p w:rsidR="00CB6616" w:rsidRDefault="00CB6616" w:rsidP="00E62BD9">
      <w:pPr>
        <w:jc w:val="both"/>
      </w:pPr>
      <w:r>
        <w:t xml:space="preserve">           Постановлением Главы муниципального образования Каневской район от 13.11.2008 года № 1499 «Об оплате труда</w:t>
      </w:r>
      <w:r w:rsidR="000F1912">
        <w:t xml:space="preserve"> работников муниципальных обра</w:t>
      </w:r>
      <w:r>
        <w:t xml:space="preserve">зовательных учреждений, подведомственных </w:t>
      </w:r>
      <w:r w:rsidRPr="00E21EA3">
        <w:t>Отделу культуры администрации</w:t>
      </w:r>
      <w:r>
        <w:t xml:space="preserve"> муниципального образования Кане</w:t>
      </w:r>
      <w:r>
        <w:t>в</w:t>
      </w:r>
      <w:r>
        <w:t>ской район» (с изменениями);</w:t>
      </w:r>
    </w:p>
    <w:p w:rsidR="00137396" w:rsidRDefault="00CB6616" w:rsidP="00137396">
      <w:pPr>
        <w:jc w:val="both"/>
      </w:pPr>
      <w:r>
        <w:t xml:space="preserve">           Постановлением Главы муниципального образования Каневской район от 14.11.2008 года № 1508 «О введении от</w:t>
      </w:r>
      <w:r w:rsidR="000F1912">
        <w:t xml:space="preserve">раслевых </w:t>
      </w:r>
      <w:proofErr w:type="gramStart"/>
      <w:r w:rsidR="000F1912">
        <w:t>систем оплаты труда ра</w:t>
      </w:r>
      <w:r>
        <w:t>ботников муниципальных у</w:t>
      </w:r>
      <w:r>
        <w:t>ч</w:t>
      </w:r>
      <w:r>
        <w:t>реждений муниципального образования Каневской</w:t>
      </w:r>
      <w:proofErr w:type="gramEnd"/>
      <w:r>
        <w:t xml:space="preserve"> район»;</w:t>
      </w:r>
    </w:p>
    <w:p w:rsidR="00137396" w:rsidRDefault="00137396" w:rsidP="00137396">
      <w:pPr>
        <w:ind w:firstLine="708"/>
        <w:jc w:val="both"/>
      </w:pPr>
      <w:r w:rsidRPr="00137396">
        <w:t>Постановление администрации муниципального образования Каневской район от 24.11.2017 г. № 2142 «Об утверждении Положения об отраслевой системе оплаты труда р</w:t>
      </w:r>
      <w:r w:rsidRPr="00137396">
        <w:t>а</w:t>
      </w:r>
      <w:r w:rsidRPr="00137396">
        <w:t>ботников муниципальных образовательных организаций и муниципальных учреждений, подведомственных управлению образования администрации муниципального образования Каневской район»</w:t>
      </w:r>
      <w:r>
        <w:t xml:space="preserve">.  </w:t>
      </w:r>
    </w:p>
    <w:p w:rsidR="00CB6616" w:rsidRDefault="00CB6616" w:rsidP="00137396">
      <w:pPr>
        <w:ind w:firstLine="708"/>
        <w:jc w:val="both"/>
      </w:pPr>
      <w:r>
        <w:t>Постановлением Главы администрации муниципального образования Канев</w:t>
      </w:r>
      <w:r>
        <w:softHyphen/>
        <w:t>ской ра</w:t>
      </w:r>
      <w:r>
        <w:t>й</w:t>
      </w:r>
      <w:r>
        <w:t xml:space="preserve">он от 21.06.2012 года № 953 «О применении  новой </w:t>
      </w:r>
      <w:proofErr w:type="gramStart"/>
      <w:r>
        <w:t>системы фонда оплаты труда работников муниципальных общеобразовательных учреждений муниципального образования Кане</w:t>
      </w:r>
      <w:r w:rsidR="000F1912">
        <w:t>вской</w:t>
      </w:r>
      <w:proofErr w:type="gramEnd"/>
      <w:r w:rsidR="000F1912">
        <w:t xml:space="preserve"> район» (с изменениями);</w:t>
      </w:r>
    </w:p>
    <w:p w:rsidR="000F1912" w:rsidRDefault="000F1912" w:rsidP="00E62BD9">
      <w:pPr>
        <w:jc w:val="both"/>
      </w:pPr>
    </w:p>
    <w:p w:rsidR="00CB6616" w:rsidRPr="00C132B1" w:rsidRDefault="00CB6616" w:rsidP="00E62BD9">
      <w:pPr>
        <w:jc w:val="both"/>
      </w:pPr>
      <w:r>
        <w:t xml:space="preserve">                                                           </w:t>
      </w:r>
      <w:r>
        <w:rPr>
          <w:b/>
        </w:rPr>
        <w:t xml:space="preserve">РАЗДЕЛ  </w:t>
      </w:r>
      <w:r>
        <w:rPr>
          <w:b/>
          <w:lang w:val="en-US"/>
        </w:rPr>
        <w:t>I</w:t>
      </w:r>
    </w:p>
    <w:p w:rsidR="00CB6616" w:rsidRDefault="00CB6616" w:rsidP="00E62BD9">
      <w:pPr>
        <w:jc w:val="both"/>
        <w:rPr>
          <w:b/>
        </w:rPr>
      </w:pPr>
      <w:r>
        <w:rPr>
          <w:b/>
        </w:rPr>
        <w:t>Формирование централизованно</w:t>
      </w:r>
      <w:r w:rsidR="000F1912">
        <w:rPr>
          <w:b/>
        </w:rPr>
        <w:t xml:space="preserve">го </w:t>
      </w:r>
      <w:proofErr w:type="gramStart"/>
      <w:r w:rsidR="000F1912">
        <w:rPr>
          <w:b/>
        </w:rPr>
        <w:t>фонда стимулирования директо</w:t>
      </w:r>
      <w:r>
        <w:rPr>
          <w:b/>
        </w:rPr>
        <w:t>ра муниципального бюджетного общеобразовательного учреждения средней общеобразовательной школы</w:t>
      </w:r>
      <w:proofErr w:type="gramEnd"/>
      <w:r>
        <w:rPr>
          <w:b/>
        </w:rPr>
        <w:t xml:space="preserve"> №35 имени Героя Советского Союза </w:t>
      </w:r>
    </w:p>
    <w:p w:rsidR="00CB6616" w:rsidRPr="002C5594" w:rsidRDefault="00CB6616" w:rsidP="00E62BD9">
      <w:pPr>
        <w:jc w:val="both"/>
        <w:rPr>
          <w:b/>
        </w:rPr>
      </w:pPr>
      <w:r>
        <w:rPr>
          <w:b/>
        </w:rPr>
        <w:t xml:space="preserve">А.В. </w:t>
      </w:r>
      <w:proofErr w:type="spellStart"/>
      <w:r>
        <w:rPr>
          <w:b/>
        </w:rPr>
        <w:t>Гусько</w:t>
      </w:r>
      <w:proofErr w:type="spellEnd"/>
      <w:r>
        <w:rPr>
          <w:b/>
        </w:rPr>
        <w:t xml:space="preserve"> муниципального образования Каневской район</w:t>
      </w:r>
    </w:p>
    <w:p w:rsidR="00CB6616" w:rsidRDefault="00CB6616" w:rsidP="00E62BD9">
      <w:pPr>
        <w:jc w:val="both"/>
      </w:pPr>
      <w:r>
        <w:t>1.  Выплаты стимулирующего характера директору МБОУ СОШ №35  производятся из средств централизованного фонда стимулирования руководителей муниципальных общео</w:t>
      </w:r>
      <w:r>
        <w:t>б</w:t>
      </w:r>
      <w:r>
        <w:t>разовательных учреждений, сформированного управлением образования администрации м</w:t>
      </w:r>
      <w:r>
        <w:t>у</w:t>
      </w:r>
      <w:r>
        <w:t xml:space="preserve">ниципального образования Каневской район, а так же за счет стимулирующей части фонда </w:t>
      </w:r>
      <w:r>
        <w:rPr>
          <w:spacing w:val="-6"/>
        </w:rPr>
        <w:t xml:space="preserve">оплаты труда административно-управленческого, учебно-вспомогательного и </w:t>
      </w:r>
      <w:r>
        <w:t>обслуживающего персонала, педаг</w:t>
      </w:r>
      <w:r w:rsidR="000F1912">
        <w:t>огического персонала, не связан</w:t>
      </w:r>
      <w:r>
        <w:t xml:space="preserve">ного с учебным процессом. </w:t>
      </w:r>
    </w:p>
    <w:p w:rsidR="00CB6616" w:rsidRDefault="00CB6616" w:rsidP="00E62BD9">
      <w:pPr>
        <w:jc w:val="both"/>
      </w:pPr>
      <w:r>
        <w:t xml:space="preserve"> Централизованный фонд формируется по следующей формуле:</w:t>
      </w:r>
    </w:p>
    <w:p w:rsidR="00CB6616" w:rsidRDefault="00CB6616" w:rsidP="00E62BD9">
      <w:pPr>
        <w:jc w:val="both"/>
      </w:pPr>
      <w:r>
        <w:t xml:space="preserve">ФОТ </w:t>
      </w:r>
      <w:proofErr w:type="spellStart"/>
      <w:r>
        <w:t>цст</w:t>
      </w:r>
      <w:proofErr w:type="spellEnd"/>
      <w:r>
        <w:t xml:space="preserve">  = ФОТ</w:t>
      </w:r>
      <w:proofErr w:type="gramStart"/>
      <w:r>
        <w:rPr>
          <w:lang w:val="en-US"/>
        </w:rPr>
        <w:t>n</w:t>
      </w:r>
      <w:proofErr w:type="gramEnd"/>
      <w:r>
        <w:t xml:space="preserve"> * </w:t>
      </w:r>
      <w:proofErr w:type="spellStart"/>
      <w:r>
        <w:t>ц</w:t>
      </w:r>
      <w:proofErr w:type="spellEnd"/>
      <w:r>
        <w:t>, где:</w:t>
      </w:r>
    </w:p>
    <w:p w:rsidR="00CB6616" w:rsidRDefault="00CB6616" w:rsidP="00E62BD9">
      <w:pPr>
        <w:jc w:val="both"/>
      </w:pPr>
      <w:r>
        <w:t xml:space="preserve">ФОТ </w:t>
      </w:r>
      <w:proofErr w:type="spellStart"/>
      <w:r>
        <w:t>цст</w:t>
      </w:r>
      <w:proofErr w:type="spellEnd"/>
      <w:r>
        <w:t xml:space="preserve"> – отчисление в централизованный фонд,</w:t>
      </w:r>
    </w:p>
    <w:p w:rsidR="00CB6616" w:rsidRDefault="00CB6616" w:rsidP="00E62BD9">
      <w:pPr>
        <w:jc w:val="both"/>
      </w:pPr>
      <w:r>
        <w:t>ФОТ</w:t>
      </w:r>
      <w:proofErr w:type="gramStart"/>
      <w:r>
        <w:rPr>
          <w:lang w:val="en-US"/>
        </w:rPr>
        <w:t>n</w:t>
      </w:r>
      <w:proofErr w:type="gramEnd"/>
      <w:r>
        <w:t xml:space="preserve"> – фонд оплаты труда МБОУ СОШ №,</w:t>
      </w:r>
    </w:p>
    <w:p w:rsidR="00CB6616" w:rsidRDefault="00CB6616" w:rsidP="00E62BD9">
      <w:pPr>
        <w:jc w:val="both"/>
      </w:pPr>
      <w:proofErr w:type="spellStart"/>
      <w:r>
        <w:t>ц</w:t>
      </w:r>
      <w:proofErr w:type="spellEnd"/>
      <w:r>
        <w:t xml:space="preserve"> – централизуемая доля ФОТ</w:t>
      </w:r>
    </w:p>
    <w:p w:rsidR="00CB6616" w:rsidRDefault="00CB6616" w:rsidP="00E62BD9">
      <w:pPr>
        <w:jc w:val="both"/>
      </w:pPr>
      <w:r>
        <w:t xml:space="preserve">               Централизуемая доля отчислений в централизованный фонд устанавливается в ра</w:t>
      </w:r>
      <w:r>
        <w:t>з</w:t>
      </w:r>
      <w:r>
        <w:t xml:space="preserve">мере до 1% (включительно) от фонда оплаты труда МБОУ СОШ №35  по нормативам </w:t>
      </w:r>
      <w:proofErr w:type="spellStart"/>
      <w:r>
        <w:t>под</w:t>
      </w:r>
      <w:r>
        <w:t>у</w:t>
      </w:r>
      <w:r>
        <w:t>шевого</w:t>
      </w:r>
      <w:proofErr w:type="spellEnd"/>
      <w:r>
        <w:t xml:space="preserve"> финансирования, конкретный размер отчислений определяет управление образов</w:t>
      </w:r>
      <w:r>
        <w:t>а</w:t>
      </w:r>
      <w:r>
        <w:t>ния администрации муниципального образования Каневской район.</w:t>
      </w:r>
    </w:p>
    <w:p w:rsidR="00CB6616" w:rsidRDefault="00CB6616" w:rsidP="00E62BD9">
      <w:pPr>
        <w:jc w:val="both"/>
      </w:pPr>
      <w:r>
        <w:t xml:space="preserve">           2. Выплаты стимулирующего характера устанавливаются приказом управления обр</w:t>
      </w:r>
      <w:r>
        <w:t>а</w:t>
      </w:r>
      <w:r>
        <w:t>зования администрации муниципального образования Каневской район на основании реш</w:t>
      </w:r>
      <w:r>
        <w:t>е</w:t>
      </w:r>
      <w:r>
        <w:t>ния комиссии по стимулированию, оформленного протоколом согласно критериям Полож</w:t>
      </w:r>
      <w:r>
        <w:t>е</w:t>
      </w:r>
      <w:r>
        <w:t>ний о стимулировании руководителей</w:t>
      </w:r>
    </w:p>
    <w:p w:rsidR="000F1912" w:rsidRDefault="000F1912" w:rsidP="00E62BD9">
      <w:pPr>
        <w:jc w:val="both"/>
      </w:pPr>
    </w:p>
    <w:p w:rsidR="00CB6616" w:rsidRPr="00FC5FB1" w:rsidRDefault="00CB6616" w:rsidP="00E62BD9">
      <w:pPr>
        <w:jc w:val="both"/>
      </w:pPr>
      <w:r>
        <w:t xml:space="preserve">                                                          </w:t>
      </w:r>
      <w:r>
        <w:rPr>
          <w:b/>
        </w:rPr>
        <w:t xml:space="preserve">РАЗДЕЛ </w:t>
      </w:r>
      <w:r>
        <w:rPr>
          <w:b/>
          <w:lang w:val="en-US"/>
        </w:rPr>
        <w:t>II</w:t>
      </w:r>
    </w:p>
    <w:p w:rsidR="00CB6616" w:rsidRDefault="00CB6616" w:rsidP="00E62BD9">
      <w:pPr>
        <w:jc w:val="both"/>
        <w:rPr>
          <w:b/>
        </w:rPr>
      </w:pPr>
      <w:r>
        <w:rPr>
          <w:b/>
        </w:rPr>
        <w:t xml:space="preserve">Расчёт окладов (должностных окладов), </w:t>
      </w:r>
    </w:p>
    <w:p w:rsidR="00CB6616" w:rsidRDefault="00CB6616" w:rsidP="00E62BD9">
      <w:pPr>
        <w:jc w:val="both"/>
        <w:rPr>
          <w:b/>
        </w:rPr>
      </w:pPr>
      <w:r>
        <w:rPr>
          <w:b/>
        </w:rPr>
        <w:t>ставок заработной платы педагогических работников, осуществляющих учебный пр</w:t>
      </w:r>
      <w:r>
        <w:rPr>
          <w:b/>
        </w:rPr>
        <w:t>о</w:t>
      </w:r>
      <w:r>
        <w:rPr>
          <w:b/>
        </w:rPr>
        <w:t>цесс, определение стоимости педагогической</w:t>
      </w:r>
      <w:r>
        <w:t xml:space="preserve"> </w:t>
      </w:r>
      <w:r>
        <w:rPr>
          <w:b/>
        </w:rPr>
        <w:t>услуги</w:t>
      </w:r>
    </w:p>
    <w:p w:rsidR="00CB6616" w:rsidRDefault="00CB6616" w:rsidP="00E62BD9">
      <w:pPr>
        <w:jc w:val="both"/>
      </w:pPr>
      <w:r>
        <w:rPr>
          <w:spacing w:val="-17"/>
        </w:rPr>
        <w:t>1.</w:t>
      </w:r>
      <w:r>
        <w:t xml:space="preserve"> Базовая часть фонда оплаты труда, включающая виды аудиторной (проведение уроков) деятельности педагогического персонала, осуществляю</w:t>
      </w:r>
      <w:r>
        <w:softHyphen/>
        <w:t>щего учебный процесс, обеспечивает гарантированную оплату труда педагоги</w:t>
      </w:r>
      <w:r>
        <w:softHyphen/>
        <w:t>ческого работника, осуществляющего учебный пр</w:t>
      </w:r>
      <w:r>
        <w:t>о</w:t>
      </w:r>
      <w:r>
        <w:t>цесс, исходя из количества проведённых им учебных часов и численности учащихся в кла</w:t>
      </w:r>
      <w:r>
        <w:t>с</w:t>
      </w:r>
      <w:r>
        <w:t xml:space="preserve">сах. Для определения величины гарантированной оплаты труда педагогического работника, осуществляющего учебный процесс, вводится условная единица «стоимость 1 </w:t>
      </w:r>
      <w:proofErr w:type="spellStart"/>
      <w:r>
        <w:t>ученико-часа</w:t>
      </w:r>
      <w:proofErr w:type="spellEnd"/>
      <w:r>
        <w:t>» как основа расчёта стоимости педагоги</w:t>
      </w:r>
      <w:r>
        <w:softHyphen/>
        <w:t>ческой услуги.</w:t>
      </w:r>
    </w:p>
    <w:p w:rsidR="00CB6616" w:rsidRDefault="00CB6616" w:rsidP="00E62BD9">
      <w:pPr>
        <w:jc w:val="both"/>
      </w:pPr>
      <w:r>
        <w:rPr>
          <w:spacing w:val="-11"/>
        </w:rPr>
        <w:t>2.</w:t>
      </w:r>
      <w:r>
        <w:t>Стоимость педагогической услуги определяется исходя из базовой части фонда оплаты труда педагогического персонала, осуществляющего учеб</w:t>
      </w:r>
      <w:r>
        <w:softHyphen/>
        <w:t>ный процесс, уменьшенной на сумму доплат за дополнительные виды работ, относящихся к неаудиторной (внеурочной) деятельности учителя:</w:t>
      </w:r>
    </w:p>
    <w:p w:rsidR="00CB6616" w:rsidRDefault="00CB6616" w:rsidP="00E62BD9">
      <w:pPr>
        <w:pStyle w:val="Style4"/>
        <w:widowControl/>
        <w:jc w:val="both"/>
        <w:rPr>
          <w:rStyle w:val="FontStyle15"/>
        </w:rPr>
      </w:pPr>
      <w:r>
        <w:t xml:space="preserve">                                                           </w:t>
      </w:r>
      <w:r>
        <w:rPr>
          <w:rStyle w:val="FontStyle15"/>
        </w:rPr>
        <w:t>(</w:t>
      </w:r>
      <w:proofErr w:type="spellStart"/>
      <w:r>
        <w:rPr>
          <w:rStyle w:val="FontStyle15"/>
        </w:rPr>
        <w:t>ФОТ</w:t>
      </w:r>
      <w:proofErr w:type="gramStart"/>
      <w:r>
        <w:rPr>
          <w:rStyle w:val="FontStyle15"/>
        </w:rPr>
        <w:t>п</w:t>
      </w:r>
      <w:proofErr w:type="spellEnd"/>
      <w:r>
        <w:rPr>
          <w:rStyle w:val="FontStyle15"/>
        </w:rPr>
        <w:t>(</w:t>
      </w:r>
      <w:proofErr w:type="gramEnd"/>
      <w:r>
        <w:rPr>
          <w:rStyle w:val="FontStyle15"/>
        </w:rPr>
        <w:t>б) - Н</w:t>
      </w:r>
      <w:r>
        <w:rPr>
          <w:rStyle w:val="FontStyle15"/>
          <w:lang w:val="en-US"/>
        </w:rPr>
        <w:t>B</w:t>
      </w:r>
      <w:r>
        <w:rPr>
          <w:rStyle w:val="FontStyle15"/>
        </w:rPr>
        <w:t xml:space="preserve">) </w:t>
      </w:r>
      <w:proofErr w:type="spellStart"/>
      <w:r>
        <w:rPr>
          <w:rStyle w:val="FontStyle15"/>
        </w:rPr>
        <w:t>х</w:t>
      </w:r>
      <w:proofErr w:type="spellEnd"/>
      <w:r>
        <w:rPr>
          <w:rStyle w:val="FontStyle15"/>
        </w:rPr>
        <w:t xml:space="preserve"> 245</w:t>
      </w:r>
    </w:p>
    <w:p w:rsidR="00CB6616" w:rsidRDefault="00CB6616" w:rsidP="00E62BD9">
      <w:pPr>
        <w:pStyle w:val="Style1"/>
        <w:widowControl/>
        <w:tabs>
          <w:tab w:val="left" w:leader="hyphen" w:pos="8213"/>
        </w:tabs>
        <w:spacing w:line="240" w:lineRule="auto"/>
        <w:ind w:firstLine="0"/>
        <w:rPr>
          <w:rStyle w:val="FontStyle15"/>
          <w:lang w:eastAsia="en-US"/>
        </w:rPr>
      </w:pPr>
      <w:proofErr w:type="spellStart"/>
      <w:r>
        <w:rPr>
          <w:rStyle w:val="FontStyle15"/>
        </w:rPr>
        <w:t>Стп</w:t>
      </w:r>
      <w:proofErr w:type="spellEnd"/>
      <w:r>
        <w:rPr>
          <w:rStyle w:val="FontStyle15"/>
        </w:rPr>
        <w:t xml:space="preserve"> = </w:t>
      </w:r>
      <w:r>
        <w:rPr>
          <w:rStyle w:val="FontStyle15"/>
        </w:rPr>
        <w:tab/>
        <w:t>, где</w:t>
      </w:r>
    </w:p>
    <w:p w:rsidR="00CB6616" w:rsidRDefault="00CB6616" w:rsidP="00E62BD9">
      <w:pPr>
        <w:pStyle w:val="Style3"/>
        <w:widowControl/>
        <w:jc w:val="both"/>
      </w:pPr>
      <w:r>
        <w:rPr>
          <w:rStyle w:val="FontStyle15"/>
          <w:lang w:eastAsia="en-US"/>
        </w:rPr>
        <w:t>(</w:t>
      </w:r>
      <w:r>
        <w:rPr>
          <w:rStyle w:val="FontStyle15"/>
          <w:lang w:val="en-US" w:eastAsia="en-US"/>
        </w:rPr>
        <w:t>al</w:t>
      </w:r>
      <w:r>
        <w:rPr>
          <w:rStyle w:val="FontStyle15"/>
          <w:lang w:eastAsia="en-US"/>
        </w:rPr>
        <w:t xml:space="preserve"> </w:t>
      </w:r>
      <w:r>
        <w:rPr>
          <w:rStyle w:val="FontStyle15"/>
          <w:spacing w:val="30"/>
          <w:lang w:eastAsia="en-US"/>
        </w:rPr>
        <w:t>хв</w:t>
      </w:r>
      <w:proofErr w:type="gramStart"/>
      <w:r>
        <w:rPr>
          <w:rStyle w:val="FontStyle15"/>
          <w:spacing w:val="30"/>
          <w:lang w:eastAsia="en-US"/>
        </w:rPr>
        <w:t>1</w:t>
      </w:r>
      <w:proofErr w:type="gramEnd"/>
      <w:r>
        <w:rPr>
          <w:rStyle w:val="FontStyle15"/>
          <w:lang w:eastAsia="en-US"/>
        </w:rPr>
        <w:t xml:space="preserve"> </w:t>
      </w:r>
      <w:r>
        <w:rPr>
          <w:rStyle w:val="FontStyle15"/>
          <w:spacing w:val="30"/>
          <w:lang w:eastAsia="en-US"/>
        </w:rPr>
        <w:t xml:space="preserve">+а2 </w:t>
      </w:r>
      <w:proofErr w:type="spellStart"/>
      <w:r>
        <w:rPr>
          <w:rStyle w:val="FontStyle15"/>
          <w:spacing w:val="30"/>
          <w:lang w:eastAsia="en-US"/>
        </w:rPr>
        <w:t>х</w:t>
      </w:r>
      <w:proofErr w:type="spellEnd"/>
      <w:r>
        <w:rPr>
          <w:rStyle w:val="FontStyle15"/>
          <w:spacing w:val="30"/>
          <w:lang w:eastAsia="en-US"/>
        </w:rPr>
        <w:t xml:space="preserve"> в2</w:t>
      </w:r>
      <w:r>
        <w:rPr>
          <w:rStyle w:val="FontStyle15"/>
          <w:lang w:eastAsia="en-US"/>
        </w:rPr>
        <w:t xml:space="preserve"> </w:t>
      </w:r>
      <w:r>
        <w:rPr>
          <w:rStyle w:val="FontStyle15"/>
          <w:spacing w:val="30"/>
          <w:lang w:eastAsia="en-US"/>
        </w:rPr>
        <w:t>+</w:t>
      </w:r>
      <w:r>
        <w:rPr>
          <w:rStyle w:val="FontStyle15"/>
          <w:lang w:eastAsia="en-US"/>
        </w:rPr>
        <w:t xml:space="preserve"> </w:t>
      </w:r>
      <w:proofErr w:type="spellStart"/>
      <w:r>
        <w:rPr>
          <w:rStyle w:val="FontStyle15"/>
          <w:spacing w:val="30"/>
          <w:lang w:eastAsia="en-US"/>
        </w:rPr>
        <w:t>аЗ</w:t>
      </w:r>
      <w:proofErr w:type="spellEnd"/>
      <w:r>
        <w:rPr>
          <w:rStyle w:val="FontStyle15"/>
          <w:spacing w:val="30"/>
          <w:lang w:eastAsia="en-US"/>
        </w:rPr>
        <w:t xml:space="preserve"> </w:t>
      </w:r>
      <w:proofErr w:type="spellStart"/>
      <w:r>
        <w:rPr>
          <w:rStyle w:val="FontStyle15"/>
          <w:spacing w:val="30"/>
          <w:lang w:eastAsia="en-US"/>
        </w:rPr>
        <w:t>х</w:t>
      </w:r>
      <w:proofErr w:type="spellEnd"/>
      <w:r>
        <w:rPr>
          <w:rStyle w:val="FontStyle15"/>
          <w:spacing w:val="30"/>
          <w:lang w:eastAsia="en-US"/>
        </w:rPr>
        <w:t xml:space="preserve"> </w:t>
      </w:r>
      <w:proofErr w:type="spellStart"/>
      <w:r>
        <w:rPr>
          <w:rStyle w:val="FontStyle15"/>
          <w:spacing w:val="30"/>
          <w:lang w:eastAsia="en-US"/>
        </w:rPr>
        <w:t>вЗ</w:t>
      </w:r>
      <w:proofErr w:type="spellEnd"/>
      <w:r>
        <w:rPr>
          <w:rStyle w:val="FontStyle15"/>
          <w:lang w:eastAsia="en-US"/>
        </w:rPr>
        <w:t xml:space="preserve"> </w:t>
      </w:r>
      <w:r>
        <w:rPr>
          <w:rStyle w:val="FontStyle15"/>
          <w:spacing w:val="30"/>
          <w:lang w:eastAsia="en-US"/>
        </w:rPr>
        <w:t>+</w:t>
      </w:r>
      <w:r>
        <w:rPr>
          <w:rStyle w:val="FontStyle15"/>
          <w:lang w:eastAsia="en-US"/>
        </w:rPr>
        <w:t xml:space="preserve"> </w:t>
      </w:r>
      <w:r>
        <w:rPr>
          <w:rStyle w:val="FontStyle15"/>
          <w:spacing w:val="30"/>
          <w:lang w:eastAsia="en-US"/>
        </w:rPr>
        <w:t>...+</w:t>
      </w:r>
      <w:r>
        <w:rPr>
          <w:rStyle w:val="FontStyle15"/>
          <w:lang w:eastAsia="en-US"/>
        </w:rPr>
        <w:t xml:space="preserve"> </w:t>
      </w:r>
      <w:r>
        <w:rPr>
          <w:rStyle w:val="FontStyle15"/>
          <w:spacing w:val="30"/>
          <w:lang w:eastAsia="en-US"/>
        </w:rPr>
        <w:t xml:space="preserve">а10 </w:t>
      </w:r>
      <w:proofErr w:type="spellStart"/>
      <w:r>
        <w:rPr>
          <w:rStyle w:val="FontStyle15"/>
          <w:spacing w:val="30"/>
          <w:lang w:eastAsia="en-US"/>
        </w:rPr>
        <w:t>х</w:t>
      </w:r>
      <w:proofErr w:type="spellEnd"/>
      <w:r>
        <w:rPr>
          <w:rStyle w:val="FontStyle15"/>
          <w:spacing w:val="30"/>
          <w:lang w:eastAsia="en-US"/>
        </w:rPr>
        <w:t xml:space="preserve"> в10</w:t>
      </w:r>
      <w:r>
        <w:rPr>
          <w:rStyle w:val="FontStyle15"/>
          <w:lang w:eastAsia="en-US"/>
        </w:rPr>
        <w:t xml:space="preserve"> + а11 </w:t>
      </w:r>
      <w:proofErr w:type="spellStart"/>
      <w:r>
        <w:rPr>
          <w:rStyle w:val="FontStyle15"/>
          <w:spacing w:val="30"/>
          <w:lang w:eastAsia="en-US"/>
        </w:rPr>
        <w:t>х</w:t>
      </w:r>
      <w:proofErr w:type="spellEnd"/>
      <w:r>
        <w:rPr>
          <w:rStyle w:val="FontStyle15"/>
          <w:spacing w:val="30"/>
          <w:lang w:eastAsia="en-US"/>
        </w:rPr>
        <w:t xml:space="preserve"> в11)х365</w:t>
      </w:r>
    </w:p>
    <w:p w:rsidR="00CB6616" w:rsidRDefault="00CB6616" w:rsidP="00E62BD9">
      <w:pPr>
        <w:jc w:val="both"/>
      </w:pPr>
    </w:p>
    <w:p w:rsidR="00CB6616" w:rsidRDefault="00CB6616" w:rsidP="00E62BD9">
      <w:pPr>
        <w:jc w:val="both"/>
      </w:pPr>
      <w:r>
        <w:t>365 - количество дней в году;</w:t>
      </w:r>
    </w:p>
    <w:p w:rsidR="00CB6616" w:rsidRDefault="00CB6616" w:rsidP="00E62BD9">
      <w:pPr>
        <w:jc w:val="both"/>
      </w:pPr>
      <w:r>
        <w:t>245 - среднее расчетное количество дней в учебном году;</w:t>
      </w:r>
    </w:p>
    <w:p w:rsidR="00CB6616" w:rsidRDefault="00CB6616" w:rsidP="00E62BD9">
      <w:pPr>
        <w:jc w:val="both"/>
      </w:pPr>
      <w:r>
        <w:t xml:space="preserve"> </w:t>
      </w:r>
      <w:proofErr w:type="spellStart"/>
      <w:r>
        <w:t>ФОТ</w:t>
      </w:r>
      <w:proofErr w:type="gramStart"/>
      <w:r>
        <w:t>п</w:t>
      </w:r>
      <w:proofErr w:type="spellEnd"/>
      <w:r>
        <w:t>(</w:t>
      </w:r>
      <w:proofErr w:type="gramEnd"/>
      <w:r>
        <w:t>б) - базовая   часть фонда оплаты труда педагогических работни</w:t>
      </w:r>
      <w:r>
        <w:softHyphen/>
        <w:t>ков, осуществля</w:t>
      </w:r>
      <w:r>
        <w:t>ю</w:t>
      </w:r>
      <w:r>
        <w:t>щих учебный процесс;</w:t>
      </w:r>
    </w:p>
    <w:p w:rsidR="00CB6616" w:rsidRDefault="00CB6616" w:rsidP="00E62BD9">
      <w:pPr>
        <w:jc w:val="both"/>
      </w:pPr>
      <w:r>
        <w:t>НВ - сумма доплат за дополнительные виды работ, относящихся к неаудиторной (внеуро</w:t>
      </w:r>
      <w:r>
        <w:t>ч</w:t>
      </w:r>
      <w:r>
        <w:t xml:space="preserve">ной) деятельности учителя; </w:t>
      </w:r>
    </w:p>
    <w:p w:rsidR="00CB6616" w:rsidRDefault="00CB6616" w:rsidP="00E62BD9">
      <w:pPr>
        <w:jc w:val="both"/>
      </w:pPr>
      <w:r>
        <w:t>а</w:t>
      </w:r>
      <w:proofErr w:type="gramStart"/>
      <w:r>
        <w:rPr>
          <w:sz w:val="22"/>
          <w:szCs w:val="22"/>
        </w:rPr>
        <w:t>1</w:t>
      </w:r>
      <w:proofErr w:type="gramEnd"/>
      <w:r>
        <w:t xml:space="preserve"> - количество учащихся в первых классах; </w:t>
      </w:r>
    </w:p>
    <w:p w:rsidR="00CB6616" w:rsidRDefault="00CB6616" w:rsidP="00E62BD9">
      <w:pPr>
        <w:jc w:val="both"/>
      </w:pPr>
      <w:r>
        <w:t>а</w:t>
      </w:r>
      <w:proofErr w:type="gramStart"/>
      <w:r>
        <w:rPr>
          <w:sz w:val="22"/>
          <w:szCs w:val="22"/>
        </w:rPr>
        <w:t>2</w:t>
      </w:r>
      <w:proofErr w:type="gramEnd"/>
      <w:r>
        <w:t xml:space="preserve"> - количество учащихся во вторых классах; </w:t>
      </w:r>
    </w:p>
    <w:p w:rsidR="00CB6616" w:rsidRDefault="00CB6616" w:rsidP="00E62BD9">
      <w:pPr>
        <w:jc w:val="both"/>
      </w:pPr>
      <w:proofErr w:type="spellStart"/>
      <w:r>
        <w:t>а</w:t>
      </w:r>
      <w:r>
        <w:rPr>
          <w:sz w:val="22"/>
          <w:szCs w:val="22"/>
        </w:rPr>
        <w:t>З</w:t>
      </w:r>
      <w:proofErr w:type="spellEnd"/>
      <w:r>
        <w:t xml:space="preserve"> - количество учащихся в третьих классах;</w:t>
      </w:r>
    </w:p>
    <w:p w:rsidR="00CB6616" w:rsidRDefault="00CB6616" w:rsidP="00E62BD9">
      <w:pPr>
        <w:jc w:val="both"/>
        <w:rPr>
          <w:rStyle w:val="FontStyle15"/>
        </w:rPr>
      </w:pPr>
      <w:r>
        <w:t>…</w:t>
      </w:r>
    </w:p>
    <w:p w:rsidR="00CB6616" w:rsidRDefault="00CB6616" w:rsidP="00E62BD9">
      <w:pPr>
        <w:pStyle w:val="Style1"/>
        <w:widowControl/>
        <w:spacing w:line="240" w:lineRule="auto"/>
        <w:ind w:firstLine="0"/>
      </w:pPr>
      <w:r>
        <w:rPr>
          <w:rStyle w:val="FontStyle15"/>
        </w:rPr>
        <w:t xml:space="preserve">           а10 - количество учащихся в десятых классах;</w:t>
      </w:r>
    </w:p>
    <w:p w:rsidR="00CB6616" w:rsidRDefault="00CB6616" w:rsidP="00E62BD9">
      <w:pPr>
        <w:jc w:val="both"/>
      </w:pPr>
      <w:r>
        <w:t>а</w:t>
      </w:r>
      <w:r>
        <w:rPr>
          <w:sz w:val="22"/>
          <w:szCs w:val="22"/>
        </w:rPr>
        <w:t>11</w:t>
      </w:r>
      <w:r>
        <w:t xml:space="preserve"> - количество учащихся в одиннадцатых классах; </w:t>
      </w:r>
    </w:p>
    <w:p w:rsidR="00CB6616" w:rsidRDefault="00CB6616" w:rsidP="00E62BD9">
      <w:pPr>
        <w:jc w:val="both"/>
      </w:pPr>
      <w:r>
        <w:t>в</w:t>
      </w:r>
      <w:proofErr w:type="gramStart"/>
      <w:r>
        <w:rPr>
          <w:sz w:val="22"/>
          <w:szCs w:val="22"/>
        </w:rPr>
        <w:t>1</w:t>
      </w:r>
      <w:proofErr w:type="gramEnd"/>
      <w:r>
        <w:t xml:space="preserve"> - годовое количество часов по учебному плану в пер</w:t>
      </w:r>
      <w:r>
        <w:softHyphen/>
        <w:t>вом классе;</w:t>
      </w:r>
    </w:p>
    <w:p w:rsidR="00CB6616" w:rsidRDefault="00CB6616" w:rsidP="00E62BD9">
      <w:pPr>
        <w:jc w:val="both"/>
      </w:pPr>
      <w:r>
        <w:t>в</w:t>
      </w:r>
      <w:proofErr w:type="gramStart"/>
      <w:r>
        <w:rPr>
          <w:sz w:val="22"/>
          <w:szCs w:val="22"/>
        </w:rPr>
        <w:t>2</w:t>
      </w:r>
      <w:proofErr w:type="gramEnd"/>
      <w:r>
        <w:t xml:space="preserve"> - годовое количество часов по учебному плану во втором классе;</w:t>
      </w:r>
    </w:p>
    <w:p w:rsidR="00CB6616" w:rsidRDefault="00CB6616" w:rsidP="00E62BD9">
      <w:pPr>
        <w:jc w:val="both"/>
        <w:rPr>
          <w:rStyle w:val="FontStyle15"/>
          <w:lang w:eastAsia="en-US"/>
        </w:rPr>
      </w:pPr>
      <w:proofErr w:type="spellStart"/>
      <w:r>
        <w:t>в</w:t>
      </w:r>
      <w:r>
        <w:rPr>
          <w:sz w:val="22"/>
          <w:szCs w:val="22"/>
        </w:rPr>
        <w:t>З</w:t>
      </w:r>
      <w:proofErr w:type="spellEnd"/>
      <w:r>
        <w:t xml:space="preserve"> - годовое количество часов по учебному плану в третьем классе</w:t>
      </w:r>
      <w:r>
        <w:rPr>
          <w:rStyle w:val="FontStyle15"/>
          <w:lang w:eastAsia="en-US"/>
        </w:rPr>
        <w:t>;</w:t>
      </w:r>
    </w:p>
    <w:p w:rsidR="00CB6616" w:rsidRPr="00FE48F6" w:rsidRDefault="00CB6616" w:rsidP="00E62BD9">
      <w:pPr>
        <w:pStyle w:val="Style9"/>
        <w:widowControl/>
        <w:spacing w:line="240" w:lineRule="auto"/>
        <w:jc w:val="both"/>
      </w:pPr>
      <w:r>
        <w:rPr>
          <w:rStyle w:val="FontStyle15"/>
          <w:lang w:eastAsia="en-US"/>
        </w:rPr>
        <w:t xml:space="preserve">          </w:t>
      </w:r>
      <w:r w:rsidRPr="00FE48F6">
        <w:rPr>
          <w:rStyle w:val="FontStyle15"/>
          <w:sz w:val="24"/>
          <w:szCs w:val="24"/>
          <w:lang w:eastAsia="en-US"/>
        </w:rPr>
        <w:t xml:space="preserve"> в10 - годовое количество часов по учебному плану в десятом классе;</w:t>
      </w:r>
    </w:p>
    <w:p w:rsidR="00CB6616" w:rsidRDefault="00CB6616" w:rsidP="00E62BD9">
      <w:pPr>
        <w:jc w:val="both"/>
      </w:pPr>
      <w:r>
        <w:t>в</w:t>
      </w:r>
      <w:r>
        <w:rPr>
          <w:sz w:val="22"/>
          <w:szCs w:val="22"/>
        </w:rPr>
        <w:t>11</w:t>
      </w:r>
      <w:r>
        <w:t xml:space="preserve"> - годовое количество часов по учебному плану в один</w:t>
      </w:r>
      <w:r>
        <w:softHyphen/>
        <w:t>надцатом классе.</w:t>
      </w:r>
    </w:p>
    <w:p w:rsidR="00CB6616" w:rsidRDefault="00CB6616" w:rsidP="00E62BD9">
      <w:pPr>
        <w:jc w:val="both"/>
      </w:pPr>
      <w:r>
        <w:t xml:space="preserve"> </w:t>
      </w:r>
      <w:proofErr w:type="gramStart"/>
      <w:r>
        <w:t>Годовое количество часов по учебному плану определяется с учетом всех случаев увелич</w:t>
      </w:r>
      <w:r>
        <w:t>е</w:t>
      </w:r>
      <w:r>
        <w:t>ния часов: (факультативные занятия, деление классов на группы, обучение детей с отклон</w:t>
      </w:r>
      <w:r>
        <w:t>е</w:t>
      </w:r>
      <w:r>
        <w:t>ниями в развитии, обучение де</w:t>
      </w:r>
      <w:r>
        <w:softHyphen/>
        <w:t>тей на дому</w:t>
      </w:r>
      <w:r>
        <w:rPr>
          <w:color w:val="0000FF"/>
        </w:rPr>
        <w:t xml:space="preserve">) </w:t>
      </w:r>
      <w:r>
        <w:t xml:space="preserve">согласно  </w:t>
      </w:r>
      <w:r w:rsidRPr="006D7CA8">
        <w:t>Приказа Министерства образования и науки Российской Федерации от 30 августа 2013 г.  № 1015 «Об утверждении Порядка  орг</w:t>
      </w:r>
      <w:r w:rsidRPr="006D7CA8">
        <w:t>а</w:t>
      </w:r>
      <w:r w:rsidRPr="006D7CA8">
        <w:t>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w:t>
      </w:r>
      <w:proofErr w:type="gramEnd"/>
      <w:r w:rsidRPr="006D7CA8">
        <w:t xml:space="preserve"> </w:t>
      </w:r>
      <w:proofErr w:type="gramStart"/>
      <w:r w:rsidRPr="006D7CA8">
        <w:t>общего и средн</w:t>
      </w:r>
      <w:r w:rsidRPr="006D7CA8">
        <w:t>е</w:t>
      </w:r>
      <w:r w:rsidRPr="006D7CA8">
        <w:t xml:space="preserve">го общего образования»,  </w:t>
      </w:r>
      <w:r w:rsidRPr="006D7CA8">
        <w:rPr>
          <w:bCs/>
        </w:rPr>
        <w:t>приказа Министерства образования и науки Краснодарского края</w:t>
      </w:r>
      <w:r w:rsidRPr="006D7CA8">
        <w:t xml:space="preserve"> </w:t>
      </w:r>
      <w:r w:rsidRPr="006D7CA8">
        <w:rPr>
          <w:bCs/>
        </w:rPr>
        <w:t>от 29 января 2014 года № 399 «Об утверждении Порядка</w:t>
      </w:r>
      <w:r>
        <w:rPr>
          <w:bCs/>
          <w:color w:val="000000"/>
        </w:rPr>
        <w:t xml:space="preserve"> регламентации и оформления о</w:t>
      </w:r>
      <w:r>
        <w:rPr>
          <w:bCs/>
          <w:color w:val="000000"/>
        </w:rPr>
        <w:t>т</w:t>
      </w:r>
      <w:r>
        <w:rPr>
          <w:bCs/>
          <w:color w:val="000000"/>
        </w:rPr>
        <w:t>ношений государственной или муниципальной образовательной организации с обучающ</w:t>
      </w:r>
      <w:r>
        <w:rPr>
          <w:bCs/>
          <w:color w:val="000000"/>
        </w:rPr>
        <w:t>и</w:t>
      </w:r>
      <w:r>
        <w:rPr>
          <w:bCs/>
          <w:color w:val="000000"/>
        </w:rPr>
        <w:t>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w:t>
      </w:r>
      <w:r>
        <w:rPr>
          <w:bCs/>
          <w:color w:val="000000"/>
        </w:rPr>
        <w:t>б</w:t>
      </w:r>
      <w:r>
        <w:rPr>
          <w:bCs/>
          <w:color w:val="000000"/>
        </w:rPr>
        <w:t>разования на дому или в медицинских организациях».</w:t>
      </w:r>
      <w:proofErr w:type="gramEnd"/>
    </w:p>
    <w:p w:rsidR="00CB6616" w:rsidRDefault="00CB6616" w:rsidP="00E62BD9">
      <w:pPr>
        <w:jc w:val="both"/>
      </w:pPr>
      <w:r>
        <w:t>3. Расчёт стоимости педагогической услуги производится по форме со</w:t>
      </w:r>
      <w:r>
        <w:softHyphen/>
        <w:t>гласно приложению № 1 к настоящему Положению. В случае</w:t>
      </w:r>
      <w:proofErr w:type="gramStart"/>
      <w:r>
        <w:t>,</w:t>
      </w:r>
      <w:proofErr w:type="gramEnd"/>
      <w:r>
        <w:t xml:space="preserve"> если в течение года предусматривается повышение, заработной платы, стоимость педагогической услуги корректируется на поправочный ко</w:t>
      </w:r>
      <w:r>
        <w:softHyphen/>
        <w:t>эффициент, определяемый расчётным путем в зависимости от размера и меся</w:t>
      </w:r>
      <w:r>
        <w:softHyphen/>
        <w:t>ца, с которого производится повышение.</w:t>
      </w:r>
      <w:r>
        <w:br/>
        <w:t>4. Оклад (должностной оклад), ставка заработной платы педагогического работника, осущ</w:t>
      </w:r>
      <w:r>
        <w:t>е</w:t>
      </w:r>
      <w:r>
        <w:t>ствляющего учебный процесс, рассчитывается по формуле:</w:t>
      </w:r>
    </w:p>
    <w:p w:rsidR="00CB6616" w:rsidRDefault="00CB6616" w:rsidP="00E62BD9">
      <w:pPr>
        <w:pStyle w:val="ConsPlusNormal"/>
        <w:widowControl/>
        <w:ind w:firstLine="840"/>
        <w:jc w:val="both"/>
      </w:pPr>
      <w:r>
        <w:rPr>
          <w:rFonts w:ascii="Times New Roman" w:hAnsi="Times New Roman" w:cs="Times New Roman"/>
          <w:sz w:val="24"/>
          <w:szCs w:val="24"/>
        </w:rPr>
        <w:t>О = ((</w:t>
      </w:r>
      <w:proofErr w:type="spellStart"/>
      <w:r>
        <w:rPr>
          <w:rFonts w:ascii="Times New Roman" w:hAnsi="Times New Roman" w:cs="Times New Roman"/>
          <w:sz w:val="24"/>
          <w:szCs w:val="24"/>
        </w:rPr>
        <w:t>Стп</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х</w:t>
      </w:r>
      <w:proofErr w:type="spellEnd"/>
      <w:r>
        <w:rPr>
          <w:rFonts w:ascii="Times New Roman" w:hAnsi="Times New Roman" w:cs="Times New Roman"/>
          <w:sz w:val="24"/>
          <w:szCs w:val="24"/>
        </w:rPr>
        <w:t xml:space="preserve"> Н </w:t>
      </w:r>
      <w:proofErr w:type="spellStart"/>
      <w:r>
        <w:rPr>
          <w:rFonts w:ascii="Times New Roman" w:hAnsi="Times New Roman" w:cs="Times New Roman"/>
          <w:sz w:val="24"/>
          <w:szCs w:val="24"/>
        </w:rPr>
        <w:t>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Уп</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х</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х</w:t>
      </w:r>
      <w:proofErr w:type="spellEnd"/>
      <w:r>
        <w:rPr>
          <w:rFonts w:ascii="Times New Roman" w:hAnsi="Times New Roman" w:cs="Times New Roman"/>
          <w:sz w:val="24"/>
          <w:szCs w:val="24"/>
        </w:rPr>
        <w:t xml:space="preserve"> Г + (115 рублей в месяц * </w:t>
      </w:r>
      <w:proofErr w:type="spellStart"/>
      <w:r>
        <w:rPr>
          <w:rFonts w:ascii="Times New Roman" w:hAnsi="Times New Roman" w:cs="Times New Roman"/>
          <w:sz w:val="24"/>
          <w:szCs w:val="24"/>
        </w:rPr>
        <w:t>Уп</w:t>
      </w:r>
      <w:proofErr w:type="spellEnd"/>
      <w:r>
        <w:rPr>
          <w:rFonts w:ascii="Times New Roman" w:hAnsi="Times New Roman" w:cs="Times New Roman"/>
          <w:sz w:val="24"/>
          <w:szCs w:val="24"/>
        </w:rPr>
        <w:t>)/(18 часов * коэффициент перевода недельного учебного плана в месячный)), где:</w:t>
      </w:r>
    </w:p>
    <w:p w:rsidR="00CB6616" w:rsidRDefault="00CB6616" w:rsidP="00E62BD9">
      <w:pPr>
        <w:jc w:val="both"/>
      </w:pPr>
      <w:r>
        <w:t xml:space="preserve"> О - оклад (должностной оклад), ставка заработной платы педагога, осу</w:t>
      </w:r>
      <w:r>
        <w:softHyphen/>
        <w:t>ществляющего уче</w:t>
      </w:r>
      <w:r>
        <w:t>б</w:t>
      </w:r>
      <w:r>
        <w:t>ный процесс;</w:t>
      </w:r>
    </w:p>
    <w:p w:rsidR="00CB6616" w:rsidRDefault="00CB6616" w:rsidP="00E62BD9">
      <w:pPr>
        <w:jc w:val="both"/>
      </w:pPr>
      <w:proofErr w:type="spellStart"/>
      <w:r>
        <w:t>Стп</w:t>
      </w:r>
      <w:proofErr w:type="spellEnd"/>
      <w:r>
        <w:t xml:space="preserve"> - стоимость педагогической услуги (руб./</w:t>
      </w:r>
      <w:proofErr w:type="spellStart"/>
      <w:r>
        <w:t>ученико-час</w:t>
      </w:r>
      <w:proofErr w:type="spellEnd"/>
      <w:r>
        <w:t>);</w:t>
      </w:r>
    </w:p>
    <w:p w:rsidR="00CB6616" w:rsidRDefault="00CB6616" w:rsidP="00E62BD9">
      <w:pPr>
        <w:jc w:val="both"/>
      </w:pPr>
      <w:r>
        <w:t xml:space="preserve">Н - количество </w:t>
      </w:r>
      <w:proofErr w:type="gramStart"/>
      <w:r>
        <w:t>обучающихся</w:t>
      </w:r>
      <w:proofErr w:type="gramEnd"/>
      <w:r>
        <w:t xml:space="preserve"> по предмету в каждом классе;</w:t>
      </w:r>
    </w:p>
    <w:p w:rsidR="00CB6616" w:rsidRDefault="00CB6616" w:rsidP="00E62BD9">
      <w:pPr>
        <w:jc w:val="both"/>
      </w:pPr>
      <w:proofErr w:type="spellStart"/>
      <w:r>
        <w:t>Уп</w:t>
      </w:r>
      <w:proofErr w:type="spellEnd"/>
      <w:r>
        <w:t xml:space="preserve"> - количество часов по предмету по учебному плану в месяц в каждом</w:t>
      </w:r>
      <w:r>
        <w:br/>
        <w:t>классе (для перевода недельного учебного плана в месячный коэффициент пе</w:t>
      </w:r>
      <w:r>
        <w:softHyphen/>
        <w:t xml:space="preserve">ревода – </w:t>
      </w:r>
      <w:r w:rsidRPr="00816B3A">
        <w:rPr>
          <w:b/>
        </w:rPr>
        <w:t>4,0</w:t>
      </w:r>
      <w:r>
        <w:t xml:space="preserve"> (условное количество недель в месяце));</w:t>
      </w:r>
    </w:p>
    <w:p w:rsidR="00CB6616" w:rsidRDefault="00CB6616" w:rsidP="00E62BD9">
      <w:pPr>
        <w:jc w:val="both"/>
      </w:pPr>
      <w:proofErr w:type="gramStart"/>
      <w:r>
        <w:t>П-</w:t>
      </w:r>
      <w:proofErr w:type="gramEnd"/>
      <w:r>
        <w:t xml:space="preserve"> коэффициент, учитывающий сложность и приоритетность  предмета, устанавливаемый образовательным учреждением самостоятельно; </w:t>
      </w:r>
    </w:p>
    <w:p w:rsidR="000F1912" w:rsidRDefault="00CB6616" w:rsidP="00E62BD9">
      <w:pPr>
        <w:jc w:val="both"/>
      </w:pPr>
      <w:r>
        <w:t>Г-коэффициент, учитывающий возм</w:t>
      </w:r>
      <w:r w:rsidR="000F1912">
        <w:t>ожное деление класса на группы;</w:t>
      </w:r>
    </w:p>
    <w:p w:rsidR="000F1912" w:rsidRDefault="00CB6616" w:rsidP="00E62BD9">
      <w:pPr>
        <w:jc w:val="both"/>
      </w:pPr>
      <w:r>
        <w:t>115 рублей – размер  ежемесячной денежной компенсации на обеспечение  книгоиздател</w:t>
      </w:r>
      <w:r>
        <w:t>ь</w:t>
      </w:r>
      <w:r>
        <w:t>ской продукцией и периодическими  изданиями, установленный по состоянию на 31 де</w:t>
      </w:r>
      <w:r w:rsidR="000F1912">
        <w:t xml:space="preserve">кабря 2012 года; </w:t>
      </w:r>
    </w:p>
    <w:p w:rsidR="00CB6616" w:rsidRDefault="00CB6616" w:rsidP="00E62BD9">
      <w:pPr>
        <w:jc w:val="both"/>
      </w:pPr>
      <w:proofErr w:type="gramStart"/>
      <w:r>
        <w:t xml:space="preserve">18 часов – норма часов преподавательской работы за ставку заработной платы (нормируемая часть педагогической работы учителя), утвержденная приказом Министерства образования и науки Российской Федерации </w:t>
      </w:r>
      <w:r>
        <w:rPr>
          <w:color w:val="000000"/>
        </w:rPr>
        <w:t>от 22 декабря 2014 года № 1601 «О продолжительности раб</w:t>
      </w:r>
      <w:r>
        <w:rPr>
          <w:color w:val="000000"/>
        </w:rPr>
        <w:t>о</w:t>
      </w:r>
      <w:r>
        <w:rPr>
          <w:color w:val="000000"/>
        </w:rPr>
        <w:t>чего времени (нормах часов педагогической работы за ставку заработной платы) педагогич</w:t>
      </w:r>
      <w:r>
        <w:rPr>
          <w:color w:val="000000"/>
        </w:rPr>
        <w:t>е</w:t>
      </w:r>
      <w:r>
        <w:rPr>
          <w:color w:val="000000"/>
        </w:rPr>
        <w:t>ских работников и о порядке определения учебной нагрузки педагогических работников, оговариваемой в трудовом договоре».</w:t>
      </w:r>
      <w:proofErr w:type="gramEnd"/>
    </w:p>
    <w:p w:rsidR="00CB6616" w:rsidRDefault="00CB6616" w:rsidP="00E62BD9">
      <w:pPr>
        <w:jc w:val="both"/>
      </w:pPr>
      <w:r>
        <w:t>Если педагогический работник, осуществляющий учебный процесс ведет несколько предм</w:t>
      </w:r>
      <w:r>
        <w:t>е</w:t>
      </w:r>
      <w:r>
        <w:t>тов в разных классах, то его зара</w:t>
      </w:r>
      <w:r>
        <w:softHyphen/>
        <w:t>ботная плата рассчитывается по каждому предмету и классу отдельно.</w:t>
      </w:r>
    </w:p>
    <w:p w:rsidR="00CB6616" w:rsidRPr="008D52A8" w:rsidRDefault="00CB6616" w:rsidP="00E62BD9">
      <w:pPr>
        <w:tabs>
          <w:tab w:val="left" w:pos="540"/>
          <w:tab w:val="left" w:pos="720"/>
        </w:tabs>
        <w:jc w:val="both"/>
        <w:rPr>
          <w:b/>
        </w:rPr>
      </w:pPr>
      <w:r>
        <w:t xml:space="preserve">5. Коэффициент Г устанавливается: при делении класса на две группы – </w:t>
      </w:r>
      <w:r w:rsidRPr="00086D53">
        <w:rPr>
          <w:b/>
        </w:rPr>
        <w:t>2,0</w:t>
      </w:r>
      <w:r>
        <w:t xml:space="preserve"> (иностранный язык, технология, информатика); </w:t>
      </w:r>
    </w:p>
    <w:p w:rsidR="00CB6616" w:rsidRDefault="00CB6616" w:rsidP="00E62BD9">
      <w:pPr>
        <w:jc w:val="both"/>
      </w:pPr>
      <w:r>
        <w:t>Расчёт годового количества «</w:t>
      </w:r>
      <w:proofErr w:type="spellStart"/>
      <w:r>
        <w:t>ученико-часов</w:t>
      </w:r>
      <w:proofErr w:type="spellEnd"/>
      <w:r>
        <w:t>» при расчёте стоимости пе</w:t>
      </w:r>
      <w:r>
        <w:softHyphen/>
        <w:t>дагогической услуги производится с учётом коэффициента деления класса на группы.</w:t>
      </w:r>
    </w:p>
    <w:p w:rsidR="00CB6616" w:rsidRDefault="00CB6616" w:rsidP="00E62BD9">
      <w:pPr>
        <w:jc w:val="both"/>
      </w:pPr>
      <w:r>
        <w:t>Заработная плата конкретного педагогического работника, осуществляющего учебный пр</w:t>
      </w:r>
      <w:r>
        <w:t>о</w:t>
      </w:r>
      <w:r>
        <w:t>цесс, рассчитывается исходя из списочного состава учащихся в каждой группе, классе (за исключением количества учащихся, обучающихся на дому)  и коэффициента, учитывающего деление класса на группы.</w:t>
      </w:r>
    </w:p>
    <w:p w:rsidR="00CB6616" w:rsidRDefault="00CB6616" w:rsidP="00E62BD9">
      <w:pPr>
        <w:jc w:val="both"/>
      </w:pPr>
      <w:r>
        <w:t xml:space="preserve">          6. </w:t>
      </w:r>
      <w:r>
        <w:rPr>
          <w:spacing w:val="-6"/>
        </w:rPr>
        <w:t>Расчёт оклада педагогического работника, осуществляющего обуче</w:t>
      </w:r>
      <w:r>
        <w:t>ние учащихся на д</w:t>
      </w:r>
      <w:r>
        <w:t>о</w:t>
      </w:r>
      <w:r>
        <w:t>му, осуществляется с учётом стоимости педагогической ус</w:t>
      </w:r>
      <w:r>
        <w:softHyphen/>
      </w:r>
      <w:r>
        <w:rPr>
          <w:spacing w:val="-8"/>
        </w:rPr>
        <w:t xml:space="preserve">луги, исходя из списочного состава учащихся в классе </w:t>
      </w:r>
      <w:r>
        <w:t xml:space="preserve"> (за исключением количества учащихся, обучающихся на дому). При этом к стоимости педагогической услуги применяется повышающий коэффициент </w:t>
      </w:r>
      <w:r w:rsidRPr="00086D53">
        <w:rPr>
          <w:b/>
        </w:rPr>
        <w:t>1,2,</w:t>
      </w:r>
      <w:r>
        <w:t xml:space="preserve"> учитыва</w:t>
      </w:r>
      <w:r>
        <w:t>ю</w:t>
      </w:r>
      <w:r>
        <w:t>щий повышение заработной платы на 20%.</w:t>
      </w:r>
    </w:p>
    <w:p w:rsidR="00CB6616" w:rsidRDefault="00CB6616" w:rsidP="00E62BD9">
      <w:pPr>
        <w:jc w:val="both"/>
        <w:rPr>
          <w:spacing w:val="-6"/>
        </w:rPr>
      </w:pPr>
      <w:r>
        <w:t>Оплата</w:t>
      </w:r>
      <w:r>
        <w:rPr>
          <w:spacing w:val="-6"/>
        </w:rPr>
        <w:t xml:space="preserve"> труда за обучение на дому </w:t>
      </w:r>
      <w:r>
        <w:t>учащихся, перешедших на такое обучение после 1 января или 1 сентября</w:t>
      </w:r>
      <w:r>
        <w:rPr>
          <w:spacing w:val="-4"/>
        </w:rPr>
        <w:t xml:space="preserve"> производится </w:t>
      </w:r>
      <w:r>
        <w:rPr>
          <w:spacing w:val="-5"/>
        </w:rPr>
        <w:t>из средств экономии фонда оплаты труда или сре</w:t>
      </w:r>
      <w:proofErr w:type="gramStart"/>
      <w:r>
        <w:rPr>
          <w:spacing w:val="-5"/>
        </w:rPr>
        <w:t>дств ст</w:t>
      </w:r>
      <w:proofErr w:type="gramEnd"/>
      <w:r>
        <w:rPr>
          <w:spacing w:val="-5"/>
        </w:rPr>
        <w:t>имул</w:t>
      </w:r>
      <w:r>
        <w:rPr>
          <w:spacing w:val="-5"/>
        </w:rPr>
        <w:t>и</w:t>
      </w:r>
      <w:r>
        <w:rPr>
          <w:spacing w:val="-5"/>
        </w:rPr>
        <w:t>рующей части.</w:t>
      </w:r>
    </w:p>
    <w:p w:rsidR="00CB6616" w:rsidRDefault="00CB6616" w:rsidP="00E62BD9">
      <w:pPr>
        <w:jc w:val="both"/>
        <w:rPr>
          <w:spacing w:val="-8"/>
        </w:rPr>
      </w:pPr>
      <w:r>
        <w:rPr>
          <w:spacing w:val="-18"/>
        </w:rPr>
        <w:t>7.</w:t>
      </w:r>
      <w:r>
        <w:t xml:space="preserve"> </w:t>
      </w:r>
      <w:r>
        <w:rPr>
          <w:spacing w:val="-6"/>
        </w:rPr>
        <w:t>Оплата труда за замещение отсутствующего педагогического работ</w:t>
      </w:r>
      <w:r>
        <w:rPr>
          <w:spacing w:val="-6"/>
        </w:rPr>
        <w:softHyphen/>
      </w:r>
      <w:r>
        <w:rPr>
          <w:spacing w:val="-4"/>
        </w:rPr>
        <w:t>ника, осуществляющего учебный процесс, производится с учётом стоимости педагог</w:t>
      </w:r>
      <w:r>
        <w:t>ической услуги, исходя из списо</w:t>
      </w:r>
      <w:r>
        <w:t>ч</w:t>
      </w:r>
      <w:r>
        <w:t>ного состава учащихся в классе (за исключением кол-ва учащихся, обучающихся на дому) по состоянию на начало учебного года (1 сентября) и на начало календарного года (1 января).</w:t>
      </w:r>
    </w:p>
    <w:p w:rsidR="00CB6616" w:rsidRDefault="00CB6616" w:rsidP="00E62BD9">
      <w:pPr>
        <w:jc w:val="both"/>
      </w:pPr>
      <w:r>
        <w:rPr>
          <w:spacing w:val="-8"/>
        </w:rPr>
        <w:t xml:space="preserve">Если замещение педагогического работника, осуществляющего учебный </w:t>
      </w:r>
      <w:r>
        <w:t>процесс, осуществляется путём присоединения одной группы к другой, то уве</w:t>
      </w:r>
      <w:r>
        <w:softHyphen/>
      </w:r>
      <w:r>
        <w:rPr>
          <w:spacing w:val="-9"/>
        </w:rPr>
        <w:t>личение на коэффициент, учитывающий деление класса на группы, не производ</w:t>
      </w:r>
      <w:r>
        <w:t>ится.</w:t>
      </w:r>
    </w:p>
    <w:p w:rsidR="00CB6616" w:rsidRDefault="00CB6616" w:rsidP="00E62BD9">
      <w:pPr>
        <w:jc w:val="both"/>
      </w:pPr>
      <w:r>
        <w:t xml:space="preserve">8. Установление заработной платы педагогов, осуществляющих учебный </w:t>
      </w:r>
      <w:r>
        <w:rPr>
          <w:spacing w:val="-5"/>
        </w:rPr>
        <w:t>процесс, произв</w:t>
      </w:r>
      <w:r>
        <w:rPr>
          <w:spacing w:val="-5"/>
        </w:rPr>
        <w:t>о</w:t>
      </w:r>
      <w:r>
        <w:rPr>
          <w:spacing w:val="-5"/>
        </w:rPr>
        <w:t>дится 2 раза в год, исходя из численности учащихся по со</w:t>
      </w:r>
      <w:r>
        <w:rPr>
          <w:spacing w:val="-5"/>
        </w:rPr>
        <w:softHyphen/>
      </w:r>
      <w:r>
        <w:t>стоянию на начало учебного года (</w:t>
      </w:r>
      <w:r>
        <w:rPr>
          <w:lang w:val="en-US"/>
        </w:rPr>
        <w:t>I</w:t>
      </w:r>
      <w:r>
        <w:t xml:space="preserve"> сентября) и на начало календарного года (</w:t>
      </w:r>
      <w:r>
        <w:rPr>
          <w:lang w:val="en-US"/>
        </w:rPr>
        <w:t>I</w:t>
      </w:r>
      <w:r>
        <w:t xml:space="preserve"> января) и в случае, если в течение года пред</w:t>
      </w:r>
      <w:r>
        <w:t>у</w:t>
      </w:r>
      <w:r>
        <w:t xml:space="preserve">сматривается повышение заработной платы. </w:t>
      </w:r>
    </w:p>
    <w:p w:rsidR="00CB6616" w:rsidRDefault="00CB6616" w:rsidP="00E62BD9">
      <w:pPr>
        <w:jc w:val="both"/>
        <w:rPr>
          <w:color w:val="0000FF"/>
        </w:rPr>
      </w:pPr>
      <w:r>
        <w:t xml:space="preserve">9. </w:t>
      </w:r>
      <w:proofErr w:type="gramStart"/>
      <w:r>
        <w:t xml:space="preserve">Установление оклада педагогического работника, осуществляющего учебный процесс, принятого на работу до начала учебного года (1 сентября), </w:t>
      </w:r>
      <w:r>
        <w:rPr>
          <w:spacing w:val="-6"/>
        </w:rPr>
        <w:t xml:space="preserve">производится в соответствии с </w:t>
      </w:r>
      <w:r w:rsidRPr="00372503">
        <w:rPr>
          <w:spacing w:val="-6"/>
        </w:rPr>
        <w:t>м</w:t>
      </w:r>
      <w:r w:rsidRPr="00372503">
        <w:rPr>
          <w:spacing w:val="-6"/>
        </w:rPr>
        <w:t>и</w:t>
      </w:r>
      <w:r w:rsidRPr="00372503">
        <w:rPr>
          <w:spacing w:val="-6"/>
        </w:rPr>
        <w:t xml:space="preserve">нимальным размером должностного оклада </w:t>
      </w:r>
      <w:r w:rsidRPr="00372503">
        <w:rPr>
          <w:color w:val="000000"/>
          <w:spacing w:val="-8"/>
        </w:rPr>
        <w:t xml:space="preserve">6723 </w:t>
      </w:r>
      <w:r w:rsidRPr="00372503">
        <w:rPr>
          <w:spacing w:val="-8"/>
        </w:rPr>
        <w:t>рублей</w:t>
      </w:r>
      <w:r>
        <w:rPr>
          <w:spacing w:val="-8"/>
        </w:rPr>
        <w:t xml:space="preserve"> с применением повышающего коэффиц</w:t>
      </w:r>
      <w:r>
        <w:rPr>
          <w:spacing w:val="-8"/>
        </w:rPr>
        <w:t>и</w:t>
      </w:r>
      <w:r>
        <w:rPr>
          <w:spacing w:val="-8"/>
        </w:rPr>
        <w:t>ента к должностному ок</w:t>
      </w:r>
      <w:r>
        <w:t xml:space="preserve">ладу по 4 квалификационному уровню    0,10 и с  </w:t>
      </w:r>
      <w:r>
        <w:rPr>
          <w:spacing w:val="-2"/>
        </w:rPr>
        <w:t>учетом  размера еж</w:t>
      </w:r>
      <w:r>
        <w:rPr>
          <w:spacing w:val="-2"/>
        </w:rPr>
        <w:t>е</w:t>
      </w:r>
      <w:r>
        <w:rPr>
          <w:spacing w:val="-2"/>
        </w:rPr>
        <w:t xml:space="preserve">месячной </w:t>
      </w:r>
      <w:r>
        <w:t>денежной компенсации на обеспечение книгоиздательской продукцией и период</w:t>
      </w:r>
      <w:r>
        <w:t>и</w:t>
      </w:r>
      <w:r>
        <w:t>ческими изданиями, установленный  по состоянию на 31 декабря 2012 года</w:t>
      </w:r>
      <w:proofErr w:type="gramEnd"/>
      <w:r>
        <w:t xml:space="preserve">  (</w:t>
      </w:r>
      <w:proofErr w:type="gramStart"/>
      <w:r>
        <w:t>равной</w:t>
      </w:r>
      <w:proofErr w:type="gramEnd"/>
      <w:r>
        <w:t xml:space="preserve"> 115 ру</w:t>
      </w:r>
      <w:r>
        <w:t>б</w:t>
      </w:r>
      <w:r>
        <w:t>лей)</w:t>
      </w:r>
      <w:r>
        <w:rPr>
          <w:color w:val="0000FF"/>
        </w:rPr>
        <w:t xml:space="preserve">                                                   </w:t>
      </w:r>
    </w:p>
    <w:p w:rsidR="000F1912" w:rsidRDefault="000F1912" w:rsidP="00E62BD9">
      <w:pPr>
        <w:jc w:val="both"/>
        <w:rPr>
          <w:color w:val="0000FF"/>
        </w:rPr>
      </w:pPr>
    </w:p>
    <w:p w:rsidR="00CB6616" w:rsidRPr="00086D53" w:rsidRDefault="00CB6616" w:rsidP="00E62BD9">
      <w:pPr>
        <w:rPr>
          <w:color w:val="0000FF"/>
        </w:rPr>
      </w:pPr>
      <w:r>
        <w:rPr>
          <w:color w:val="0000FF"/>
        </w:rPr>
        <w:t xml:space="preserve">                                                   </w:t>
      </w:r>
      <w:r>
        <w:rPr>
          <w:b/>
        </w:rPr>
        <w:t xml:space="preserve">РАЗДЕЛ </w:t>
      </w:r>
      <w:r>
        <w:rPr>
          <w:b/>
          <w:lang w:val="en-US"/>
        </w:rPr>
        <w:t>III</w:t>
      </w:r>
    </w:p>
    <w:p w:rsidR="00CB6616" w:rsidRDefault="00CB6616" w:rsidP="00E62BD9">
      <w:pPr>
        <w:jc w:val="center"/>
        <w:rPr>
          <w:b/>
        </w:rPr>
      </w:pPr>
      <w:r>
        <w:rPr>
          <w:b/>
        </w:rPr>
        <w:t>Установление и выплата доплат за не</w:t>
      </w:r>
      <w:r w:rsidR="000F1912">
        <w:rPr>
          <w:b/>
        </w:rPr>
        <w:t>аудиторную (внеурочную) деятель</w:t>
      </w:r>
      <w:r>
        <w:rPr>
          <w:b/>
        </w:rPr>
        <w:t>ность педаг</w:t>
      </w:r>
      <w:r>
        <w:rPr>
          <w:b/>
        </w:rPr>
        <w:t>о</w:t>
      </w:r>
      <w:r>
        <w:rPr>
          <w:b/>
        </w:rPr>
        <w:t>гических работников, осуществляющих учебный процесс</w:t>
      </w:r>
    </w:p>
    <w:p w:rsidR="00CB6616" w:rsidRDefault="00CB6616" w:rsidP="00E62BD9">
      <w:pPr>
        <w:jc w:val="center"/>
      </w:pPr>
    </w:p>
    <w:p w:rsidR="00CB6616" w:rsidRDefault="00D45116" w:rsidP="00E62BD9">
      <w:pPr>
        <w:pStyle w:val="Style2"/>
        <w:widowControl/>
        <w:spacing w:line="240" w:lineRule="auto"/>
        <w:ind w:firstLine="0"/>
      </w:pPr>
      <w:r w:rsidRPr="00D45116">
        <w:rPr>
          <w:rStyle w:val="FontStyle15"/>
          <w:sz w:val="24"/>
          <w:szCs w:val="24"/>
        </w:rPr>
        <w:pict>
          <v:line id="_x0000_s1026" style="position:absolute;left:0;text-align:left;z-index:1;mso-position-horizontal-relative:margin" from="751.25pt,37.45pt" to="751.25pt,334.55pt" strokeweight=".09mm">
            <v:stroke joinstyle="miter" endcap="square"/>
            <w10:wrap anchorx="margin"/>
          </v:line>
        </w:pict>
      </w:r>
      <w:r w:rsidR="00CB6616">
        <w:rPr>
          <w:rStyle w:val="FontStyle15"/>
          <w:sz w:val="24"/>
          <w:szCs w:val="24"/>
        </w:rPr>
        <w:t xml:space="preserve">   В Учреждении устанавливаются следующие виды доплат за неаудиторную  (внеурочную) деятельность педагогических работников, осуществляющих учебный процесс.</w:t>
      </w:r>
      <w:r w:rsidR="00CB6616">
        <w:rPr>
          <w:rStyle w:val="FontStyle15"/>
        </w:rPr>
        <w:t xml:space="preserve"> </w:t>
      </w:r>
      <w:r w:rsidR="00CB6616">
        <w:t>Установление доплат за неаудиторну</w:t>
      </w:r>
      <w:r w:rsidR="000F1912">
        <w:t>ю (внеурочную) деятельность про</w:t>
      </w:r>
      <w:r w:rsidR="00CB6616">
        <w:t>изводится приказом директора и по согл</w:t>
      </w:r>
      <w:r w:rsidR="000F1912">
        <w:t>асованию с выборным органом пер</w:t>
      </w:r>
      <w:r w:rsidR="00CB6616">
        <w:t>вичной профсоюзной организации.</w:t>
      </w:r>
    </w:p>
    <w:p w:rsidR="00CB6616" w:rsidRDefault="00CB6616" w:rsidP="00E62BD9">
      <w:pPr>
        <w:pStyle w:val="Style2"/>
        <w:widowControl/>
        <w:spacing w:line="240" w:lineRule="auto"/>
        <w:ind w:firstLine="0"/>
      </w:pPr>
    </w:p>
    <w:tbl>
      <w:tblPr>
        <w:tblW w:w="11215" w:type="dxa"/>
        <w:tblInd w:w="101" w:type="dxa"/>
        <w:tblLayout w:type="fixed"/>
        <w:tblLook w:val="0000"/>
      </w:tblPr>
      <w:tblGrid>
        <w:gridCol w:w="574"/>
        <w:gridCol w:w="7513"/>
        <w:gridCol w:w="1564"/>
        <w:gridCol w:w="1564"/>
      </w:tblGrid>
      <w:tr w:rsidR="00CB6616" w:rsidTr="00E62BD9">
        <w:trPr>
          <w:gridAfter w:val="1"/>
          <w:wAfter w:w="1564" w:type="dxa"/>
        </w:trPr>
        <w:tc>
          <w:tcPr>
            <w:tcW w:w="574" w:type="dxa"/>
            <w:tcBorders>
              <w:top w:val="single" w:sz="4" w:space="0" w:color="000000"/>
              <w:left w:val="single" w:sz="4" w:space="0" w:color="000000"/>
              <w:bottom w:val="single" w:sz="4" w:space="0" w:color="000000"/>
            </w:tcBorders>
            <w:shd w:val="clear" w:color="auto" w:fill="auto"/>
          </w:tcPr>
          <w:p w:rsidR="00CB6616" w:rsidRDefault="00CB6616" w:rsidP="00E62BD9">
            <w:pPr>
              <w:jc w:val="center"/>
            </w:pPr>
            <w:r>
              <w:t>№</w:t>
            </w:r>
          </w:p>
        </w:tc>
        <w:tc>
          <w:tcPr>
            <w:tcW w:w="7513" w:type="dxa"/>
            <w:tcBorders>
              <w:top w:val="single" w:sz="4" w:space="0" w:color="000000"/>
              <w:left w:val="single" w:sz="4" w:space="0" w:color="000000"/>
              <w:bottom w:val="single" w:sz="4" w:space="0" w:color="000000"/>
            </w:tcBorders>
            <w:shd w:val="clear" w:color="auto" w:fill="auto"/>
          </w:tcPr>
          <w:p w:rsidR="00CB6616" w:rsidRDefault="00CB6616" w:rsidP="00E62BD9">
            <w:pPr>
              <w:jc w:val="center"/>
            </w:pPr>
            <w:r>
              <w:t>Виды работ</w:t>
            </w:r>
          </w:p>
        </w:tc>
        <w:tc>
          <w:tcPr>
            <w:tcW w:w="1564" w:type="dxa"/>
            <w:tcBorders>
              <w:top w:val="single" w:sz="4" w:space="0" w:color="000000"/>
              <w:left w:val="single" w:sz="4" w:space="0" w:color="000000"/>
              <w:bottom w:val="single" w:sz="4" w:space="0" w:color="000000"/>
              <w:right w:val="single" w:sz="4" w:space="0" w:color="000000"/>
            </w:tcBorders>
            <w:shd w:val="clear" w:color="auto" w:fill="auto"/>
          </w:tcPr>
          <w:p w:rsidR="00CB6616" w:rsidRPr="00995390" w:rsidRDefault="00CB6616" w:rsidP="00E62BD9">
            <w:pPr>
              <w:rPr>
                <w:sz w:val="20"/>
                <w:szCs w:val="20"/>
              </w:rPr>
            </w:pPr>
            <w:r w:rsidRPr="00995390">
              <w:rPr>
                <w:sz w:val="20"/>
                <w:szCs w:val="20"/>
              </w:rPr>
              <w:t>Размер доплат в суммовом выражении</w:t>
            </w:r>
          </w:p>
        </w:tc>
      </w:tr>
      <w:tr w:rsidR="00CB6616" w:rsidTr="00E62BD9">
        <w:trPr>
          <w:gridAfter w:val="1"/>
          <w:wAfter w:w="1564" w:type="dxa"/>
          <w:trHeight w:val="313"/>
        </w:trPr>
        <w:tc>
          <w:tcPr>
            <w:tcW w:w="574" w:type="dxa"/>
            <w:tcBorders>
              <w:top w:val="single" w:sz="4" w:space="0" w:color="000000"/>
              <w:left w:val="single" w:sz="4" w:space="0" w:color="000000"/>
              <w:bottom w:val="single" w:sz="4" w:space="0" w:color="000000"/>
            </w:tcBorders>
            <w:shd w:val="clear" w:color="auto" w:fill="auto"/>
          </w:tcPr>
          <w:p w:rsidR="00CB6616" w:rsidRDefault="00CB6616" w:rsidP="00E62BD9">
            <w:pPr>
              <w:jc w:val="center"/>
            </w:pPr>
            <w:r>
              <w:t>11.</w:t>
            </w:r>
          </w:p>
        </w:tc>
        <w:tc>
          <w:tcPr>
            <w:tcW w:w="7513" w:type="dxa"/>
            <w:tcBorders>
              <w:top w:val="single" w:sz="4" w:space="0" w:color="000000"/>
              <w:left w:val="single" w:sz="4" w:space="0" w:color="000000"/>
              <w:bottom w:val="single" w:sz="4" w:space="0" w:color="000000"/>
            </w:tcBorders>
            <w:shd w:val="clear" w:color="auto" w:fill="auto"/>
          </w:tcPr>
          <w:p w:rsidR="00CB6616" w:rsidRPr="00580CDE" w:rsidRDefault="00CB6616" w:rsidP="00E62BD9">
            <w:pPr>
              <w:rPr>
                <w:b/>
              </w:rPr>
            </w:pPr>
            <w:r w:rsidRPr="00580CDE">
              <w:rPr>
                <w:b/>
              </w:rPr>
              <w:t>За классное руководство в 1-4 классах</w:t>
            </w:r>
          </w:p>
          <w:p w:rsidR="00CB6616" w:rsidRPr="00580CDE" w:rsidRDefault="00CB6616" w:rsidP="00E62BD9">
            <w:pPr>
              <w:rPr>
                <w:i/>
              </w:rPr>
            </w:pPr>
            <w:r w:rsidRPr="00580CDE">
              <w:rPr>
                <w:i/>
              </w:rPr>
              <w:t>в классах с количество учащихся до 15 человек</w:t>
            </w:r>
          </w:p>
          <w:p w:rsidR="00CB6616" w:rsidRPr="00580CDE" w:rsidRDefault="00CB6616" w:rsidP="00E62BD9">
            <w:pPr>
              <w:rPr>
                <w:i/>
              </w:rPr>
            </w:pPr>
            <w:r w:rsidRPr="00580CDE">
              <w:rPr>
                <w:i/>
              </w:rPr>
              <w:t>в классах с количеством учащихся  до 20 человек</w:t>
            </w:r>
          </w:p>
          <w:p w:rsidR="00CB6616" w:rsidRPr="00580CDE" w:rsidRDefault="00CB6616" w:rsidP="00E62BD9">
            <w:pPr>
              <w:tabs>
                <w:tab w:val="left" w:pos="5601"/>
              </w:tabs>
              <w:rPr>
                <w:i/>
              </w:rPr>
            </w:pPr>
            <w:r w:rsidRPr="00580CDE">
              <w:rPr>
                <w:i/>
              </w:rPr>
              <w:t>в классах с количеством учащихся    до 25 человек</w:t>
            </w:r>
          </w:p>
          <w:p w:rsidR="00CB6616" w:rsidRPr="00580CDE" w:rsidRDefault="00CB6616" w:rsidP="00E62BD9">
            <w:r w:rsidRPr="00580CDE">
              <w:rPr>
                <w:i/>
              </w:rPr>
              <w:t>в классах к</w:t>
            </w:r>
            <w:r>
              <w:rPr>
                <w:i/>
              </w:rPr>
              <w:t xml:space="preserve">оличеством учащихся  свыше 25 </w:t>
            </w:r>
            <w:r w:rsidRPr="00580CDE">
              <w:rPr>
                <w:i/>
              </w:rPr>
              <w:t>человек</w:t>
            </w:r>
          </w:p>
          <w:p w:rsidR="00CB6616" w:rsidRPr="00580CDE" w:rsidRDefault="00CB6616" w:rsidP="00E62BD9">
            <w:pPr>
              <w:rPr>
                <w:b/>
              </w:rPr>
            </w:pPr>
            <w:r w:rsidRPr="00580CDE">
              <w:rPr>
                <w:b/>
              </w:rPr>
              <w:t xml:space="preserve">                                              5-11 классах</w:t>
            </w:r>
            <w:proofErr w:type="gramStart"/>
            <w:r w:rsidRPr="00580CDE">
              <w:rPr>
                <w:b/>
              </w:rPr>
              <w:t xml:space="preserve"> :</w:t>
            </w:r>
            <w:proofErr w:type="gramEnd"/>
          </w:p>
          <w:p w:rsidR="00CB6616" w:rsidRPr="00580CDE" w:rsidRDefault="00CB6616" w:rsidP="00E62BD9">
            <w:pPr>
              <w:rPr>
                <w:i/>
              </w:rPr>
            </w:pPr>
            <w:r w:rsidRPr="00580CDE">
              <w:rPr>
                <w:i/>
              </w:rPr>
              <w:t>в классах с количество учащихся до 15 человек</w:t>
            </w:r>
          </w:p>
          <w:p w:rsidR="00CB6616" w:rsidRPr="00580CDE" w:rsidRDefault="00CB6616" w:rsidP="00E62BD9">
            <w:pPr>
              <w:rPr>
                <w:i/>
              </w:rPr>
            </w:pPr>
            <w:r w:rsidRPr="00580CDE">
              <w:rPr>
                <w:i/>
              </w:rPr>
              <w:t>в классах с количеством учащихся до 20 человек</w:t>
            </w:r>
          </w:p>
          <w:p w:rsidR="00CB6616" w:rsidRPr="00580CDE" w:rsidRDefault="00CB6616" w:rsidP="00E62BD9">
            <w:pPr>
              <w:tabs>
                <w:tab w:val="left" w:pos="5601"/>
              </w:tabs>
              <w:rPr>
                <w:i/>
              </w:rPr>
            </w:pPr>
            <w:r w:rsidRPr="00580CDE">
              <w:rPr>
                <w:i/>
              </w:rPr>
              <w:t xml:space="preserve">в классах </w:t>
            </w:r>
            <w:r>
              <w:rPr>
                <w:i/>
              </w:rPr>
              <w:t xml:space="preserve">с количеством учащихся до 25 </w:t>
            </w:r>
            <w:r w:rsidRPr="00580CDE">
              <w:rPr>
                <w:i/>
              </w:rPr>
              <w:t>человек</w:t>
            </w:r>
          </w:p>
          <w:p w:rsidR="00CB6616" w:rsidRPr="00580CDE" w:rsidRDefault="00CB6616" w:rsidP="00E62BD9">
            <w:pPr>
              <w:rPr>
                <w:i/>
              </w:rPr>
            </w:pPr>
            <w:r w:rsidRPr="00580CDE">
              <w:rPr>
                <w:i/>
              </w:rPr>
              <w:t>в классах кол</w:t>
            </w:r>
            <w:r>
              <w:rPr>
                <w:i/>
              </w:rPr>
              <w:t xml:space="preserve">ичеством  учащихся  свыше  25 </w:t>
            </w:r>
            <w:r w:rsidRPr="00580CDE">
              <w:rPr>
                <w:i/>
              </w:rPr>
              <w:t>человек</w:t>
            </w:r>
            <w:r w:rsidRPr="00580CDE">
              <w:rPr>
                <w:i/>
                <w:highlight w:val="yellow"/>
              </w:rPr>
              <w:t xml:space="preserve">                  </w:t>
            </w:r>
          </w:p>
        </w:tc>
        <w:tc>
          <w:tcPr>
            <w:tcW w:w="1564" w:type="dxa"/>
            <w:tcBorders>
              <w:top w:val="single" w:sz="4" w:space="0" w:color="000000"/>
              <w:left w:val="single" w:sz="4" w:space="0" w:color="000000"/>
              <w:bottom w:val="single" w:sz="4" w:space="0" w:color="000000"/>
              <w:right w:val="single" w:sz="4" w:space="0" w:color="000000"/>
            </w:tcBorders>
            <w:shd w:val="clear" w:color="auto" w:fill="auto"/>
          </w:tcPr>
          <w:p w:rsidR="00CB6616" w:rsidRDefault="00CB6616" w:rsidP="00E62BD9">
            <w:pPr>
              <w:jc w:val="center"/>
            </w:pPr>
          </w:p>
          <w:p w:rsidR="00CB6616" w:rsidRDefault="00CB6616" w:rsidP="00E62BD9">
            <w:pPr>
              <w:jc w:val="center"/>
            </w:pPr>
            <w:r>
              <w:t>200-250</w:t>
            </w:r>
          </w:p>
          <w:p w:rsidR="00CB6616" w:rsidRDefault="00CB6616" w:rsidP="00E62BD9">
            <w:pPr>
              <w:jc w:val="center"/>
            </w:pPr>
            <w:r>
              <w:t>250-300</w:t>
            </w:r>
          </w:p>
          <w:p w:rsidR="00CB6616" w:rsidRDefault="00CB6616" w:rsidP="00E62BD9">
            <w:pPr>
              <w:jc w:val="center"/>
            </w:pPr>
            <w:r>
              <w:t>300-350</w:t>
            </w:r>
          </w:p>
          <w:p w:rsidR="00CB6616" w:rsidRDefault="00CB6616" w:rsidP="00E62BD9">
            <w:pPr>
              <w:jc w:val="center"/>
            </w:pPr>
            <w:r>
              <w:t>350-400</w:t>
            </w:r>
          </w:p>
          <w:p w:rsidR="00CB6616" w:rsidRDefault="00CB6616" w:rsidP="00E62BD9">
            <w:pPr>
              <w:jc w:val="center"/>
            </w:pPr>
          </w:p>
          <w:p w:rsidR="00CB6616" w:rsidRDefault="00CB6616" w:rsidP="00E62BD9">
            <w:pPr>
              <w:jc w:val="center"/>
            </w:pPr>
            <w:r>
              <w:t>200-250</w:t>
            </w:r>
          </w:p>
          <w:p w:rsidR="00CB6616" w:rsidRDefault="00CB6616" w:rsidP="00E62BD9">
            <w:pPr>
              <w:jc w:val="center"/>
            </w:pPr>
            <w:r>
              <w:t>250-300</w:t>
            </w:r>
          </w:p>
          <w:p w:rsidR="00CB6616" w:rsidRDefault="00CB6616" w:rsidP="00E62BD9">
            <w:pPr>
              <w:jc w:val="center"/>
            </w:pPr>
            <w:r>
              <w:t>300-350</w:t>
            </w:r>
          </w:p>
          <w:p w:rsidR="00CB6616" w:rsidRDefault="00CB6616" w:rsidP="00E62BD9">
            <w:pPr>
              <w:jc w:val="center"/>
            </w:pPr>
            <w:r>
              <w:t>350-400</w:t>
            </w:r>
          </w:p>
        </w:tc>
      </w:tr>
      <w:tr w:rsidR="00CB6616" w:rsidTr="00E62BD9">
        <w:trPr>
          <w:gridAfter w:val="1"/>
          <w:wAfter w:w="1564" w:type="dxa"/>
        </w:trPr>
        <w:tc>
          <w:tcPr>
            <w:tcW w:w="574" w:type="dxa"/>
            <w:tcBorders>
              <w:top w:val="single" w:sz="4" w:space="0" w:color="000000"/>
              <w:left w:val="single" w:sz="4" w:space="0" w:color="000000"/>
              <w:bottom w:val="single" w:sz="4" w:space="0" w:color="000000"/>
            </w:tcBorders>
            <w:shd w:val="clear" w:color="auto" w:fill="auto"/>
          </w:tcPr>
          <w:p w:rsidR="00CB6616" w:rsidRDefault="00CB6616" w:rsidP="00E62BD9">
            <w:pPr>
              <w:jc w:val="center"/>
            </w:pPr>
            <w:r>
              <w:t>2.</w:t>
            </w:r>
          </w:p>
        </w:tc>
        <w:tc>
          <w:tcPr>
            <w:tcW w:w="7513" w:type="dxa"/>
            <w:tcBorders>
              <w:top w:val="single" w:sz="4" w:space="0" w:color="000000"/>
              <w:left w:val="single" w:sz="4" w:space="0" w:color="000000"/>
              <w:bottom w:val="single" w:sz="4" w:space="0" w:color="000000"/>
            </w:tcBorders>
            <w:shd w:val="clear" w:color="auto" w:fill="auto"/>
          </w:tcPr>
          <w:p w:rsidR="00CB6616" w:rsidRPr="00580CDE" w:rsidRDefault="00CB6616" w:rsidP="00E62BD9">
            <w:pPr>
              <w:jc w:val="center"/>
              <w:rPr>
                <w:b/>
              </w:rPr>
            </w:pPr>
            <w:r w:rsidRPr="00580CDE">
              <w:rPr>
                <w:b/>
              </w:rPr>
              <w:t>За проверку письменных работ в начальных классах</w:t>
            </w:r>
          </w:p>
          <w:p w:rsidR="00CB6616" w:rsidRPr="00580CDE" w:rsidRDefault="00CB6616" w:rsidP="00E62BD9">
            <w:pPr>
              <w:rPr>
                <w:i/>
              </w:rPr>
            </w:pPr>
            <w:r w:rsidRPr="00580CDE">
              <w:rPr>
                <w:i/>
              </w:rPr>
              <w:t>в классах с количество учащихся до 15 человек</w:t>
            </w:r>
          </w:p>
          <w:p w:rsidR="00CB6616" w:rsidRPr="00580CDE" w:rsidRDefault="00CB6616" w:rsidP="00E62BD9">
            <w:pPr>
              <w:rPr>
                <w:i/>
              </w:rPr>
            </w:pPr>
            <w:r w:rsidRPr="00580CDE">
              <w:rPr>
                <w:i/>
              </w:rPr>
              <w:t>в классах с количеством учащихся   до 20 человек</w:t>
            </w:r>
          </w:p>
          <w:p w:rsidR="00CB6616" w:rsidRPr="00580CDE" w:rsidRDefault="00CB6616" w:rsidP="00E62BD9">
            <w:pPr>
              <w:tabs>
                <w:tab w:val="left" w:pos="5601"/>
              </w:tabs>
              <w:rPr>
                <w:i/>
              </w:rPr>
            </w:pPr>
            <w:r w:rsidRPr="00580CDE">
              <w:rPr>
                <w:i/>
              </w:rPr>
              <w:t>в классах с количеством учащихся до   25 человек</w:t>
            </w:r>
          </w:p>
          <w:p w:rsidR="00CB6616" w:rsidRDefault="00CB6616" w:rsidP="00E62BD9">
            <w:r w:rsidRPr="00580CDE">
              <w:rPr>
                <w:i/>
              </w:rPr>
              <w:t xml:space="preserve">в классах </w:t>
            </w:r>
            <w:r>
              <w:rPr>
                <w:i/>
              </w:rPr>
              <w:t xml:space="preserve">количеством учащихся свыше 25 </w:t>
            </w:r>
            <w:r w:rsidRPr="00580CDE">
              <w:rPr>
                <w:i/>
              </w:rPr>
              <w:t>человек</w:t>
            </w:r>
          </w:p>
        </w:tc>
        <w:tc>
          <w:tcPr>
            <w:tcW w:w="1564" w:type="dxa"/>
            <w:tcBorders>
              <w:top w:val="single" w:sz="4" w:space="0" w:color="000000"/>
              <w:left w:val="single" w:sz="4" w:space="0" w:color="000000"/>
              <w:bottom w:val="single" w:sz="4" w:space="0" w:color="000000"/>
              <w:right w:val="single" w:sz="4" w:space="0" w:color="000000"/>
            </w:tcBorders>
            <w:shd w:val="clear" w:color="auto" w:fill="auto"/>
          </w:tcPr>
          <w:p w:rsidR="00CB6616" w:rsidRDefault="00CB6616" w:rsidP="00E62BD9">
            <w:pPr>
              <w:jc w:val="center"/>
            </w:pPr>
          </w:p>
          <w:p w:rsidR="00CB6616" w:rsidRDefault="00CB6616" w:rsidP="00E62BD9">
            <w:pPr>
              <w:jc w:val="center"/>
            </w:pPr>
            <w:r>
              <w:t>200-250</w:t>
            </w:r>
          </w:p>
          <w:p w:rsidR="00CB6616" w:rsidRDefault="00CB6616" w:rsidP="00E62BD9">
            <w:pPr>
              <w:jc w:val="center"/>
            </w:pPr>
            <w:r>
              <w:t>300-350</w:t>
            </w:r>
          </w:p>
          <w:p w:rsidR="00CB6616" w:rsidRDefault="00CB6616" w:rsidP="00E62BD9">
            <w:pPr>
              <w:jc w:val="center"/>
            </w:pPr>
            <w:r>
              <w:t>400-450</w:t>
            </w:r>
          </w:p>
          <w:p w:rsidR="00CB6616" w:rsidRDefault="00CB6616" w:rsidP="00E62BD9">
            <w:pPr>
              <w:jc w:val="center"/>
            </w:pPr>
            <w:r>
              <w:t>400-500</w:t>
            </w:r>
          </w:p>
        </w:tc>
      </w:tr>
      <w:tr w:rsidR="00CB6616" w:rsidTr="00E62BD9">
        <w:trPr>
          <w:gridAfter w:val="1"/>
          <w:wAfter w:w="1564" w:type="dxa"/>
        </w:trPr>
        <w:tc>
          <w:tcPr>
            <w:tcW w:w="574" w:type="dxa"/>
            <w:tcBorders>
              <w:top w:val="single" w:sz="4" w:space="0" w:color="000000"/>
              <w:left w:val="single" w:sz="4" w:space="0" w:color="000000"/>
              <w:bottom w:val="single" w:sz="4" w:space="0" w:color="000000"/>
            </w:tcBorders>
            <w:shd w:val="clear" w:color="auto" w:fill="auto"/>
          </w:tcPr>
          <w:p w:rsidR="00CB6616" w:rsidRDefault="00CB6616" w:rsidP="00E62BD9">
            <w:pPr>
              <w:jc w:val="center"/>
            </w:pPr>
            <w:r>
              <w:t>3.</w:t>
            </w:r>
          </w:p>
        </w:tc>
        <w:tc>
          <w:tcPr>
            <w:tcW w:w="7513" w:type="dxa"/>
            <w:tcBorders>
              <w:top w:val="single" w:sz="4" w:space="0" w:color="000000"/>
              <w:left w:val="single" w:sz="4" w:space="0" w:color="000000"/>
              <w:bottom w:val="single" w:sz="4" w:space="0" w:color="000000"/>
            </w:tcBorders>
            <w:shd w:val="clear" w:color="auto" w:fill="auto"/>
          </w:tcPr>
          <w:p w:rsidR="00CB6616" w:rsidRPr="00580CDE" w:rsidRDefault="00CB6616" w:rsidP="00E62BD9">
            <w:pPr>
              <w:jc w:val="center"/>
              <w:rPr>
                <w:b/>
              </w:rPr>
            </w:pPr>
            <w:r w:rsidRPr="00580CDE">
              <w:rPr>
                <w:b/>
              </w:rPr>
              <w:t>За проверку письменных работ по русскому языку</w:t>
            </w:r>
          </w:p>
          <w:p w:rsidR="00CB6616" w:rsidRPr="00580CDE" w:rsidRDefault="00CB6616" w:rsidP="00E62BD9">
            <w:pPr>
              <w:rPr>
                <w:i/>
              </w:rPr>
            </w:pPr>
            <w:r w:rsidRPr="00580CDE">
              <w:rPr>
                <w:i/>
              </w:rPr>
              <w:t>в классах с количество учащихся до 15 человек</w:t>
            </w:r>
          </w:p>
          <w:p w:rsidR="00CB6616" w:rsidRPr="00580CDE" w:rsidRDefault="00CB6616" w:rsidP="00E62BD9">
            <w:pPr>
              <w:rPr>
                <w:i/>
              </w:rPr>
            </w:pPr>
            <w:r w:rsidRPr="00580CDE">
              <w:rPr>
                <w:i/>
              </w:rPr>
              <w:t xml:space="preserve">в классах с </w:t>
            </w:r>
            <w:r>
              <w:rPr>
                <w:i/>
              </w:rPr>
              <w:t xml:space="preserve">количеством учащихся до </w:t>
            </w:r>
            <w:r w:rsidRPr="00580CDE">
              <w:rPr>
                <w:i/>
              </w:rPr>
              <w:t>20 человек</w:t>
            </w:r>
          </w:p>
          <w:p w:rsidR="00CB6616" w:rsidRPr="00580CDE" w:rsidRDefault="00CB6616" w:rsidP="00E62BD9">
            <w:pPr>
              <w:tabs>
                <w:tab w:val="left" w:pos="5601"/>
              </w:tabs>
              <w:rPr>
                <w:i/>
              </w:rPr>
            </w:pPr>
            <w:r w:rsidRPr="00580CDE">
              <w:rPr>
                <w:i/>
              </w:rPr>
              <w:t>в кл</w:t>
            </w:r>
            <w:r>
              <w:rPr>
                <w:i/>
              </w:rPr>
              <w:t xml:space="preserve">ассах с количеством учащихся  </w:t>
            </w:r>
            <w:r w:rsidRPr="00580CDE">
              <w:rPr>
                <w:i/>
              </w:rPr>
              <w:t>до 25 человек</w:t>
            </w:r>
          </w:p>
          <w:p w:rsidR="00CB6616" w:rsidRPr="00580CDE" w:rsidRDefault="00CB6616" w:rsidP="00E62BD9">
            <w:pPr>
              <w:rPr>
                <w:i/>
              </w:rPr>
            </w:pPr>
            <w:r w:rsidRPr="00580CDE">
              <w:rPr>
                <w:i/>
              </w:rPr>
              <w:t>в классах количеством учащихся  свыше</w:t>
            </w:r>
            <w:r>
              <w:rPr>
                <w:i/>
              </w:rPr>
              <w:t xml:space="preserve"> 25</w:t>
            </w:r>
            <w:r w:rsidRPr="00580CDE">
              <w:rPr>
                <w:i/>
              </w:rPr>
              <w:t xml:space="preserve"> человек</w:t>
            </w:r>
          </w:p>
          <w:p w:rsidR="00CB6616" w:rsidRPr="00D36AD2" w:rsidRDefault="00CB6616" w:rsidP="00E62BD9">
            <w:pPr>
              <w:ind w:firstLine="577"/>
              <w:rPr>
                <w:b/>
                <w:i/>
              </w:rPr>
            </w:pPr>
            <w:r w:rsidRPr="00580CDE">
              <w:rPr>
                <w:b/>
                <w:i/>
              </w:rPr>
              <w:t>за каждый клас</w:t>
            </w:r>
            <w:r>
              <w:rPr>
                <w:b/>
                <w:i/>
              </w:rPr>
              <w:t>с</w:t>
            </w:r>
          </w:p>
        </w:tc>
        <w:tc>
          <w:tcPr>
            <w:tcW w:w="1564" w:type="dxa"/>
            <w:tcBorders>
              <w:top w:val="single" w:sz="4" w:space="0" w:color="000000"/>
              <w:left w:val="single" w:sz="4" w:space="0" w:color="000000"/>
              <w:bottom w:val="single" w:sz="4" w:space="0" w:color="000000"/>
              <w:right w:val="single" w:sz="4" w:space="0" w:color="000000"/>
            </w:tcBorders>
            <w:shd w:val="clear" w:color="auto" w:fill="auto"/>
          </w:tcPr>
          <w:p w:rsidR="00CB6616" w:rsidRDefault="00CB6616" w:rsidP="00E62BD9">
            <w:pPr>
              <w:ind w:firstLine="577"/>
              <w:jc w:val="center"/>
            </w:pPr>
          </w:p>
          <w:p w:rsidR="00CB6616" w:rsidRDefault="00CB6616" w:rsidP="00E62BD9">
            <w:pPr>
              <w:jc w:val="center"/>
            </w:pPr>
            <w:r>
              <w:t>100-200</w:t>
            </w:r>
          </w:p>
          <w:p w:rsidR="00CB6616" w:rsidRDefault="00CB6616" w:rsidP="00E62BD9">
            <w:pPr>
              <w:jc w:val="center"/>
            </w:pPr>
            <w:r>
              <w:t>150-300</w:t>
            </w:r>
          </w:p>
          <w:p w:rsidR="00CB6616" w:rsidRDefault="00CB6616" w:rsidP="00E62BD9">
            <w:pPr>
              <w:jc w:val="center"/>
            </w:pPr>
            <w:r>
              <w:t>200-400</w:t>
            </w:r>
          </w:p>
          <w:p w:rsidR="00CB6616" w:rsidRDefault="00CB6616" w:rsidP="00E62BD9">
            <w:pPr>
              <w:jc w:val="center"/>
            </w:pPr>
            <w:r>
              <w:t>250-500</w:t>
            </w:r>
          </w:p>
        </w:tc>
      </w:tr>
      <w:tr w:rsidR="00CB6616" w:rsidTr="00E62BD9">
        <w:trPr>
          <w:gridAfter w:val="1"/>
          <w:wAfter w:w="1564" w:type="dxa"/>
        </w:trPr>
        <w:tc>
          <w:tcPr>
            <w:tcW w:w="574" w:type="dxa"/>
            <w:tcBorders>
              <w:top w:val="single" w:sz="4" w:space="0" w:color="000000"/>
              <w:left w:val="single" w:sz="4" w:space="0" w:color="000000"/>
              <w:bottom w:val="single" w:sz="4" w:space="0" w:color="000000"/>
            </w:tcBorders>
            <w:shd w:val="clear" w:color="auto" w:fill="auto"/>
          </w:tcPr>
          <w:p w:rsidR="00CB6616" w:rsidRDefault="00CB6616" w:rsidP="00E62BD9">
            <w:pPr>
              <w:jc w:val="center"/>
            </w:pPr>
            <w:r>
              <w:t>4</w:t>
            </w:r>
          </w:p>
        </w:tc>
        <w:tc>
          <w:tcPr>
            <w:tcW w:w="7513" w:type="dxa"/>
            <w:tcBorders>
              <w:top w:val="single" w:sz="4" w:space="0" w:color="000000"/>
              <w:left w:val="single" w:sz="4" w:space="0" w:color="000000"/>
              <w:bottom w:val="single" w:sz="4" w:space="0" w:color="000000"/>
            </w:tcBorders>
            <w:shd w:val="clear" w:color="auto" w:fill="auto"/>
          </w:tcPr>
          <w:p w:rsidR="00CB6616" w:rsidRPr="00580CDE" w:rsidRDefault="00CB6616" w:rsidP="00E62BD9">
            <w:pPr>
              <w:rPr>
                <w:b/>
              </w:rPr>
            </w:pPr>
            <w:r w:rsidRPr="00580CDE">
              <w:rPr>
                <w:b/>
              </w:rPr>
              <w:t>За проверку письменных работ по математике, алгебре, геометрии</w:t>
            </w:r>
          </w:p>
          <w:p w:rsidR="00CB6616" w:rsidRPr="00580CDE" w:rsidRDefault="00CB6616" w:rsidP="00E62BD9">
            <w:pPr>
              <w:rPr>
                <w:i/>
              </w:rPr>
            </w:pPr>
            <w:r w:rsidRPr="00580CDE">
              <w:rPr>
                <w:i/>
              </w:rPr>
              <w:t>в классах с количество учащихся до 15 человек</w:t>
            </w:r>
          </w:p>
          <w:p w:rsidR="00CB6616" w:rsidRPr="00580CDE" w:rsidRDefault="00CB6616" w:rsidP="00E62BD9">
            <w:pPr>
              <w:rPr>
                <w:i/>
              </w:rPr>
            </w:pPr>
            <w:r w:rsidRPr="00580CDE">
              <w:rPr>
                <w:i/>
              </w:rPr>
              <w:t>в клас</w:t>
            </w:r>
            <w:r>
              <w:rPr>
                <w:i/>
              </w:rPr>
              <w:t xml:space="preserve">сах с количеством учащихся до  </w:t>
            </w:r>
            <w:r w:rsidRPr="00580CDE">
              <w:rPr>
                <w:i/>
              </w:rPr>
              <w:t>20 человек</w:t>
            </w:r>
          </w:p>
          <w:p w:rsidR="00CB6616" w:rsidRPr="00580CDE" w:rsidRDefault="00CB6616" w:rsidP="00E62BD9">
            <w:pPr>
              <w:tabs>
                <w:tab w:val="left" w:pos="5601"/>
              </w:tabs>
              <w:rPr>
                <w:i/>
              </w:rPr>
            </w:pPr>
            <w:r w:rsidRPr="00580CDE">
              <w:rPr>
                <w:i/>
              </w:rPr>
              <w:t>в кл</w:t>
            </w:r>
            <w:r>
              <w:rPr>
                <w:i/>
              </w:rPr>
              <w:t xml:space="preserve">ассах с количеством учащихся  </w:t>
            </w:r>
            <w:r w:rsidRPr="00580CDE">
              <w:rPr>
                <w:i/>
              </w:rPr>
              <w:t>до 25 человек</w:t>
            </w:r>
          </w:p>
          <w:p w:rsidR="00CB6616" w:rsidRPr="00580CDE" w:rsidRDefault="00CB6616" w:rsidP="00E62BD9">
            <w:pPr>
              <w:rPr>
                <w:i/>
              </w:rPr>
            </w:pPr>
            <w:r>
              <w:rPr>
                <w:i/>
              </w:rPr>
              <w:t xml:space="preserve">в классах количеством учащихся </w:t>
            </w:r>
            <w:r w:rsidRPr="00580CDE">
              <w:rPr>
                <w:i/>
              </w:rPr>
              <w:t>свыше</w:t>
            </w:r>
            <w:r>
              <w:rPr>
                <w:i/>
              </w:rPr>
              <w:t xml:space="preserve"> 25 </w:t>
            </w:r>
            <w:r w:rsidRPr="00580CDE">
              <w:rPr>
                <w:i/>
              </w:rPr>
              <w:t>человек</w:t>
            </w:r>
          </w:p>
          <w:p w:rsidR="00CB6616" w:rsidRDefault="00CB6616" w:rsidP="00E62BD9">
            <w:pPr>
              <w:ind w:firstLine="577"/>
            </w:pPr>
            <w:r w:rsidRPr="00580CDE">
              <w:rPr>
                <w:b/>
                <w:i/>
              </w:rPr>
              <w:t>за каждый класс</w:t>
            </w:r>
          </w:p>
        </w:tc>
        <w:tc>
          <w:tcPr>
            <w:tcW w:w="1564" w:type="dxa"/>
            <w:tcBorders>
              <w:top w:val="single" w:sz="4" w:space="0" w:color="000000"/>
              <w:left w:val="single" w:sz="4" w:space="0" w:color="000000"/>
              <w:bottom w:val="single" w:sz="4" w:space="0" w:color="000000"/>
              <w:right w:val="single" w:sz="4" w:space="0" w:color="000000"/>
            </w:tcBorders>
            <w:shd w:val="clear" w:color="auto" w:fill="auto"/>
          </w:tcPr>
          <w:p w:rsidR="00CB6616" w:rsidRDefault="00CB6616" w:rsidP="00E62BD9">
            <w:pPr>
              <w:ind w:firstLine="577"/>
              <w:jc w:val="center"/>
            </w:pPr>
          </w:p>
          <w:p w:rsidR="00CB6616" w:rsidRDefault="00CB6616" w:rsidP="00E62BD9">
            <w:pPr>
              <w:jc w:val="center"/>
            </w:pPr>
            <w:r>
              <w:t>100-200</w:t>
            </w:r>
          </w:p>
          <w:p w:rsidR="00CB6616" w:rsidRDefault="00CB6616" w:rsidP="00E62BD9">
            <w:pPr>
              <w:jc w:val="center"/>
            </w:pPr>
            <w:r>
              <w:t>150-300</w:t>
            </w:r>
          </w:p>
          <w:p w:rsidR="00CB6616" w:rsidRDefault="00CB6616" w:rsidP="00E62BD9">
            <w:pPr>
              <w:jc w:val="center"/>
            </w:pPr>
            <w:r>
              <w:t>200-400</w:t>
            </w:r>
          </w:p>
          <w:p w:rsidR="00CB6616" w:rsidRDefault="00CB6616" w:rsidP="00E62BD9">
            <w:pPr>
              <w:jc w:val="center"/>
            </w:pPr>
            <w:r>
              <w:t>250-500</w:t>
            </w:r>
          </w:p>
        </w:tc>
      </w:tr>
      <w:tr w:rsidR="00CB6616" w:rsidTr="00E62BD9">
        <w:trPr>
          <w:gridAfter w:val="1"/>
          <w:wAfter w:w="1564" w:type="dxa"/>
        </w:trPr>
        <w:tc>
          <w:tcPr>
            <w:tcW w:w="574" w:type="dxa"/>
            <w:tcBorders>
              <w:top w:val="single" w:sz="4" w:space="0" w:color="000000"/>
              <w:left w:val="single" w:sz="4" w:space="0" w:color="000000"/>
              <w:bottom w:val="single" w:sz="4" w:space="0" w:color="000000"/>
            </w:tcBorders>
            <w:shd w:val="clear" w:color="auto" w:fill="auto"/>
          </w:tcPr>
          <w:p w:rsidR="00CB6616" w:rsidRDefault="00CB6616" w:rsidP="00E62BD9">
            <w:pPr>
              <w:jc w:val="center"/>
            </w:pPr>
            <w:r>
              <w:t>5</w:t>
            </w:r>
          </w:p>
        </w:tc>
        <w:tc>
          <w:tcPr>
            <w:tcW w:w="7513" w:type="dxa"/>
            <w:tcBorders>
              <w:top w:val="single" w:sz="4" w:space="0" w:color="000000"/>
              <w:left w:val="single" w:sz="4" w:space="0" w:color="000000"/>
              <w:bottom w:val="single" w:sz="4" w:space="0" w:color="000000"/>
            </w:tcBorders>
            <w:shd w:val="clear" w:color="auto" w:fill="auto"/>
          </w:tcPr>
          <w:p w:rsidR="00CB6616" w:rsidRPr="00D13607" w:rsidRDefault="00CB6616" w:rsidP="00E62BD9">
            <w:pPr>
              <w:rPr>
                <w:b/>
              </w:rPr>
            </w:pPr>
            <w:r w:rsidRPr="00D13607">
              <w:rPr>
                <w:b/>
              </w:rPr>
              <w:t>За проверку письменных работ по  биологии, физике, географии, химии, информатике и ИКТ</w:t>
            </w:r>
            <w:r>
              <w:rPr>
                <w:b/>
              </w:rPr>
              <w:t xml:space="preserve">                             </w:t>
            </w:r>
            <w:r w:rsidRPr="00580CDE">
              <w:rPr>
                <w:b/>
                <w:i/>
              </w:rPr>
              <w:t>за каждый класс</w:t>
            </w:r>
          </w:p>
        </w:tc>
        <w:tc>
          <w:tcPr>
            <w:tcW w:w="1564" w:type="dxa"/>
            <w:tcBorders>
              <w:top w:val="single" w:sz="4" w:space="0" w:color="000000"/>
              <w:left w:val="single" w:sz="4" w:space="0" w:color="000000"/>
              <w:bottom w:val="single" w:sz="4" w:space="0" w:color="000000"/>
              <w:right w:val="single" w:sz="4" w:space="0" w:color="000000"/>
            </w:tcBorders>
            <w:shd w:val="clear" w:color="auto" w:fill="auto"/>
          </w:tcPr>
          <w:p w:rsidR="00CB6616" w:rsidRDefault="00CB6616" w:rsidP="00E62BD9">
            <w:r>
              <w:t xml:space="preserve">   50-100</w:t>
            </w:r>
          </w:p>
        </w:tc>
      </w:tr>
      <w:tr w:rsidR="00CB6616" w:rsidTr="00E62BD9">
        <w:trPr>
          <w:gridAfter w:val="1"/>
          <w:wAfter w:w="1564" w:type="dxa"/>
        </w:trPr>
        <w:tc>
          <w:tcPr>
            <w:tcW w:w="574" w:type="dxa"/>
            <w:tcBorders>
              <w:top w:val="single" w:sz="4" w:space="0" w:color="000000"/>
              <w:left w:val="single" w:sz="4" w:space="0" w:color="000000"/>
              <w:bottom w:val="single" w:sz="4" w:space="0" w:color="000000"/>
            </w:tcBorders>
            <w:shd w:val="clear" w:color="auto" w:fill="auto"/>
          </w:tcPr>
          <w:p w:rsidR="00CB6616" w:rsidRDefault="00CB6616" w:rsidP="00E62BD9">
            <w:pPr>
              <w:jc w:val="center"/>
            </w:pPr>
            <w:r>
              <w:t>6</w:t>
            </w:r>
          </w:p>
        </w:tc>
        <w:tc>
          <w:tcPr>
            <w:tcW w:w="7513" w:type="dxa"/>
            <w:tcBorders>
              <w:top w:val="single" w:sz="4" w:space="0" w:color="000000"/>
              <w:left w:val="single" w:sz="4" w:space="0" w:color="000000"/>
              <w:bottom w:val="single" w:sz="4" w:space="0" w:color="000000"/>
            </w:tcBorders>
            <w:shd w:val="clear" w:color="auto" w:fill="auto"/>
          </w:tcPr>
          <w:p w:rsidR="00CB6616" w:rsidRPr="00580CDE" w:rsidRDefault="00CB6616" w:rsidP="00E62BD9">
            <w:pPr>
              <w:rPr>
                <w:b/>
              </w:rPr>
            </w:pPr>
            <w:r w:rsidRPr="00580CDE">
              <w:rPr>
                <w:b/>
              </w:rPr>
              <w:t xml:space="preserve">За проверку письменных работ по иностранному языку </w:t>
            </w:r>
          </w:p>
          <w:p w:rsidR="00CB6616" w:rsidRPr="00580CDE" w:rsidRDefault="00CB6616" w:rsidP="00E62BD9">
            <w:pPr>
              <w:rPr>
                <w:i/>
              </w:rPr>
            </w:pPr>
            <w:r>
              <w:t xml:space="preserve">         </w:t>
            </w:r>
            <w:r w:rsidRPr="00580CDE">
              <w:rPr>
                <w:i/>
              </w:rPr>
              <w:t>в классах с количество учащихся до 5 человек</w:t>
            </w:r>
          </w:p>
          <w:p w:rsidR="00CB6616" w:rsidRPr="00580CDE" w:rsidRDefault="00CB6616" w:rsidP="00E62BD9">
            <w:pPr>
              <w:rPr>
                <w:i/>
              </w:rPr>
            </w:pPr>
            <w:r w:rsidRPr="00580CDE">
              <w:rPr>
                <w:i/>
              </w:rPr>
              <w:t>в классах с количеством учащихся до 10 человек</w:t>
            </w:r>
          </w:p>
          <w:p w:rsidR="00CB6616" w:rsidRPr="00580CDE" w:rsidRDefault="00CB6616" w:rsidP="00E62BD9">
            <w:pPr>
              <w:tabs>
                <w:tab w:val="left" w:pos="5601"/>
              </w:tabs>
              <w:rPr>
                <w:i/>
              </w:rPr>
            </w:pPr>
            <w:r w:rsidRPr="00580CDE">
              <w:rPr>
                <w:i/>
              </w:rPr>
              <w:t>в кл</w:t>
            </w:r>
            <w:r>
              <w:rPr>
                <w:i/>
              </w:rPr>
              <w:t xml:space="preserve">ассах с количеством учащихся  </w:t>
            </w:r>
            <w:r w:rsidRPr="00580CDE">
              <w:rPr>
                <w:i/>
              </w:rPr>
              <w:t>до 15 человек</w:t>
            </w:r>
          </w:p>
          <w:p w:rsidR="00CB6616" w:rsidRPr="00580CDE" w:rsidRDefault="00CB6616" w:rsidP="00E62BD9">
            <w:pPr>
              <w:rPr>
                <w:i/>
              </w:rPr>
            </w:pPr>
            <w:r w:rsidRPr="00580CDE">
              <w:rPr>
                <w:i/>
              </w:rPr>
              <w:t>в</w:t>
            </w:r>
            <w:r>
              <w:rPr>
                <w:i/>
              </w:rPr>
              <w:t xml:space="preserve"> классах количеством учащихся  до 20</w:t>
            </w:r>
            <w:r w:rsidRPr="00580CDE">
              <w:rPr>
                <w:i/>
              </w:rPr>
              <w:t xml:space="preserve"> человек</w:t>
            </w:r>
          </w:p>
          <w:p w:rsidR="00CB6616" w:rsidRDefault="00CB6616" w:rsidP="00E62BD9">
            <w:pPr>
              <w:ind w:firstLine="577"/>
            </w:pPr>
            <w:r w:rsidRPr="00580CDE">
              <w:rPr>
                <w:b/>
                <w:i/>
              </w:rPr>
              <w:t xml:space="preserve">за каждый </w:t>
            </w:r>
            <w:r w:rsidRPr="00995390">
              <w:rPr>
                <w:b/>
                <w:i/>
              </w:rPr>
              <w:t>класс</w:t>
            </w:r>
            <w:r w:rsidRPr="00995390">
              <w:rPr>
                <w:i/>
              </w:rPr>
              <w:t xml:space="preserve"> </w:t>
            </w:r>
            <w:proofErr w:type="gramStart"/>
            <w:r w:rsidRPr="00995390">
              <w:t xml:space="preserve">( </w:t>
            </w:r>
            <w:proofErr w:type="gramEnd"/>
            <w:r w:rsidRPr="00995390">
              <w:t>с учетом деления на группы)</w:t>
            </w:r>
          </w:p>
          <w:p w:rsidR="00CB6616" w:rsidRPr="00995390" w:rsidRDefault="00CB6616" w:rsidP="00E62BD9">
            <w:pPr>
              <w:ind w:firstLine="577"/>
              <w:rPr>
                <w:i/>
              </w:rPr>
            </w:pPr>
          </w:p>
          <w:p w:rsidR="00CB6616" w:rsidRDefault="00CB6616" w:rsidP="00E62BD9">
            <w:pPr>
              <w:ind w:firstLine="577"/>
            </w:pPr>
          </w:p>
        </w:tc>
        <w:tc>
          <w:tcPr>
            <w:tcW w:w="1564" w:type="dxa"/>
            <w:tcBorders>
              <w:top w:val="single" w:sz="4" w:space="0" w:color="000000"/>
              <w:left w:val="single" w:sz="4" w:space="0" w:color="000000"/>
              <w:bottom w:val="single" w:sz="4" w:space="0" w:color="000000"/>
              <w:right w:val="single" w:sz="4" w:space="0" w:color="000000"/>
            </w:tcBorders>
            <w:shd w:val="clear" w:color="auto" w:fill="auto"/>
          </w:tcPr>
          <w:p w:rsidR="00CB6616" w:rsidRPr="00995390" w:rsidRDefault="00CB6616" w:rsidP="00E62BD9">
            <w:pPr>
              <w:rPr>
                <w:sz w:val="20"/>
                <w:szCs w:val="20"/>
              </w:rPr>
            </w:pPr>
            <w:r>
              <w:rPr>
                <w:sz w:val="20"/>
                <w:szCs w:val="20"/>
              </w:rPr>
              <w:t xml:space="preserve"> </w:t>
            </w:r>
          </w:p>
          <w:p w:rsidR="00CB6616" w:rsidRDefault="00CB6616" w:rsidP="00E62BD9">
            <w:r>
              <w:t>50-100</w:t>
            </w:r>
          </w:p>
          <w:p w:rsidR="00CB6616" w:rsidRDefault="00CB6616" w:rsidP="00E62BD9">
            <w:r>
              <w:t>100-150</w:t>
            </w:r>
          </w:p>
          <w:p w:rsidR="00CB6616" w:rsidRDefault="00CB6616" w:rsidP="00E62BD9">
            <w:r>
              <w:t>150-200</w:t>
            </w:r>
          </w:p>
          <w:p w:rsidR="00CB6616" w:rsidRDefault="00CB6616" w:rsidP="00E62BD9">
            <w:r>
              <w:t>200-250</w:t>
            </w:r>
          </w:p>
        </w:tc>
      </w:tr>
      <w:tr w:rsidR="00CB6616" w:rsidTr="00E62BD9">
        <w:trPr>
          <w:gridAfter w:val="1"/>
          <w:wAfter w:w="1564" w:type="dxa"/>
        </w:trPr>
        <w:tc>
          <w:tcPr>
            <w:tcW w:w="574" w:type="dxa"/>
            <w:tcBorders>
              <w:top w:val="single" w:sz="4" w:space="0" w:color="000000"/>
              <w:left w:val="single" w:sz="4" w:space="0" w:color="000000"/>
              <w:bottom w:val="single" w:sz="4" w:space="0" w:color="000000"/>
            </w:tcBorders>
            <w:shd w:val="clear" w:color="auto" w:fill="auto"/>
          </w:tcPr>
          <w:p w:rsidR="00CB6616" w:rsidRDefault="00CB6616" w:rsidP="00E62BD9">
            <w:pPr>
              <w:jc w:val="center"/>
            </w:pPr>
            <w:r>
              <w:t>7</w:t>
            </w:r>
          </w:p>
        </w:tc>
        <w:tc>
          <w:tcPr>
            <w:tcW w:w="7513" w:type="dxa"/>
            <w:tcBorders>
              <w:top w:val="single" w:sz="4" w:space="0" w:color="000000"/>
              <w:left w:val="single" w:sz="4" w:space="0" w:color="000000"/>
              <w:bottom w:val="single" w:sz="4" w:space="0" w:color="000000"/>
            </w:tcBorders>
            <w:shd w:val="clear" w:color="auto" w:fill="auto"/>
          </w:tcPr>
          <w:p w:rsidR="00CB6616" w:rsidRDefault="00CB6616" w:rsidP="00E62BD9">
            <w:r w:rsidRPr="00580CDE">
              <w:t>За заведованиями</w:t>
            </w:r>
            <w:r>
              <w:t xml:space="preserve"> учебными  кабинетами, спортзалом школы</w:t>
            </w:r>
          </w:p>
        </w:tc>
        <w:tc>
          <w:tcPr>
            <w:tcW w:w="1564" w:type="dxa"/>
            <w:tcBorders>
              <w:top w:val="single" w:sz="4" w:space="0" w:color="000000"/>
              <w:left w:val="single" w:sz="4" w:space="0" w:color="000000"/>
              <w:bottom w:val="single" w:sz="4" w:space="0" w:color="000000"/>
              <w:right w:val="single" w:sz="4" w:space="0" w:color="000000"/>
            </w:tcBorders>
            <w:shd w:val="clear" w:color="auto" w:fill="auto"/>
          </w:tcPr>
          <w:p w:rsidR="00CB6616" w:rsidRDefault="00CB6616" w:rsidP="00E62BD9">
            <w:r>
              <w:t xml:space="preserve">      300</w:t>
            </w:r>
          </w:p>
        </w:tc>
      </w:tr>
      <w:tr w:rsidR="00CB6616" w:rsidTr="00E62BD9">
        <w:tc>
          <w:tcPr>
            <w:tcW w:w="574" w:type="dxa"/>
            <w:tcBorders>
              <w:top w:val="single" w:sz="4" w:space="0" w:color="000000"/>
              <w:left w:val="single" w:sz="4" w:space="0" w:color="000000"/>
              <w:bottom w:val="single" w:sz="4" w:space="0" w:color="000000"/>
            </w:tcBorders>
            <w:shd w:val="clear" w:color="auto" w:fill="auto"/>
          </w:tcPr>
          <w:p w:rsidR="00CB6616" w:rsidRDefault="00CB6616" w:rsidP="00E62BD9">
            <w:pPr>
              <w:jc w:val="center"/>
            </w:pPr>
            <w:r>
              <w:t>8</w:t>
            </w:r>
          </w:p>
        </w:tc>
        <w:tc>
          <w:tcPr>
            <w:tcW w:w="7513" w:type="dxa"/>
            <w:tcBorders>
              <w:top w:val="single" w:sz="4" w:space="0" w:color="000000"/>
              <w:left w:val="single" w:sz="4" w:space="0" w:color="000000"/>
              <w:bottom w:val="single" w:sz="4" w:space="0" w:color="000000"/>
            </w:tcBorders>
            <w:shd w:val="clear" w:color="auto" w:fill="auto"/>
          </w:tcPr>
          <w:p w:rsidR="00CB6616" w:rsidRDefault="00CB6616" w:rsidP="00E62BD9">
            <w:r w:rsidRPr="00580CDE">
              <w:t xml:space="preserve">За заведование учебными </w:t>
            </w:r>
            <w:proofErr w:type="spellStart"/>
            <w:proofErr w:type="gramStart"/>
            <w:r w:rsidRPr="00580CDE">
              <w:t>столярно</w:t>
            </w:r>
            <w:proofErr w:type="spellEnd"/>
            <w:r w:rsidRPr="00580CDE">
              <w:t>- слесарными</w:t>
            </w:r>
            <w:proofErr w:type="gramEnd"/>
            <w:r w:rsidRPr="00580CDE">
              <w:t xml:space="preserve">  мастерскими</w:t>
            </w:r>
          </w:p>
        </w:tc>
        <w:tc>
          <w:tcPr>
            <w:tcW w:w="1564" w:type="dxa"/>
            <w:tcBorders>
              <w:top w:val="single" w:sz="4" w:space="0" w:color="000000"/>
              <w:left w:val="single" w:sz="4" w:space="0" w:color="000000"/>
              <w:bottom w:val="single" w:sz="4" w:space="0" w:color="000000"/>
              <w:right w:val="single" w:sz="4" w:space="0" w:color="000000"/>
            </w:tcBorders>
            <w:shd w:val="clear" w:color="auto" w:fill="auto"/>
          </w:tcPr>
          <w:p w:rsidR="00CB6616" w:rsidRDefault="00CB6616" w:rsidP="00E62BD9">
            <w:r>
              <w:t xml:space="preserve">      300</w:t>
            </w:r>
          </w:p>
        </w:tc>
        <w:tc>
          <w:tcPr>
            <w:tcW w:w="1564" w:type="dxa"/>
          </w:tcPr>
          <w:p w:rsidR="00CB6616" w:rsidRDefault="00CB6616" w:rsidP="00E62BD9"/>
        </w:tc>
      </w:tr>
      <w:tr w:rsidR="00CB6616" w:rsidTr="00E62BD9">
        <w:tc>
          <w:tcPr>
            <w:tcW w:w="574" w:type="dxa"/>
            <w:tcBorders>
              <w:top w:val="single" w:sz="4" w:space="0" w:color="000000"/>
              <w:left w:val="single" w:sz="4" w:space="0" w:color="000000"/>
              <w:bottom w:val="single" w:sz="4" w:space="0" w:color="000000"/>
            </w:tcBorders>
            <w:shd w:val="clear" w:color="auto" w:fill="auto"/>
          </w:tcPr>
          <w:p w:rsidR="00CB6616" w:rsidRDefault="00CB6616" w:rsidP="00E62BD9">
            <w:pPr>
              <w:jc w:val="center"/>
            </w:pPr>
            <w:r>
              <w:t>9</w:t>
            </w:r>
          </w:p>
        </w:tc>
        <w:tc>
          <w:tcPr>
            <w:tcW w:w="7513" w:type="dxa"/>
            <w:tcBorders>
              <w:top w:val="single" w:sz="4" w:space="0" w:color="000000"/>
              <w:left w:val="single" w:sz="4" w:space="0" w:color="000000"/>
              <w:bottom w:val="single" w:sz="4" w:space="0" w:color="000000"/>
            </w:tcBorders>
            <w:shd w:val="clear" w:color="auto" w:fill="auto"/>
          </w:tcPr>
          <w:p w:rsidR="00CB6616" w:rsidRDefault="00CB6616" w:rsidP="00E62BD9">
            <w:r w:rsidRPr="00580CDE">
              <w:t>За руководство методическими объединениями</w:t>
            </w:r>
          </w:p>
          <w:p w:rsidR="00CB6616" w:rsidRPr="00580CDE" w:rsidRDefault="00CB6616" w:rsidP="00E62BD9">
            <w:r w:rsidRPr="00580CDE">
              <w:t>Школьными</w:t>
            </w:r>
          </w:p>
          <w:p w:rsidR="00CB6616" w:rsidRDefault="00CB6616" w:rsidP="00E62BD9">
            <w:r>
              <w:t>Р</w:t>
            </w:r>
            <w:r w:rsidRPr="00580CDE">
              <w:t>айонными</w:t>
            </w:r>
          </w:p>
        </w:tc>
        <w:tc>
          <w:tcPr>
            <w:tcW w:w="1564" w:type="dxa"/>
            <w:tcBorders>
              <w:top w:val="single" w:sz="4" w:space="0" w:color="000000"/>
              <w:left w:val="single" w:sz="4" w:space="0" w:color="000000"/>
              <w:bottom w:val="single" w:sz="4" w:space="0" w:color="000000"/>
              <w:right w:val="single" w:sz="4" w:space="0" w:color="000000"/>
            </w:tcBorders>
            <w:shd w:val="clear" w:color="auto" w:fill="auto"/>
          </w:tcPr>
          <w:p w:rsidR="00CB6616" w:rsidRDefault="00CB6616" w:rsidP="00E62BD9"/>
          <w:p w:rsidR="00CB6616" w:rsidRDefault="00CB6616" w:rsidP="00E62BD9">
            <w:r>
              <w:t xml:space="preserve">       400</w:t>
            </w:r>
          </w:p>
          <w:p w:rsidR="00CB6616" w:rsidRDefault="00CB6616" w:rsidP="00E62BD9">
            <w:r>
              <w:t xml:space="preserve">       500</w:t>
            </w:r>
          </w:p>
        </w:tc>
        <w:tc>
          <w:tcPr>
            <w:tcW w:w="1564" w:type="dxa"/>
          </w:tcPr>
          <w:p w:rsidR="00CB6616" w:rsidRDefault="00CB6616" w:rsidP="00E62BD9"/>
        </w:tc>
      </w:tr>
      <w:tr w:rsidR="00CB6616" w:rsidTr="00E62BD9">
        <w:tc>
          <w:tcPr>
            <w:tcW w:w="574" w:type="dxa"/>
            <w:tcBorders>
              <w:top w:val="single" w:sz="4" w:space="0" w:color="000000"/>
              <w:left w:val="single" w:sz="4" w:space="0" w:color="000000"/>
              <w:bottom w:val="single" w:sz="4" w:space="0" w:color="000000"/>
            </w:tcBorders>
            <w:shd w:val="clear" w:color="auto" w:fill="auto"/>
          </w:tcPr>
          <w:p w:rsidR="00CB6616" w:rsidRDefault="00CB6616" w:rsidP="00E62BD9">
            <w:pPr>
              <w:jc w:val="center"/>
            </w:pPr>
            <w:r>
              <w:t>10</w:t>
            </w:r>
          </w:p>
        </w:tc>
        <w:tc>
          <w:tcPr>
            <w:tcW w:w="7513" w:type="dxa"/>
            <w:tcBorders>
              <w:top w:val="single" w:sz="4" w:space="0" w:color="000000"/>
              <w:left w:val="single" w:sz="4" w:space="0" w:color="000000"/>
              <w:bottom w:val="single" w:sz="4" w:space="0" w:color="000000"/>
            </w:tcBorders>
            <w:shd w:val="clear" w:color="auto" w:fill="auto"/>
          </w:tcPr>
          <w:p w:rsidR="00CB6616" w:rsidRPr="00580CDE" w:rsidRDefault="00CB6616" w:rsidP="00E62BD9">
            <w:r w:rsidRPr="00580CDE">
              <w:t>За проведение внеклассной работы по физической  культуре</w:t>
            </w:r>
          </w:p>
        </w:tc>
        <w:tc>
          <w:tcPr>
            <w:tcW w:w="1564" w:type="dxa"/>
            <w:tcBorders>
              <w:top w:val="single" w:sz="4" w:space="0" w:color="000000"/>
              <w:left w:val="single" w:sz="4" w:space="0" w:color="000000"/>
              <w:bottom w:val="single" w:sz="4" w:space="0" w:color="000000"/>
              <w:right w:val="single" w:sz="4" w:space="0" w:color="000000"/>
            </w:tcBorders>
            <w:shd w:val="clear" w:color="auto" w:fill="auto"/>
          </w:tcPr>
          <w:p w:rsidR="00CB6616" w:rsidRDefault="00CB6616" w:rsidP="00E62BD9">
            <w:r>
              <w:t xml:space="preserve">  500-2000</w:t>
            </w:r>
          </w:p>
        </w:tc>
        <w:tc>
          <w:tcPr>
            <w:tcW w:w="1564" w:type="dxa"/>
          </w:tcPr>
          <w:p w:rsidR="00CB6616" w:rsidRDefault="00CB6616" w:rsidP="00E62BD9"/>
        </w:tc>
      </w:tr>
      <w:tr w:rsidR="00CB6616" w:rsidTr="00E62BD9">
        <w:tc>
          <w:tcPr>
            <w:tcW w:w="574" w:type="dxa"/>
            <w:tcBorders>
              <w:top w:val="single" w:sz="4" w:space="0" w:color="000000"/>
              <w:left w:val="single" w:sz="4" w:space="0" w:color="000000"/>
              <w:bottom w:val="single" w:sz="4" w:space="0" w:color="000000"/>
            </w:tcBorders>
            <w:shd w:val="clear" w:color="auto" w:fill="auto"/>
          </w:tcPr>
          <w:p w:rsidR="00CB6616" w:rsidRDefault="00CB6616" w:rsidP="00E62BD9">
            <w:pPr>
              <w:jc w:val="center"/>
            </w:pPr>
            <w:r>
              <w:t>11</w:t>
            </w:r>
          </w:p>
        </w:tc>
        <w:tc>
          <w:tcPr>
            <w:tcW w:w="7513" w:type="dxa"/>
            <w:tcBorders>
              <w:top w:val="single" w:sz="4" w:space="0" w:color="000000"/>
              <w:left w:val="single" w:sz="4" w:space="0" w:color="000000"/>
              <w:bottom w:val="single" w:sz="4" w:space="0" w:color="000000"/>
            </w:tcBorders>
            <w:shd w:val="clear" w:color="auto" w:fill="auto"/>
          </w:tcPr>
          <w:p w:rsidR="00CB6616" w:rsidRDefault="00CB6616" w:rsidP="00E62BD9">
            <w:r w:rsidRPr="00580CDE">
              <w:t xml:space="preserve">За проведение </w:t>
            </w:r>
            <w:r>
              <w:t xml:space="preserve"> кружковой работы</w:t>
            </w:r>
            <w:r w:rsidRPr="00580CDE">
              <w:t xml:space="preserve"> (1 </w:t>
            </w:r>
            <w:proofErr w:type="spellStart"/>
            <w:r w:rsidRPr="00580CDE">
              <w:t>нед</w:t>
            </w:r>
            <w:proofErr w:type="spellEnd"/>
            <w:r w:rsidRPr="00580CDE">
              <w:t xml:space="preserve"> /час</w:t>
            </w:r>
            <w:r>
              <w:t>)</w:t>
            </w:r>
          </w:p>
        </w:tc>
        <w:tc>
          <w:tcPr>
            <w:tcW w:w="1564" w:type="dxa"/>
            <w:tcBorders>
              <w:top w:val="single" w:sz="4" w:space="0" w:color="000000"/>
              <w:left w:val="single" w:sz="4" w:space="0" w:color="000000"/>
              <w:bottom w:val="single" w:sz="4" w:space="0" w:color="000000"/>
              <w:right w:val="single" w:sz="4" w:space="0" w:color="000000"/>
            </w:tcBorders>
            <w:shd w:val="clear" w:color="auto" w:fill="auto"/>
          </w:tcPr>
          <w:p w:rsidR="00CB6616" w:rsidRDefault="00CB6616" w:rsidP="00E62BD9">
            <w:r>
              <w:t xml:space="preserve">     300 </w:t>
            </w:r>
          </w:p>
        </w:tc>
        <w:tc>
          <w:tcPr>
            <w:tcW w:w="1564" w:type="dxa"/>
          </w:tcPr>
          <w:p w:rsidR="00CB6616" w:rsidRDefault="00CB6616" w:rsidP="00E62BD9"/>
        </w:tc>
      </w:tr>
      <w:tr w:rsidR="00CB6616" w:rsidTr="00E62BD9">
        <w:tc>
          <w:tcPr>
            <w:tcW w:w="574" w:type="dxa"/>
            <w:tcBorders>
              <w:top w:val="single" w:sz="4" w:space="0" w:color="000000"/>
              <w:left w:val="single" w:sz="4" w:space="0" w:color="000000"/>
              <w:bottom w:val="single" w:sz="4" w:space="0" w:color="000000"/>
            </w:tcBorders>
            <w:shd w:val="clear" w:color="auto" w:fill="auto"/>
          </w:tcPr>
          <w:p w:rsidR="00CB6616" w:rsidRDefault="00CB6616" w:rsidP="00E62BD9">
            <w:pPr>
              <w:jc w:val="center"/>
            </w:pPr>
            <w:r>
              <w:t>12</w:t>
            </w:r>
          </w:p>
        </w:tc>
        <w:tc>
          <w:tcPr>
            <w:tcW w:w="7513" w:type="dxa"/>
            <w:tcBorders>
              <w:top w:val="single" w:sz="4" w:space="0" w:color="000000"/>
              <w:left w:val="single" w:sz="4" w:space="0" w:color="000000"/>
              <w:bottom w:val="single" w:sz="4" w:space="0" w:color="000000"/>
            </w:tcBorders>
            <w:shd w:val="clear" w:color="auto" w:fill="auto"/>
          </w:tcPr>
          <w:p w:rsidR="00CB6616" w:rsidRDefault="00CB6616" w:rsidP="00E62BD9">
            <w:r w:rsidRPr="00580CDE">
              <w:t>За выполнение обязанностей инспектора по охране труда и ТБ</w:t>
            </w:r>
          </w:p>
        </w:tc>
        <w:tc>
          <w:tcPr>
            <w:tcW w:w="1564" w:type="dxa"/>
            <w:tcBorders>
              <w:top w:val="single" w:sz="4" w:space="0" w:color="000000"/>
              <w:left w:val="single" w:sz="4" w:space="0" w:color="000000"/>
              <w:bottom w:val="single" w:sz="4" w:space="0" w:color="000000"/>
              <w:right w:val="single" w:sz="4" w:space="0" w:color="000000"/>
            </w:tcBorders>
            <w:shd w:val="clear" w:color="auto" w:fill="auto"/>
          </w:tcPr>
          <w:p w:rsidR="00CB6616" w:rsidRDefault="00CB6616" w:rsidP="00E62BD9">
            <w:r>
              <w:t xml:space="preserve"> 500-2000</w:t>
            </w:r>
          </w:p>
        </w:tc>
        <w:tc>
          <w:tcPr>
            <w:tcW w:w="1564" w:type="dxa"/>
          </w:tcPr>
          <w:p w:rsidR="00CB6616" w:rsidRDefault="00CB6616" w:rsidP="00E62BD9"/>
        </w:tc>
      </w:tr>
      <w:tr w:rsidR="00CB6616" w:rsidTr="00E62BD9">
        <w:tc>
          <w:tcPr>
            <w:tcW w:w="574" w:type="dxa"/>
            <w:tcBorders>
              <w:top w:val="single" w:sz="4" w:space="0" w:color="000000"/>
              <w:left w:val="single" w:sz="4" w:space="0" w:color="000000"/>
              <w:bottom w:val="single" w:sz="4" w:space="0" w:color="000000"/>
            </w:tcBorders>
            <w:shd w:val="clear" w:color="auto" w:fill="auto"/>
          </w:tcPr>
          <w:p w:rsidR="00CB6616" w:rsidRDefault="00CB6616" w:rsidP="00E62BD9">
            <w:pPr>
              <w:jc w:val="center"/>
            </w:pPr>
            <w:r>
              <w:t>13</w:t>
            </w:r>
          </w:p>
        </w:tc>
        <w:tc>
          <w:tcPr>
            <w:tcW w:w="7513" w:type="dxa"/>
            <w:tcBorders>
              <w:top w:val="single" w:sz="4" w:space="0" w:color="000000"/>
              <w:left w:val="single" w:sz="4" w:space="0" w:color="000000"/>
              <w:bottom w:val="single" w:sz="4" w:space="0" w:color="000000"/>
            </w:tcBorders>
            <w:shd w:val="clear" w:color="auto" w:fill="auto"/>
          </w:tcPr>
          <w:p w:rsidR="00CB6616" w:rsidRDefault="00CB6616" w:rsidP="00E62BD9">
            <w:r w:rsidRPr="00580CDE">
              <w:t>За ведение протоколов педсоветов, совещаний</w:t>
            </w:r>
          </w:p>
        </w:tc>
        <w:tc>
          <w:tcPr>
            <w:tcW w:w="1564" w:type="dxa"/>
            <w:tcBorders>
              <w:top w:val="single" w:sz="4" w:space="0" w:color="000000"/>
              <w:left w:val="single" w:sz="4" w:space="0" w:color="000000"/>
              <w:bottom w:val="single" w:sz="4" w:space="0" w:color="000000"/>
              <w:right w:val="single" w:sz="4" w:space="0" w:color="000000"/>
            </w:tcBorders>
            <w:shd w:val="clear" w:color="auto" w:fill="auto"/>
          </w:tcPr>
          <w:p w:rsidR="00CB6616" w:rsidRDefault="00CB6616" w:rsidP="00E62BD9">
            <w:r>
              <w:t xml:space="preserve"> 500-1000</w:t>
            </w:r>
          </w:p>
        </w:tc>
        <w:tc>
          <w:tcPr>
            <w:tcW w:w="1564" w:type="dxa"/>
          </w:tcPr>
          <w:p w:rsidR="00CB6616" w:rsidRDefault="00CB6616" w:rsidP="00E62BD9"/>
        </w:tc>
      </w:tr>
      <w:tr w:rsidR="00CB6616" w:rsidTr="00E62BD9">
        <w:tc>
          <w:tcPr>
            <w:tcW w:w="574" w:type="dxa"/>
            <w:tcBorders>
              <w:top w:val="single" w:sz="4" w:space="0" w:color="000000"/>
              <w:left w:val="single" w:sz="4" w:space="0" w:color="000000"/>
              <w:bottom w:val="single" w:sz="4" w:space="0" w:color="000000"/>
            </w:tcBorders>
            <w:shd w:val="clear" w:color="auto" w:fill="auto"/>
          </w:tcPr>
          <w:p w:rsidR="00CB6616" w:rsidRDefault="00CB6616" w:rsidP="00E62BD9">
            <w:pPr>
              <w:jc w:val="center"/>
            </w:pPr>
            <w:r>
              <w:t>14</w:t>
            </w:r>
          </w:p>
        </w:tc>
        <w:tc>
          <w:tcPr>
            <w:tcW w:w="7513" w:type="dxa"/>
            <w:tcBorders>
              <w:top w:val="single" w:sz="4" w:space="0" w:color="000000"/>
              <w:left w:val="single" w:sz="4" w:space="0" w:color="000000"/>
              <w:bottom w:val="single" w:sz="4" w:space="0" w:color="000000"/>
            </w:tcBorders>
            <w:shd w:val="clear" w:color="auto" w:fill="auto"/>
          </w:tcPr>
          <w:p w:rsidR="00CB6616" w:rsidRDefault="00CB6616" w:rsidP="00E62BD9">
            <w:r w:rsidRPr="00580CDE">
              <w:t xml:space="preserve">За проведение занятий с группой </w:t>
            </w:r>
            <w:proofErr w:type="spellStart"/>
            <w:r w:rsidRPr="00580CDE">
              <w:t>предшкольной</w:t>
            </w:r>
            <w:proofErr w:type="spellEnd"/>
            <w:r w:rsidRPr="00580CDE">
              <w:t xml:space="preserve"> подготовки</w:t>
            </w:r>
          </w:p>
        </w:tc>
        <w:tc>
          <w:tcPr>
            <w:tcW w:w="1564" w:type="dxa"/>
            <w:tcBorders>
              <w:top w:val="single" w:sz="4" w:space="0" w:color="000000"/>
              <w:left w:val="single" w:sz="4" w:space="0" w:color="000000"/>
              <w:bottom w:val="single" w:sz="4" w:space="0" w:color="000000"/>
              <w:right w:val="single" w:sz="4" w:space="0" w:color="000000"/>
            </w:tcBorders>
            <w:shd w:val="clear" w:color="auto" w:fill="auto"/>
          </w:tcPr>
          <w:p w:rsidR="00CB6616" w:rsidRDefault="00CB6616" w:rsidP="00E62BD9">
            <w:pPr>
              <w:jc w:val="center"/>
            </w:pPr>
            <w:r>
              <w:t>1000-2000</w:t>
            </w:r>
          </w:p>
        </w:tc>
        <w:tc>
          <w:tcPr>
            <w:tcW w:w="1564" w:type="dxa"/>
          </w:tcPr>
          <w:p w:rsidR="00CB6616" w:rsidRDefault="00CB6616" w:rsidP="00E62BD9"/>
        </w:tc>
      </w:tr>
      <w:tr w:rsidR="00CB6616" w:rsidTr="00E62BD9">
        <w:tc>
          <w:tcPr>
            <w:tcW w:w="574" w:type="dxa"/>
            <w:tcBorders>
              <w:top w:val="single" w:sz="4" w:space="0" w:color="000000"/>
              <w:left w:val="single" w:sz="4" w:space="0" w:color="000000"/>
              <w:bottom w:val="single" w:sz="4" w:space="0" w:color="000000"/>
            </w:tcBorders>
            <w:shd w:val="clear" w:color="auto" w:fill="auto"/>
          </w:tcPr>
          <w:p w:rsidR="00CB6616" w:rsidRDefault="00CB6616" w:rsidP="00E62BD9">
            <w:pPr>
              <w:jc w:val="center"/>
            </w:pPr>
            <w:r>
              <w:t>15</w:t>
            </w:r>
          </w:p>
        </w:tc>
        <w:tc>
          <w:tcPr>
            <w:tcW w:w="7513" w:type="dxa"/>
            <w:tcBorders>
              <w:top w:val="single" w:sz="4" w:space="0" w:color="000000"/>
              <w:left w:val="single" w:sz="4" w:space="0" w:color="000000"/>
              <w:bottom w:val="single" w:sz="4" w:space="0" w:color="000000"/>
            </w:tcBorders>
            <w:shd w:val="clear" w:color="auto" w:fill="auto"/>
          </w:tcPr>
          <w:p w:rsidR="00CB6616" w:rsidRDefault="00CB6616" w:rsidP="00E62BD9">
            <w:r w:rsidRPr="00580CDE">
              <w:t>За выполнение обязанностей времен</w:t>
            </w:r>
            <w:r>
              <w:t xml:space="preserve">но отсутствующего работника без </w:t>
            </w:r>
            <w:r w:rsidRPr="00580CDE">
              <w:t>освобождения  от основной работы за весь период</w:t>
            </w:r>
          </w:p>
        </w:tc>
        <w:tc>
          <w:tcPr>
            <w:tcW w:w="1564" w:type="dxa"/>
            <w:tcBorders>
              <w:top w:val="single" w:sz="4" w:space="0" w:color="000000"/>
              <w:left w:val="single" w:sz="4" w:space="0" w:color="000000"/>
              <w:bottom w:val="single" w:sz="4" w:space="0" w:color="000000"/>
              <w:right w:val="single" w:sz="4" w:space="0" w:color="000000"/>
            </w:tcBorders>
            <w:shd w:val="clear" w:color="auto" w:fill="auto"/>
          </w:tcPr>
          <w:p w:rsidR="00CB6616" w:rsidRDefault="00CB6616" w:rsidP="00E62BD9">
            <w:pPr>
              <w:jc w:val="center"/>
            </w:pPr>
            <w:r>
              <w:t>100%</w:t>
            </w:r>
          </w:p>
        </w:tc>
        <w:tc>
          <w:tcPr>
            <w:tcW w:w="1564" w:type="dxa"/>
          </w:tcPr>
          <w:p w:rsidR="00CB6616" w:rsidRDefault="00CB6616" w:rsidP="00E62BD9"/>
        </w:tc>
      </w:tr>
      <w:tr w:rsidR="00CB6616" w:rsidTr="00E62BD9">
        <w:tc>
          <w:tcPr>
            <w:tcW w:w="574" w:type="dxa"/>
            <w:tcBorders>
              <w:top w:val="single" w:sz="4" w:space="0" w:color="000000"/>
              <w:left w:val="single" w:sz="4" w:space="0" w:color="000000"/>
              <w:bottom w:val="single" w:sz="4" w:space="0" w:color="000000"/>
            </w:tcBorders>
            <w:shd w:val="clear" w:color="auto" w:fill="auto"/>
          </w:tcPr>
          <w:p w:rsidR="00CB6616" w:rsidRDefault="00CB6616" w:rsidP="00E62BD9">
            <w:pPr>
              <w:jc w:val="center"/>
            </w:pPr>
            <w:r>
              <w:t>16</w:t>
            </w:r>
          </w:p>
        </w:tc>
        <w:tc>
          <w:tcPr>
            <w:tcW w:w="7513" w:type="dxa"/>
            <w:tcBorders>
              <w:top w:val="single" w:sz="4" w:space="0" w:color="000000"/>
              <w:left w:val="single" w:sz="4" w:space="0" w:color="000000"/>
              <w:bottom w:val="single" w:sz="4" w:space="0" w:color="000000"/>
            </w:tcBorders>
            <w:shd w:val="clear" w:color="auto" w:fill="auto"/>
          </w:tcPr>
          <w:p w:rsidR="00CB6616" w:rsidRDefault="00CB6616" w:rsidP="00E62BD9">
            <w:r>
              <w:t>За работу с молодыми специалиста</w:t>
            </w:r>
            <w:r w:rsidRPr="00580CDE">
              <w:t>ми (наставничество</w:t>
            </w:r>
            <w:r>
              <w:t>)</w:t>
            </w:r>
          </w:p>
        </w:tc>
        <w:tc>
          <w:tcPr>
            <w:tcW w:w="1564" w:type="dxa"/>
            <w:tcBorders>
              <w:top w:val="single" w:sz="4" w:space="0" w:color="000000"/>
              <w:left w:val="single" w:sz="4" w:space="0" w:color="000000"/>
              <w:bottom w:val="single" w:sz="4" w:space="0" w:color="000000"/>
              <w:right w:val="single" w:sz="4" w:space="0" w:color="000000"/>
            </w:tcBorders>
            <w:shd w:val="clear" w:color="auto" w:fill="auto"/>
          </w:tcPr>
          <w:p w:rsidR="00CB6616" w:rsidRDefault="00CB6616" w:rsidP="00E62BD9">
            <w:pPr>
              <w:jc w:val="center"/>
            </w:pPr>
            <w:r>
              <w:t>500-1000</w:t>
            </w:r>
          </w:p>
        </w:tc>
        <w:tc>
          <w:tcPr>
            <w:tcW w:w="1564" w:type="dxa"/>
          </w:tcPr>
          <w:p w:rsidR="00CB6616" w:rsidRDefault="00CB6616" w:rsidP="00E62BD9"/>
        </w:tc>
      </w:tr>
      <w:tr w:rsidR="00CB6616" w:rsidTr="00E62BD9">
        <w:tc>
          <w:tcPr>
            <w:tcW w:w="574" w:type="dxa"/>
            <w:tcBorders>
              <w:top w:val="single" w:sz="4" w:space="0" w:color="000000"/>
              <w:left w:val="single" w:sz="4" w:space="0" w:color="000000"/>
              <w:bottom w:val="single" w:sz="4" w:space="0" w:color="000000"/>
            </w:tcBorders>
            <w:shd w:val="clear" w:color="auto" w:fill="auto"/>
          </w:tcPr>
          <w:p w:rsidR="00CB6616" w:rsidRDefault="00CB6616" w:rsidP="00E62BD9">
            <w:pPr>
              <w:jc w:val="center"/>
            </w:pPr>
            <w:r>
              <w:t>17</w:t>
            </w:r>
          </w:p>
        </w:tc>
        <w:tc>
          <w:tcPr>
            <w:tcW w:w="7513" w:type="dxa"/>
            <w:tcBorders>
              <w:top w:val="single" w:sz="4" w:space="0" w:color="000000"/>
              <w:left w:val="single" w:sz="4" w:space="0" w:color="000000"/>
              <w:bottom w:val="single" w:sz="4" w:space="0" w:color="000000"/>
            </w:tcBorders>
            <w:shd w:val="clear" w:color="auto" w:fill="auto"/>
          </w:tcPr>
          <w:p w:rsidR="00CB6616" w:rsidRDefault="00CB6616" w:rsidP="00E62BD9">
            <w:r w:rsidRPr="00580CDE">
              <w:t>За ведение документации по организации горячего питания</w:t>
            </w:r>
          </w:p>
        </w:tc>
        <w:tc>
          <w:tcPr>
            <w:tcW w:w="1564" w:type="dxa"/>
            <w:tcBorders>
              <w:top w:val="single" w:sz="4" w:space="0" w:color="000000"/>
              <w:left w:val="single" w:sz="4" w:space="0" w:color="000000"/>
              <w:bottom w:val="single" w:sz="4" w:space="0" w:color="000000"/>
              <w:right w:val="single" w:sz="4" w:space="0" w:color="000000"/>
            </w:tcBorders>
            <w:shd w:val="clear" w:color="auto" w:fill="auto"/>
          </w:tcPr>
          <w:p w:rsidR="00CB6616" w:rsidRDefault="00CB6616" w:rsidP="00E62BD9">
            <w:pPr>
              <w:jc w:val="center"/>
            </w:pPr>
            <w:r>
              <w:t>500-2000</w:t>
            </w:r>
          </w:p>
        </w:tc>
        <w:tc>
          <w:tcPr>
            <w:tcW w:w="1564" w:type="dxa"/>
          </w:tcPr>
          <w:p w:rsidR="00CB6616" w:rsidRDefault="00CB6616" w:rsidP="00E62BD9"/>
        </w:tc>
      </w:tr>
      <w:tr w:rsidR="00CB6616" w:rsidTr="00E62BD9">
        <w:tc>
          <w:tcPr>
            <w:tcW w:w="574" w:type="dxa"/>
            <w:tcBorders>
              <w:top w:val="single" w:sz="4" w:space="0" w:color="000000"/>
              <w:left w:val="single" w:sz="4" w:space="0" w:color="000000"/>
              <w:bottom w:val="single" w:sz="4" w:space="0" w:color="000000"/>
            </w:tcBorders>
            <w:shd w:val="clear" w:color="auto" w:fill="auto"/>
          </w:tcPr>
          <w:p w:rsidR="00CB6616" w:rsidRDefault="00CB6616" w:rsidP="00E62BD9">
            <w:pPr>
              <w:jc w:val="center"/>
            </w:pPr>
            <w:r>
              <w:t>18</w:t>
            </w:r>
          </w:p>
        </w:tc>
        <w:tc>
          <w:tcPr>
            <w:tcW w:w="7513" w:type="dxa"/>
            <w:tcBorders>
              <w:top w:val="single" w:sz="4" w:space="0" w:color="000000"/>
              <w:left w:val="single" w:sz="4" w:space="0" w:color="000000"/>
              <w:bottom w:val="single" w:sz="4" w:space="0" w:color="000000"/>
            </w:tcBorders>
            <w:shd w:val="clear" w:color="auto" w:fill="auto"/>
          </w:tcPr>
          <w:p w:rsidR="00CB6616" w:rsidRDefault="00CB6616" w:rsidP="00E62BD9">
            <w:r w:rsidRPr="00580CDE">
              <w:t>За подготовку учащихся к конкурсам, смот</w:t>
            </w:r>
            <w:r w:rsidRPr="00580CDE">
              <w:softHyphen/>
              <w:t>рам</w:t>
            </w:r>
          </w:p>
        </w:tc>
        <w:tc>
          <w:tcPr>
            <w:tcW w:w="1564" w:type="dxa"/>
            <w:tcBorders>
              <w:top w:val="single" w:sz="4" w:space="0" w:color="000000"/>
              <w:left w:val="single" w:sz="4" w:space="0" w:color="000000"/>
              <w:bottom w:val="single" w:sz="4" w:space="0" w:color="000000"/>
              <w:right w:val="single" w:sz="4" w:space="0" w:color="000000"/>
            </w:tcBorders>
            <w:shd w:val="clear" w:color="auto" w:fill="auto"/>
          </w:tcPr>
          <w:p w:rsidR="00CB6616" w:rsidRDefault="00CB6616" w:rsidP="00E62BD9">
            <w:pPr>
              <w:jc w:val="center"/>
            </w:pPr>
            <w:r>
              <w:t>500-2000</w:t>
            </w:r>
          </w:p>
        </w:tc>
        <w:tc>
          <w:tcPr>
            <w:tcW w:w="1564" w:type="dxa"/>
          </w:tcPr>
          <w:p w:rsidR="00CB6616" w:rsidRDefault="00CB6616" w:rsidP="00E62BD9"/>
        </w:tc>
      </w:tr>
      <w:tr w:rsidR="00CB6616" w:rsidTr="00E62BD9">
        <w:tc>
          <w:tcPr>
            <w:tcW w:w="574" w:type="dxa"/>
            <w:tcBorders>
              <w:top w:val="single" w:sz="4" w:space="0" w:color="000000"/>
              <w:left w:val="single" w:sz="4" w:space="0" w:color="000000"/>
              <w:bottom w:val="single" w:sz="4" w:space="0" w:color="000000"/>
            </w:tcBorders>
            <w:shd w:val="clear" w:color="auto" w:fill="auto"/>
          </w:tcPr>
          <w:p w:rsidR="00CB6616" w:rsidRDefault="00CB6616" w:rsidP="00E62BD9">
            <w:pPr>
              <w:jc w:val="center"/>
            </w:pPr>
            <w:r>
              <w:t>19</w:t>
            </w:r>
          </w:p>
        </w:tc>
        <w:tc>
          <w:tcPr>
            <w:tcW w:w="7513" w:type="dxa"/>
            <w:tcBorders>
              <w:top w:val="single" w:sz="4" w:space="0" w:color="000000"/>
              <w:left w:val="single" w:sz="4" w:space="0" w:color="000000"/>
              <w:bottom w:val="single" w:sz="4" w:space="0" w:color="000000"/>
            </w:tcBorders>
            <w:shd w:val="clear" w:color="auto" w:fill="auto"/>
          </w:tcPr>
          <w:p w:rsidR="00CB6616" w:rsidRDefault="00CB6616" w:rsidP="00E62BD9">
            <w:r>
              <w:t>За о</w:t>
            </w:r>
            <w:r w:rsidRPr="00580CDE">
              <w:t>бновление школьного сайта</w:t>
            </w:r>
          </w:p>
        </w:tc>
        <w:tc>
          <w:tcPr>
            <w:tcW w:w="1564" w:type="dxa"/>
            <w:tcBorders>
              <w:top w:val="single" w:sz="4" w:space="0" w:color="000000"/>
              <w:left w:val="single" w:sz="4" w:space="0" w:color="000000"/>
              <w:bottom w:val="single" w:sz="4" w:space="0" w:color="000000"/>
              <w:right w:val="single" w:sz="4" w:space="0" w:color="000000"/>
            </w:tcBorders>
            <w:shd w:val="clear" w:color="auto" w:fill="auto"/>
          </w:tcPr>
          <w:p w:rsidR="00CB6616" w:rsidRDefault="00CB6616" w:rsidP="00E62BD9">
            <w:pPr>
              <w:jc w:val="center"/>
            </w:pPr>
            <w:r>
              <w:t>500-3000</w:t>
            </w:r>
          </w:p>
        </w:tc>
        <w:tc>
          <w:tcPr>
            <w:tcW w:w="1564" w:type="dxa"/>
          </w:tcPr>
          <w:p w:rsidR="00CB6616" w:rsidRDefault="00CB6616" w:rsidP="00E62BD9"/>
        </w:tc>
      </w:tr>
      <w:tr w:rsidR="00CB6616" w:rsidTr="00E62BD9">
        <w:tc>
          <w:tcPr>
            <w:tcW w:w="574" w:type="dxa"/>
            <w:tcBorders>
              <w:top w:val="single" w:sz="4" w:space="0" w:color="000000"/>
              <w:left w:val="single" w:sz="4" w:space="0" w:color="000000"/>
              <w:bottom w:val="single" w:sz="4" w:space="0" w:color="000000"/>
            </w:tcBorders>
            <w:shd w:val="clear" w:color="auto" w:fill="auto"/>
          </w:tcPr>
          <w:p w:rsidR="00CB6616" w:rsidRDefault="00CB6616" w:rsidP="00E62BD9">
            <w:pPr>
              <w:jc w:val="center"/>
            </w:pPr>
            <w:r>
              <w:t>20</w:t>
            </w:r>
          </w:p>
        </w:tc>
        <w:tc>
          <w:tcPr>
            <w:tcW w:w="7513" w:type="dxa"/>
            <w:tcBorders>
              <w:top w:val="single" w:sz="4" w:space="0" w:color="000000"/>
              <w:left w:val="single" w:sz="4" w:space="0" w:color="000000"/>
              <w:bottom w:val="single" w:sz="4" w:space="0" w:color="000000"/>
            </w:tcBorders>
            <w:shd w:val="clear" w:color="auto" w:fill="auto"/>
          </w:tcPr>
          <w:p w:rsidR="00CB6616" w:rsidRPr="00580CDE" w:rsidRDefault="00CB6616" w:rsidP="00E62BD9">
            <w:r>
              <w:t>За у</w:t>
            </w:r>
            <w:r w:rsidRPr="00580CDE">
              <w:t>чет детей в микрорайоне школы, ведение документации</w:t>
            </w:r>
          </w:p>
        </w:tc>
        <w:tc>
          <w:tcPr>
            <w:tcW w:w="1564" w:type="dxa"/>
            <w:tcBorders>
              <w:top w:val="single" w:sz="4" w:space="0" w:color="000000"/>
              <w:left w:val="single" w:sz="4" w:space="0" w:color="000000"/>
              <w:bottom w:val="single" w:sz="4" w:space="0" w:color="000000"/>
              <w:right w:val="single" w:sz="4" w:space="0" w:color="000000"/>
            </w:tcBorders>
            <w:shd w:val="clear" w:color="auto" w:fill="auto"/>
          </w:tcPr>
          <w:p w:rsidR="00CB6616" w:rsidRDefault="00CB6616" w:rsidP="00E62BD9">
            <w:pPr>
              <w:jc w:val="center"/>
            </w:pPr>
            <w:r>
              <w:t>500-3000</w:t>
            </w:r>
          </w:p>
        </w:tc>
        <w:tc>
          <w:tcPr>
            <w:tcW w:w="1564" w:type="dxa"/>
          </w:tcPr>
          <w:p w:rsidR="00CB6616" w:rsidRDefault="00CB6616" w:rsidP="00E62BD9"/>
        </w:tc>
      </w:tr>
      <w:tr w:rsidR="00CB6616" w:rsidTr="00E62BD9">
        <w:tc>
          <w:tcPr>
            <w:tcW w:w="574" w:type="dxa"/>
            <w:tcBorders>
              <w:top w:val="single" w:sz="4" w:space="0" w:color="000000"/>
              <w:left w:val="single" w:sz="4" w:space="0" w:color="000000"/>
              <w:bottom w:val="single" w:sz="4" w:space="0" w:color="000000"/>
            </w:tcBorders>
            <w:shd w:val="clear" w:color="auto" w:fill="auto"/>
          </w:tcPr>
          <w:p w:rsidR="00CB6616" w:rsidRDefault="00CB6616" w:rsidP="00E62BD9">
            <w:pPr>
              <w:jc w:val="center"/>
            </w:pPr>
            <w:r>
              <w:t>21</w:t>
            </w:r>
          </w:p>
        </w:tc>
        <w:tc>
          <w:tcPr>
            <w:tcW w:w="7513" w:type="dxa"/>
            <w:tcBorders>
              <w:top w:val="single" w:sz="4" w:space="0" w:color="000000"/>
              <w:left w:val="single" w:sz="4" w:space="0" w:color="000000"/>
              <w:bottom w:val="single" w:sz="4" w:space="0" w:color="000000"/>
            </w:tcBorders>
            <w:shd w:val="clear" w:color="auto" w:fill="auto"/>
          </w:tcPr>
          <w:p w:rsidR="00CB6616" w:rsidRPr="00580CDE" w:rsidRDefault="00CB6616" w:rsidP="00E62BD9">
            <w:r>
              <w:t>За индивидуальную и групповую дополнительную работу  с уч-ся</w:t>
            </w:r>
          </w:p>
        </w:tc>
        <w:tc>
          <w:tcPr>
            <w:tcW w:w="1564" w:type="dxa"/>
            <w:tcBorders>
              <w:top w:val="single" w:sz="4" w:space="0" w:color="000000"/>
              <w:left w:val="single" w:sz="4" w:space="0" w:color="000000"/>
              <w:bottom w:val="single" w:sz="4" w:space="0" w:color="000000"/>
              <w:right w:val="single" w:sz="4" w:space="0" w:color="000000"/>
            </w:tcBorders>
            <w:shd w:val="clear" w:color="auto" w:fill="auto"/>
          </w:tcPr>
          <w:p w:rsidR="00CB6616" w:rsidRDefault="00CB6616" w:rsidP="00E62BD9">
            <w:pPr>
              <w:jc w:val="center"/>
            </w:pPr>
            <w:r>
              <w:t>500-1000</w:t>
            </w:r>
          </w:p>
        </w:tc>
        <w:tc>
          <w:tcPr>
            <w:tcW w:w="1564" w:type="dxa"/>
          </w:tcPr>
          <w:p w:rsidR="00CB6616" w:rsidRDefault="00CB6616" w:rsidP="00E62BD9"/>
        </w:tc>
      </w:tr>
      <w:tr w:rsidR="00CB6616" w:rsidTr="00E62BD9">
        <w:tc>
          <w:tcPr>
            <w:tcW w:w="574" w:type="dxa"/>
            <w:tcBorders>
              <w:top w:val="single" w:sz="4" w:space="0" w:color="000000"/>
              <w:left w:val="single" w:sz="4" w:space="0" w:color="000000"/>
              <w:bottom w:val="single" w:sz="4" w:space="0" w:color="000000"/>
            </w:tcBorders>
            <w:shd w:val="clear" w:color="auto" w:fill="auto"/>
          </w:tcPr>
          <w:p w:rsidR="00CB6616" w:rsidRDefault="00CB6616" w:rsidP="00E62BD9">
            <w:pPr>
              <w:jc w:val="center"/>
            </w:pPr>
            <w:r>
              <w:t>22</w:t>
            </w:r>
          </w:p>
        </w:tc>
        <w:tc>
          <w:tcPr>
            <w:tcW w:w="7513" w:type="dxa"/>
            <w:tcBorders>
              <w:top w:val="single" w:sz="4" w:space="0" w:color="000000"/>
              <w:left w:val="single" w:sz="4" w:space="0" w:color="000000"/>
              <w:bottom w:val="single" w:sz="4" w:space="0" w:color="000000"/>
            </w:tcBorders>
            <w:shd w:val="clear" w:color="auto" w:fill="auto"/>
          </w:tcPr>
          <w:p w:rsidR="00CB6616" w:rsidRPr="00580CDE" w:rsidRDefault="00CB6616" w:rsidP="00E62BD9">
            <w:r w:rsidRPr="00580CDE">
              <w:t>За организацию работы с общественными организациями, учрежд</w:t>
            </w:r>
            <w:r w:rsidRPr="00580CDE">
              <w:t>е</w:t>
            </w:r>
            <w:r w:rsidRPr="00580CDE">
              <w:t>ниями (социальное партнерство)</w:t>
            </w:r>
            <w:r>
              <w:t xml:space="preserve"> </w:t>
            </w:r>
          </w:p>
        </w:tc>
        <w:tc>
          <w:tcPr>
            <w:tcW w:w="1564" w:type="dxa"/>
            <w:tcBorders>
              <w:top w:val="single" w:sz="4" w:space="0" w:color="000000"/>
              <w:left w:val="single" w:sz="4" w:space="0" w:color="000000"/>
              <w:bottom w:val="single" w:sz="4" w:space="0" w:color="000000"/>
              <w:right w:val="single" w:sz="4" w:space="0" w:color="000000"/>
            </w:tcBorders>
            <w:shd w:val="clear" w:color="auto" w:fill="auto"/>
          </w:tcPr>
          <w:p w:rsidR="00CB6616" w:rsidRDefault="00CB6616" w:rsidP="00E62BD9">
            <w:pPr>
              <w:jc w:val="center"/>
            </w:pPr>
            <w:r>
              <w:t>500-1000</w:t>
            </w:r>
          </w:p>
        </w:tc>
        <w:tc>
          <w:tcPr>
            <w:tcW w:w="1564" w:type="dxa"/>
          </w:tcPr>
          <w:p w:rsidR="00CB6616" w:rsidRDefault="00CB6616" w:rsidP="00E62BD9"/>
        </w:tc>
      </w:tr>
      <w:tr w:rsidR="00CB6616" w:rsidTr="00E62BD9">
        <w:tc>
          <w:tcPr>
            <w:tcW w:w="574" w:type="dxa"/>
            <w:tcBorders>
              <w:top w:val="single" w:sz="4" w:space="0" w:color="000000"/>
              <w:left w:val="single" w:sz="4" w:space="0" w:color="000000"/>
              <w:bottom w:val="single" w:sz="4" w:space="0" w:color="000000"/>
            </w:tcBorders>
            <w:shd w:val="clear" w:color="auto" w:fill="auto"/>
          </w:tcPr>
          <w:p w:rsidR="00CB6616" w:rsidRDefault="00CB6616" w:rsidP="00E62BD9">
            <w:pPr>
              <w:jc w:val="center"/>
            </w:pPr>
            <w:r>
              <w:t>23</w:t>
            </w:r>
          </w:p>
        </w:tc>
        <w:tc>
          <w:tcPr>
            <w:tcW w:w="7513" w:type="dxa"/>
            <w:tcBorders>
              <w:top w:val="single" w:sz="4" w:space="0" w:color="000000"/>
              <w:left w:val="single" w:sz="4" w:space="0" w:color="000000"/>
              <w:bottom w:val="single" w:sz="4" w:space="0" w:color="000000"/>
            </w:tcBorders>
            <w:shd w:val="clear" w:color="auto" w:fill="auto"/>
          </w:tcPr>
          <w:p w:rsidR="00CB6616" w:rsidRPr="00580CDE" w:rsidRDefault="00CB6616" w:rsidP="00E62BD9">
            <w:r>
              <w:t xml:space="preserve"> </w:t>
            </w:r>
            <w:r w:rsidRPr="00580CDE">
              <w:t>За выполнение обязанностей, связанных с повышенной ответственн</w:t>
            </w:r>
            <w:r w:rsidRPr="00580CDE">
              <w:t>о</w:t>
            </w:r>
            <w:r w:rsidRPr="00580CDE">
              <w:t>стью за жизнь и здоровье детей при перевозке</w:t>
            </w:r>
          </w:p>
        </w:tc>
        <w:tc>
          <w:tcPr>
            <w:tcW w:w="1564" w:type="dxa"/>
            <w:tcBorders>
              <w:top w:val="single" w:sz="4" w:space="0" w:color="000000"/>
              <w:left w:val="single" w:sz="4" w:space="0" w:color="000000"/>
              <w:bottom w:val="single" w:sz="4" w:space="0" w:color="000000"/>
              <w:right w:val="single" w:sz="4" w:space="0" w:color="000000"/>
            </w:tcBorders>
            <w:shd w:val="clear" w:color="auto" w:fill="auto"/>
          </w:tcPr>
          <w:p w:rsidR="00CB6616" w:rsidRDefault="00CB6616" w:rsidP="00E62BD9">
            <w:pPr>
              <w:jc w:val="center"/>
            </w:pPr>
            <w:r>
              <w:t>500-4000</w:t>
            </w:r>
          </w:p>
        </w:tc>
        <w:tc>
          <w:tcPr>
            <w:tcW w:w="1564" w:type="dxa"/>
          </w:tcPr>
          <w:p w:rsidR="00CB6616" w:rsidRDefault="00CB6616" w:rsidP="00E62BD9"/>
        </w:tc>
      </w:tr>
      <w:tr w:rsidR="00CB6616" w:rsidTr="00E62BD9">
        <w:tc>
          <w:tcPr>
            <w:tcW w:w="574" w:type="dxa"/>
            <w:tcBorders>
              <w:top w:val="single" w:sz="4" w:space="0" w:color="000000"/>
              <w:left w:val="single" w:sz="4" w:space="0" w:color="000000"/>
              <w:bottom w:val="single" w:sz="4" w:space="0" w:color="000000"/>
            </w:tcBorders>
            <w:shd w:val="clear" w:color="auto" w:fill="auto"/>
          </w:tcPr>
          <w:p w:rsidR="00CB6616" w:rsidRDefault="00CB6616" w:rsidP="00E62BD9">
            <w:pPr>
              <w:jc w:val="center"/>
            </w:pPr>
            <w:r>
              <w:t>24</w:t>
            </w:r>
          </w:p>
        </w:tc>
        <w:tc>
          <w:tcPr>
            <w:tcW w:w="7513" w:type="dxa"/>
            <w:tcBorders>
              <w:top w:val="single" w:sz="4" w:space="0" w:color="000000"/>
              <w:left w:val="single" w:sz="4" w:space="0" w:color="000000"/>
              <w:bottom w:val="single" w:sz="4" w:space="0" w:color="000000"/>
            </w:tcBorders>
            <w:shd w:val="clear" w:color="auto" w:fill="auto"/>
          </w:tcPr>
          <w:p w:rsidR="00CB6616" w:rsidRPr="00580CDE" w:rsidRDefault="00CB6616" w:rsidP="00E62BD9">
            <w:r w:rsidRPr="00580CDE">
              <w:t>За выполнение обязанностей диспетчера школы</w:t>
            </w:r>
          </w:p>
        </w:tc>
        <w:tc>
          <w:tcPr>
            <w:tcW w:w="1564" w:type="dxa"/>
            <w:tcBorders>
              <w:top w:val="single" w:sz="4" w:space="0" w:color="000000"/>
              <w:left w:val="single" w:sz="4" w:space="0" w:color="000000"/>
              <w:bottom w:val="single" w:sz="4" w:space="0" w:color="000000"/>
              <w:right w:val="single" w:sz="4" w:space="0" w:color="000000"/>
            </w:tcBorders>
            <w:shd w:val="clear" w:color="auto" w:fill="auto"/>
          </w:tcPr>
          <w:p w:rsidR="00CB6616" w:rsidRDefault="00CB6616" w:rsidP="00E62BD9">
            <w:pPr>
              <w:jc w:val="center"/>
            </w:pPr>
            <w:r>
              <w:t>500-2000</w:t>
            </w:r>
          </w:p>
        </w:tc>
        <w:tc>
          <w:tcPr>
            <w:tcW w:w="1564" w:type="dxa"/>
          </w:tcPr>
          <w:p w:rsidR="00CB6616" w:rsidRDefault="00CB6616" w:rsidP="00E62BD9"/>
        </w:tc>
      </w:tr>
      <w:tr w:rsidR="00CB6616" w:rsidTr="00E62BD9">
        <w:tc>
          <w:tcPr>
            <w:tcW w:w="574" w:type="dxa"/>
            <w:tcBorders>
              <w:top w:val="single" w:sz="4" w:space="0" w:color="000000"/>
              <w:left w:val="single" w:sz="4" w:space="0" w:color="000000"/>
              <w:bottom w:val="single" w:sz="4" w:space="0" w:color="000000"/>
            </w:tcBorders>
            <w:shd w:val="clear" w:color="auto" w:fill="auto"/>
          </w:tcPr>
          <w:p w:rsidR="00CB6616" w:rsidRDefault="00CB6616" w:rsidP="00E62BD9">
            <w:pPr>
              <w:jc w:val="center"/>
            </w:pPr>
            <w:r>
              <w:t>25</w:t>
            </w:r>
          </w:p>
        </w:tc>
        <w:tc>
          <w:tcPr>
            <w:tcW w:w="7513" w:type="dxa"/>
            <w:tcBorders>
              <w:top w:val="single" w:sz="4" w:space="0" w:color="000000"/>
              <w:left w:val="single" w:sz="4" w:space="0" w:color="000000"/>
              <w:bottom w:val="single" w:sz="4" w:space="0" w:color="000000"/>
            </w:tcBorders>
            <w:shd w:val="clear" w:color="auto" w:fill="auto"/>
          </w:tcPr>
          <w:p w:rsidR="00CB6616" w:rsidRDefault="00CB6616" w:rsidP="00E62BD9">
            <w:r>
              <w:t>З</w:t>
            </w:r>
            <w:r w:rsidRPr="005374EE">
              <w:t>а организацию и проведение профилактической  работы по проп</w:t>
            </w:r>
            <w:r w:rsidRPr="005374EE">
              <w:t>а</w:t>
            </w:r>
            <w:r w:rsidRPr="005374EE">
              <w:t xml:space="preserve">ганде здорового и безопасного образа жизни, </w:t>
            </w:r>
            <w:proofErr w:type="spellStart"/>
            <w:r w:rsidRPr="005374EE">
              <w:t>антинаркотического</w:t>
            </w:r>
            <w:proofErr w:type="spellEnd"/>
            <w:r w:rsidRPr="005374EE">
              <w:t xml:space="preserve"> просвещения и внедрения их  в учебно-воспитательный процесс</w:t>
            </w:r>
            <w:r>
              <w:t>:</w:t>
            </w:r>
          </w:p>
          <w:p w:rsidR="00CB6616" w:rsidRDefault="00CB6616" w:rsidP="00E62BD9">
            <w:r w:rsidRPr="00580CDE">
              <w:t>- учителям физической культуры</w:t>
            </w:r>
            <w:r>
              <w:t>;</w:t>
            </w:r>
          </w:p>
          <w:p w:rsidR="00CB6616" w:rsidRDefault="00CB6616" w:rsidP="00E62BD9">
            <w:r>
              <w:t>-заместителю директора по ВР;</w:t>
            </w:r>
          </w:p>
          <w:p w:rsidR="00CB6616" w:rsidRDefault="00CB6616" w:rsidP="00E62BD9">
            <w:r>
              <w:t xml:space="preserve">-педагогу </w:t>
            </w:r>
            <w:proofErr w:type="gramStart"/>
            <w:r>
              <w:t>–п</w:t>
            </w:r>
            <w:proofErr w:type="gramEnd"/>
            <w:r>
              <w:t>сихологу;</w:t>
            </w:r>
          </w:p>
          <w:p w:rsidR="00CB6616" w:rsidRPr="00580CDE" w:rsidRDefault="00CB6616" w:rsidP="00E62BD9">
            <w:r>
              <w:t>-социальному педагогу;</w:t>
            </w:r>
          </w:p>
        </w:tc>
        <w:tc>
          <w:tcPr>
            <w:tcW w:w="1564" w:type="dxa"/>
            <w:tcBorders>
              <w:top w:val="single" w:sz="4" w:space="0" w:color="000000"/>
              <w:left w:val="single" w:sz="4" w:space="0" w:color="000000"/>
              <w:bottom w:val="single" w:sz="4" w:space="0" w:color="000000"/>
              <w:right w:val="single" w:sz="4" w:space="0" w:color="000000"/>
            </w:tcBorders>
            <w:shd w:val="clear" w:color="auto" w:fill="auto"/>
          </w:tcPr>
          <w:p w:rsidR="00CB6616" w:rsidRDefault="00CB6616" w:rsidP="00E62BD9">
            <w:pPr>
              <w:rPr>
                <w:b/>
              </w:rPr>
            </w:pPr>
          </w:p>
          <w:p w:rsidR="00CB6616" w:rsidRDefault="00CB6616" w:rsidP="00E62BD9">
            <w:pPr>
              <w:rPr>
                <w:b/>
              </w:rPr>
            </w:pPr>
            <w:r>
              <w:rPr>
                <w:b/>
              </w:rPr>
              <w:t>1ст     0.5ст</w:t>
            </w:r>
          </w:p>
          <w:p w:rsidR="00CB6616" w:rsidRDefault="00CB6616" w:rsidP="00E62BD9">
            <w:pPr>
              <w:rPr>
                <w:b/>
              </w:rPr>
            </w:pPr>
          </w:p>
          <w:p w:rsidR="00CB6616" w:rsidRDefault="00CB6616" w:rsidP="00E62BD9">
            <w:pPr>
              <w:rPr>
                <w:b/>
              </w:rPr>
            </w:pPr>
            <w:r>
              <w:rPr>
                <w:b/>
              </w:rPr>
              <w:t>2000 -  1000</w:t>
            </w:r>
          </w:p>
          <w:p w:rsidR="00CB6616" w:rsidRDefault="00CB6616" w:rsidP="00E62BD9">
            <w:pPr>
              <w:rPr>
                <w:b/>
              </w:rPr>
            </w:pPr>
            <w:r>
              <w:rPr>
                <w:b/>
              </w:rPr>
              <w:t>2000 -  1000</w:t>
            </w:r>
          </w:p>
          <w:p w:rsidR="00CB6616" w:rsidRDefault="00CB6616" w:rsidP="00E62BD9">
            <w:pPr>
              <w:rPr>
                <w:b/>
              </w:rPr>
            </w:pPr>
            <w:r>
              <w:rPr>
                <w:b/>
              </w:rPr>
              <w:t>1000-   500</w:t>
            </w:r>
          </w:p>
          <w:p w:rsidR="00CB6616" w:rsidRDefault="00CB6616" w:rsidP="00E62BD9">
            <w:r>
              <w:rPr>
                <w:b/>
              </w:rPr>
              <w:t>1000-   500</w:t>
            </w:r>
          </w:p>
        </w:tc>
        <w:tc>
          <w:tcPr>
            <w:tcW w:w="1564" w:type="dxa"/>
          </w:tcPr>
          <w:p w:rsidR="00CB6616" w:rsidRDefault="00CB6616" w:rsidP="00E62BD9"/>
        </w:tc>
      </w:tr>
      <w:tr w:rsidR="00CB6616" w:rsidTr="00E62BD9">
        <w:trPr>
          <w:trHeight w:val="419"/>
        </w:trPr>
        <w:tc>
          <w:tcPr>
            <w:tcW w:w="574" w:type="dxa"/>
            <w:tcBorders>
              <w:top w:val="single" w:sz="4" w:space="0" w:color="000000"/>
              <w:left w:val="single" w:sz="4" w:space="0" w:color="000000"/>
              <w:bottom w:val="single" w:sz="4" w:space="0" w:color="000000"/>
            </w:tcBorders>
            <w:shd w:val="clear" w:color="auto" w:fill="auto"/>
          </w:tcPr>
          <w:p w:rsidR="00CB6616" w:rsidRDefault="00CB6616" w:rsidP="00E62BD9">
            <w:pPr>
              <w:jc w:val="center"/>
            </w:pPr>
            <w:r>
              <w:t>26</w:t>
            </w:r>
          </w:p>
        </w:tc>
        <w:tc>
          <w:tcPr>
            <w:tcW w:w="7513" w:type="dxa"/>
            <w:tcBorders>
              <w:top w:val="single" w:sz="4" w:space="0" w:color="000000"/>
              <w:left w:val="single" w:sz="4" w:space="0" w:color="000000"/>
              <w:bottom w:val="single" w:sz="4" w:space="0" w:color="000000"/>
            </w:tcBorders>
            <w:shd w:val="clear" w:color="auto" w:fill="auto"/>
          </w:tcPr>
          <w:p w:rsidR="00CB6616" w:rsidRPr="00426FCB" w:rsidRDefault="00CB6616" w:rsidP="00E62BD9">
            <w:r>
              <w:t>За организацию дополнительной работы с одаренными детьми</w:t>
            </w:r>
          </w:p>
        </w:tc>
        <w:tc>
          <w:tcPr>
            <w:tcW w:w="1564" w:type="dxa"/>
            <w:tcBorders>
              <w:top w:val="single" w:sz="4" w:space="0" w:color="000000"/>
              <w:left w:val="single" w:sz="4" w:space="0" w:color="000000"/>
              <w:bottom w:val="single" w:sz="4" w:space="0" w:color="000000"/>
              <w:right w:val="single" w:sz="4" w:space="0" w:color="000000"/>
            </w:tcBorders>
            <w:shd w:val="clear" w:color="auto" w:fill="auto"/>
          </w:tcPr>
          <w:p w:rsidR="00CB6616" w:rsidRDefault="00CB6616" w:rsidP="00E62BD9">
            <w:pPr>
              <w:rPr>
                <w:sz w:val="22"/>
                <w:szCs w:val="22"/>
              </w:rPr>
            </w:pPr>
            <w:r>
              <w:t>300-1</w:t>
            </w:r>
            <w:r w:rsidRPr="00204AC0">
              <w:t>000</w:t>
            </w:r>
          </w:p>
        </w:tc>
        <w:tc>
          <w:tcPr>
            <w:tcW w:w="1564" w:type="dxa"/>
          </w:tcPr>
          <w:p w:rsidR="00CB6616" w:rsidRDefault="00CB6616" w:rsidP="00E62BD9"/>
        </w:tc>
      </w:tr>
    </w:tbl>
    <w:p w:rsidR="00CB6616" w:rsidRDefault="00CB6616" w:rsidP="00E62BD9">
      <w:pPr>
        <w:pStyle w:val="Style2"/>
        <w:widowControl/>
        <w:tabs>
          <w:tab w:val="left" w:pos="0"/>
        </w:tabs>
        <w:spacing w:line="240" w:lineRule="auto"/>
        <w:ind w:firstLine="0"/>
      </w:pPr>
      <w:r>
        <w:rPr>
          <w:rStyle w:val="FontStyle15"/>
          <w:sz w:val="24"/>
          <w:szCs w:val="24"/>
        </w:rPr>
        <w:tab/>
        <w:t>Установление доплат за неаудиторную (внеурочную) деятельность производится пр</w:t>
      </w:r>
      <w:r>
        <w:rPr>
          <w:rStyle w:val="FontStyle15"/>
          <w:sz w:val="24"/>
          <w:szCs w:val="24"/>
        </w:rPr>
        <w:t>о</w:t>
      </w:r>
      <w:r>
        <w:rPr>
          <w:rStyle w:val="FontStyle15"/>
          <w:sz w:val="24"/>
          <w:szCs w:val="24"/>
        </w:rPr>
        <w:t>порционально отработанного времени</w:t>
      </w:r>
      <w:proofErr w:type="gramStart"/>
      <w:r>
        <w:rPr>
          <w:rStyle w:val="FontStyle15"/>
          <w:sz w:val="24"/>
          <w:szCs w:val="24"/>
        </w:rPr>
        <w:t xml:space="preserve"> ,</w:t>
      </w:r>
      <w:proofErr w:type="gramEnd"/>
      <w:r>
        <w:rPr>
          <w:rStyle w:val="FontStyle15"/>
          <w:sz w:val="24"/>
          <w:szCs w:val="24"/>
        </w:rPr>
        <w:t> приказом директора и по согласованию с выборным органом первичной профсоюзной организации.</w:t>
      </w:r>
    </w:p>
    <w:p w:rsidR="00CB6616" w:rsidRDefault="00CB6616" w:rsidP="00E62BD9">
      <w:pPr>
        <w:jc w:val="both"/>
        <w:rPr>
          <w:color w:val="000000"/>
        </w:rPr>
      </w:pPr>
      <w:r>
        <w:t xml:space="preserve">       Для финансового обеспечения реализации федерального государственного образов</w:t>
      </w:r>
      <w:r>
        <w:t>а</w:t>
      </w:r>
      <w:r>
        <w:t xml:space="preserve">тельного стандарта применяется повышающий коэффициент к нормативу </w:t>
      </w:r>
      <w:proofErr w:type="spellStart"/>
      <w:r>
        <w:t>подушевого</w:t>
      </w:r>
      <w:proofErr w:type="spellEnd"/>
      <w:r>
        <w:t xml:space="preserve"> ф</w:t>
      </w:r>
      <w:r>
        <w:t>и</w:t>
      </w:r>
      <w:r>
        <w:t>нансирования, исходя из фактической численности учащихся в  классах, реализующих ФГОС (за исключением учащихся надомного обучения). Эти средства направляются на ув</w:t>
      </w:r>
      <w:r>
        <w:t>е</w:t>
      </w:r>
      <w:r>
        <w:t>личение фонда оплаты педагогических работников и учитываются при формировании расх</w:t>
      </w:r>
      <w:r>
        <w:t>о</w:t>
      </w:r>
      <w:r>
        <w:t xml:space="preserve">дов внеурочной деятельности учителя. </w:t>
      </w:r>
    </w:p>
    <w:p w:rsidR="00CB6616" w:rsidRDefault="00CB6616" w:rsidP="00E62BD9">
      <w:pPr>
        <w:jc w:val="both"/>
        <w:rPr>
          <w:color w:val="000000"/>
        </w:rPr>
      </w:pPr>
      <w:r w:rsidRPr="00071318">
        <w:rPr>
          <w:b/>
          <w:color w:val="000000"/>
        </w:rPr>
        <w:t>Доплата за внеурочную деятельность рассчитывается следующим образом</w:t>
      </w:r>
      <w:r>
        <w:rPr>
          <w:color w:val="000000"/>
        </w:rPr>
        <w:t>:</w:t>
      </w:r>
    </w:p>
    <w:p w:rsidR="00CB6616" w:rsidRDefault="00CB6616" w:rsidP="00E62BD9">
      <w:pPr>
        <w:jc w:val="both"/>
      </w:pPr>
      <w:r>
        <w:t xml:space="preserve">       1.Рассчитывается дополнительный объем средств, направленный на  реализацию </w:t>
      </w:r>
    </w:p>
    <w:p w:rsidR="000F1912" w:rsidRDefault="00CB6616" w:rsidP="00E62BD9">
      <w:pPr>
        <w:jc w:val="both"/>
      </w:pPr>
      <w:r>
        <w:t xml:space="preserve"> программы ФГОС  в месяц (фактическая численность учащихся, реализующих программу ФГОС  </w:t>
      </w:r>
      <w:proofErr w:type="spellStart"/>
      <w:r>
        <w:t>х</w:t>
      </w:r>
      <w:proofErr w:type="spellEnd"/>
      <w:r>
        <w:t xml:space="preserve">  норматив </w:t>
      </w:r>
      <w:proofErr w:type="spellStart"/>
      <w:r>
        <w:t>подушевого</w:t>
      </w:r>
      <w:proofErr w:type="spellEnd"/>
      <w:r>
        <w:t xml:space="preserve"> финансирования, установленный для  МБОУ СОШ № 35     </w:t>
      </w:r>
      <w:proofErr w:type="spellStart"/>
      <w:r>
        <w:t>х</w:t>
      </w:r>
      <w:proofErr w:type="spellEnd"/>
      <w:r>
        <w:t xml:space="preserve"> специальный поправочный коэффициент, учитывающий реализацию программы ФГОС – поправочный коэффициент по видам об</w:t>
      </w:r>
      <w:r w:rsidR="000F1912">
        <w:t>щеобразовательного учреждения).</w:t>
      </w:r>
    </w:p>
    <w:p w:rsidR="000F1912" w:rsidRDefault="00CB6616" w:rsidP="00E62BD9">
      <w:pPr>
        <w:jc w:val="both"/>
      </w:pPr>
      <w:proofErr w:type="gramStart"/>
      <w:r>
        <w:t>2.Рассчитывается количество часов в месяц  по МБОУ СОШ № 35  на  реализацию програ</w:t>
      </w:r>
      <w:r>
        <w:t>м</w:t>
      </w:r>
      <w:r>
        <w:t xml:space="preserve">мы ФГОС (количество классов, реализующих программу ФГОС *10 недельных часов* </w:t>
      </w:r>
      <w:r w:rsidRPr="0063175D">
        <w:rPr>
          <w:b/>
        </w:rPr>
        <w:t>4,</w:t>
      </w:r>
      <w:r>
        <w:rPr>
          <w:b/>
        </w:rPr>
        <w:t>0</w:t>
      </w:r>
      <w:r>
        <w:t xml:space="preserve"> (коэффициент перев</w:t>
      </w:r>
      <w:r w:rsidR="000F1912">
        <w:t>ода недельных часов в месяц).</w:t>
      </w:r>
      <w:proofErr w:type="gramEnd"/>
    </w:p>
    <w:p w:rsidR="000F1912" w:rsidRDefault="00CB6616" w:rsidP="00E62BD9">
      <w:pPr>
        <w:jc w:val="both"/>
      </w:pPr>
      <w:r>
        <w:t>3. Определяется  стоимость одного часа на реализацию программы ФГОС  в месяц (дополн</w:t>
      </w:r>
      <w:r>
        <w:t>и</w:t>
      </w:r>
      <w:r>
        <w:t>тельный объем средств, направленный на реализацию программы ФГОС/1, 302 (нал</w:t>
      </w:r>
      <w:r>
        <w:t>о</w:t>
      </w:r>
      <w:r>
        <w:t>ги)/количество часов в месяц по МБОУ СОШ № 35    н</w:t>
      </w:r>
      <w:r w:rsidR="000F1912">
        <w:t>а реализацию программы ФГОС).</w:t>
      </w:r>
    </w:p>
    <w:p w:rsidR="00CB6616" w:rsidRPr="005E5230" w:rsidRDefault="00CB6616" w:rsidP="00E62BD9">
      <w:pPr>
        <w:jc w:val="both"/>
        <w:rPr>
          <w:color w:val="000000"/>
        </w:rPr>
      </w:pPr>
      <w:r>
        <w:t>4.Размер доплаты педагогическому работнику в месяц рассчитывается как произведение фактически отработанных часов в месяц по реализации программы ФГОС и стоимости одн</w:t>
      </w:r>
      <w:r>
        <w:t>о</w:t>
      </w:r>
      <w:r>
        <w:t xml:space="preserve">го часа.    </w:t>
      </w:r>
    </w:p>
    <w:p w:rsidR="00CB6616" w:rsidRDefault="00CB6616" w:rsidP="00E62BD9">
      <w:pPr>
        <w:jc w:val="both"/>
      </w:pPr>
      <w:r>
        <w:rPr>
          <w:color w:val="000000"/>
        </w:rPr>
        <w:t xml:space="preserve">              Оплата за внеурочную деятельность учителя, библиотекаря, старшего вожатого, п</w:t>
      </w:r>
      <w:r>
        <w:rPr>
          <w:color w:val="000000"/>
        </w:rPr>
        <w:t>е</w:t>
      </w:r>
      <w:r>
        <w:rPr>
          <w:color w:val="000000"/>
        </w:rPr>
        <w:t>дагога-психолога, связанную с реализацией программы федерального государственног</w:t>
      </w:r>
      <w:r>
        <w:t>о о</w:t>
      </w:r>
      <w:r>
        <w:t>б</w:t>
      </w:r>
      <w:r>
        <w:t xml:space="preserve">разовательного стандарта осуществляется за тот объем часов, который фактически отведен в данном месяце.   </w:t>
      </w:r>
    </w:p>
    <w:p w:rsidR="00CB6616" w:rsidRDefault="00CB6616" w:rsidP="00E62BD9">
      <w:pPr>
        <w:jc w:val="both"/>
        <w:rPr>
          <w:b/>
        </w:rPr>
      </w:pPr>
      <w:r>
        <w:t xml:space="preserve">                                                               </w:t>
      </w:r>
      <w:r>
        <w:rPr>
          <w:b/>
        </w:rPr>
        <w:t xml:space="preserve">РАЗДЕЛ </w:t>
      </w:r>
      <w:r>
        <w:rPr>
          <w:b/>
          <w:lang w:val="en-US"/>
        </w:rPr>
        <w:t>IV</w:t>
      </w:r>
    </w:p>
    <w:p w:rsidR="00CB6616" w:rsidRDefault="00CB6616" w:rsidP="00E62BD9">
      <w:pPr>
        <w:jc w:val="both"/>
        <w:rPr>
          <w:b/>
        </w:rPr>
      </w:pPr>
      <w:r>
        <w:rPr>
          <w:b/>
        </w:rPr>
        <w:t>Расчёт заработной платы директора, заместителей директора.</w:t>
      </w:r>
    </w:p>
    <w:p w:rsidR="00CB6616" w:rsidRPr="007A2B19" w:rsidRDefault="00CB6616" w:rsidP="00E62BD9">
      <w:pPr>
        <w:jc w:val="both"/>
        <w:rPr>
          <w:b/>
        </w:rPr>
      </w:pPr>
      <w:proofErr w:type="gramStart"/>
      <w:r>
        <w:t>Оклад директора МБОУ СОШ №35 утверждается учре</w:t>
      </w:r>
      <w:r>
        <w:softHyphen/>
        <w:t>дителем образовательного учреждения в соответствии с Порядком исчисления размера расчетного среднего оклада для определения размера должностного оклада руководителя муниципального общеобразовательного учре</w:t>
      </w:r>
      <w:r>
        <w:t>ж</w:t>
      </w:r>
      <w:r>
        <w:t>дения, утверждённого постановлением администрации муниципального образования Кане</w:t>
      </w:r>
      <w:r>
        <w:t>в</w:t>
      </w:r>
      <w:r>
        <w:t>ской район от 21.06.2012 года № 953 «О применении новой системы оплаты труда работн</w:t>
      </w:r>
      <w:r>
        <w:t>и</w:t>
      </w:r>
      <w:r>
        <w:t>ков муниципальных общеобразовательных учреждений муниципального образовании Кане</w:t>
      </w:r>
      <w:r>
        <w:t>в</w:t>
      </w:r>
      <w:r>
        <w:t xml:space="preserve">ской район» (с изменениями).  </w:t>
      </w:r>
      <w:proofErr w:type="gramEnd"/>
    </w:p>
    <w:p w:rsidR="00CB6616" w:rsidRDefault="00CB6616" w:rsidP="00E62BD9">
      <w:pPr>
        <w:jc w:val="both"/>
      </w:pPr>
      <w:r>
        <w:t xml:space="preserve">   Оклады заме</w:t>
      </w:r>
      <w:r w:rsidR="000F1912">
        <w:t>стителей директора, устанавлива</w:t>
      </w:r>
      <w:r>
        <w:t xml:space="preserve">ются в размере </w:t>
      </w:r>
      <w:r w:rsidRPr="00194615">
        <w:t xml:space="preserve">- </w:t>
      </w:r>
      <w:r w:rsidRPr="0063175D">
        <w:rPr>
          <w:b/>
        </w:rPr>
        <w:t xml:space="preserve">80 </w:t>
      </w:r>
      <w:r w:rsidRPr="00194615">
        <w:t>%</w:t>
      </w:r>
      <w:r>
        <w:t xml:space="preserve"> от оклада директора. Выплаты компенсационного и стимулирующего характера заместителям директора устана</w:t>
      </w:r>
      <w:r>
        <w:t>в</w:t>
      </w:r>
      <w:r>
        <w:t>ли</w:t>
      </w:r>
      <w:r>
        <w:softHyphen/>
        <w:t>ваются согласно Положению 4 «О размерах, порядке и условиях осуществления стимул</w:t>
      </w:r>
      <w:r>
        <w:t>и</w:t>
      </w:r>
      <w:r>
        <w:t xml:space="preserve">рующих и компенсационных выплат в муниципальном бюджетном общеобразовательном учреждении средней общеобразовательной школе №35 </w:t>
      </w:r>
      <w:r w:rsidRPr="0063175D">
        <w:t xml:space="preserve">имени Героя Советского Союза </w:t>
      </w:r>
      <w:r>
        <w:t xml:space="preserve"> </w:t>
      </w:r>
      <w:r w:rsidRPr="0063175D">
        <w:t xml:space="preserve">А.В. </w:t>
      </w:r>
      <w:proofErr w:type="spellStart"/>
      <w:r w:rsidRPr="0063175D">
        <w:t>Гусько</w:t>
      </w:r>
      <w:proofErr w:type="spellEnd"/>
      <w:r w:rsidRPr="0063175D">
        <w:t xml:space="preserve">  муниципального образования Каневской район».</w:t>
      </w:r>
    </w:p>
    <w:p w:rsidR="000F1912" w:rsidRDefault="000F1912" w:rsidP="00E62BD9">
      <w:pPr>
        <w:jc w:val="both"/>
      </w:pPr>
    </w:p>
    <w:p w:rsidR="00CB6616" w:rsidRPr="007A2B19" w:rsidRDefault="00CB6616" w:rsidP="00E62BD9">
      <w:pPr>
        <w:jc w:val="both"/>
      </w:pPr>
      <w:r>
        <w:t xml:space="preserve">                                                                 </w:t>
      </w:r>
      <w:r>
        <w:rPr>
          <w:b/>
        </w:rPr>
        <w:t xml:space="preserve">РАЗДЕЛ </w:t>
      </w:r>
      <w:r>
        <w:rPr>
          <w:b/>
          <w:lang w:val="en-US"/>
        </w:rPr>
        <w:t>V</w:t>
      </w:r>
    </w:p>
    <w:p w:rsidR="00CB6616" w:rsidRDefault="00CB6616" w:rsidP="00E62BD9">
      <w:pPr>
        <w:jc w:val="both"/>
      </w:pPr>
      <w:r>
        <w:t xml:space="preserve">     </w:t>
      </w:r>
      <w:r>
        <w:rPr>
          <w:b/>
        </w:rPr>
        <w:t>Порядок и условия оплаты труда учебно-вспомогательного, обслуживающего перс</w:t>
      </w:r>
      <w:r>
        <w:rPr>
          <w:b/>
        </w:rPr>
        <w:t>о</w:t>
      </w:r>
      <w:r>
        <w:rPr>
          <w:b/>
        </w:rPr>
        <w:t>нала и педагогического персонала, не связанного с учебным процессом</w:t>
      </w:r>
    </w:p>
    <w:p w:rsidR="00CB6616" w:rsidRDefault="00CB6616" w:rsidP="00E62BD9">
      <w:pPr>
        <w:jc w:val="both"/>
      </w:pPr>
      <w:r>
        <w:t>Базовая часть фонда оплаты труда учебно-вспомогательного, обслуживающего персонала, педагогического персонала, не связанного с учебным процессом (педагогические работ</w:t>
      </w:r>
      <w:r w:rsidR="000F1912">
        <w:t>ники, не имеющие учебной нагруз</w:t>
      </w:r>
      <w:r>
        <w:t>ки), включает оклады (должностные оклады),</w:t>
      </w:r>
      <w:r w:rsidR="000F1912">
        <w:t xml:space="preserve"> ставки заработной платы по про</w:t>
      </w:r>
      <w:r>
        <w:t>фессиональным квалификационным группам с учётом повышающих коэффи</w:t>
      </w:r>
      <w:r>
        <w:softHyphen/>
        <w:t>циентов.</w:t>
      </w:r>
    </w:p>
    <w:p w:rsidR="00CB6616" w:rsidRPr="007A2B19" w:rsidRDefault="00CB6616" w:rsidP="00E62BD9">
      <w:pPr>
        <w:jc w:val="both"/>
      </w:pPr>
      <w:r>
        <w:t xml:space="preserve">В образовательном учреждении </w:t>
      </w:r>
      <w:r w:rsidR="000F1912">
        <w:t>устанавливаются следующие разме</w:t>
      </w:r>
      <w:r>
        <w:t>ры должностных окладов, ставок заработной платы и повышающих коэффициентов к должностным окладам по пр</w:t>
      </w:r>
      <w:r>
        <w:t>о</w:t>
      </w:r>
      <w:r>
        <w:t>фессиональным квалификационным группам:</w:t>
      </w:r>
    </w:p>
    <w:tbl>
      <w:tblPr>
        <w:tblW w:w="0" w:type="auto"/>
        <w:tblInd w:w="24" w:type="dxa"/>
        <w:tblLayout w:type="fixed"/>
        <w:tblLook w:val="0000"/>
      </w:tblPr>
      <w:tblGrid>
        <w:gridCol w:w="2959"/>
        <w:gridCol w:w="3420"/>
        <w:gridCol w:w="3614"/>
      </w:tblGrid>
      <w:tr w:rsidR="00CB6616" w:rsidTr="00E62BD9">
        <w:tc>
          <w:tcPr>
            <w:tcW w:w="2959" w:type="dxa"/>
            <w:tcBorders>
              <w:top w:val="single" w:sz="4" w:space="0" w:color="000000"/>
              <w:left w:val="single" w:sz="4" w:space="0" w:color="000000"/>
              <w:bottom w:val="single" w:sz="4" w:space="0" w:color="000000"/>
            </w:tcBorders>
            <w:shd w:val="clear" w:color="auto" w:fill="auto"/>
          </w:tcPr>
          <w:p w:rsidR="00CB6616" w:rsidRDefault="00CB6616" w:rsidP="00E62BD9">
            <w:pPr>
              <w:ind w:hanging="14"/>
              <w:jc w:val="center"/>
            </w:pPr>
            <w:r>
              <w:rPr>
                <w:b/>
              </w:rPr>
              <w:t>Квалификационный уровень</w:t>
            </w:r>
          </w:p>
        </w:tc>
        <w:tc>
          <w:tcPr>
            <w:tcW w:w="3420" w:type="dxa"/>
            <w:tcBorders>
              <w:top w:val="single" w:sz="4" w:space="0" w:color="000000"/>
              <w:left w:val="single" w:sz="4" w:space="0" w:color="000000"/>
              <w:bottom w:val="single" w:sz="4" w:space="0" w:color="000000"/>
            </w:tcBorders>
            <w:shd w:val="clear" w:color="auto" w:fill="auto"/>
          </w:tcPr>
          <w:p w:rsidR="00CB6616" w:rsidRDefault="00CB6616" w:rsidP="00E62BD9">
            <w:pPr>
              <w:ind w:hanging="14"/>
              <w:jc w:val="center"/>
            </w:pPr>
            <w:r>
              <w:rPr>
                <w:b/>
              </w:rPr>
              <w:t>Должности, отнесенные к квалификационным гру</w:t>
            </w:r>
            <w:r>
              <w:rPr>
                <w:b/>
              </w:rPr>
              <w:t>п</w:t>
            </w:r>
            <w:r>
              <w:rPr>
                <w:b/>
              </w:rPr>
              <w:t>пам</w:t>
            </w:r>
          </w:p>
        </w:tc>
        <w:tc>
          <w:tcPr>
            <w:tcW w:w="3614" w:type="dxa"/>
            <w:tcBorders>
              <w:top w:val="single" w:sz="4" w:space="0" w:color="000000"/>
              <w:left w:val="single" w:sz="4" w:space="0" w:color="000000"/>
              <w:bottom w:val="single" w:sz="4" w:space="0" w:color="000000"/>
              <w:right w:val="single" w:sz="4" w:space="0" w:color="000000"/>
            </w:tcBorders>
            <w:shd w:val="clear" w:color="auto" w:fill="auto"/>
          </w:tcPr>
          <w:p w:rsidR="00CB6616" w:rsidRDefault="00CB6616" w:rsidP="00E62BD9">
            <w:pPr>
              <w:ind w:hanging="14"/>
              <w:jc w:val="center"/>
            </w:pPr>
            <w:r>
              <w:rPr>
                <w:b/>
              </w:rPr>
              <w:t>Повышающий коэффициент</w:t>
            </w:r>
          </w:p>
        </w:tc>
      </w:tr>
      <w:tr w:rsidR="00CB6616" w:rsidTr="00E62BD9">
        <w:tc>
          <w:tcPr>
            <w:tcW w:w="9993" w:type="dxa"/>
            <w:gridSpan w:val="3"/>
            <w:tcBorders>
              <w:top w:val="single" w:sz="4" w:space="0" w:color="000000"/>
              <w:left w:val="single" w:sz="4" w:space="0" w:color="000000"/>
              <w:bottom w:val="single" w:sz="4" w:space="0" w:color="000000"/>
              <w:right w:val="single" w:sz="4" w:space="0" w:color="000000"/>
            </w:tcBorders>
            <w:shd w:val="clear" w:color="auto" w:fill="auto"/>
          </w:tcPr>
          <w:p w:rsidR="00CB6616" w:rsidRPr="00886843" w:rsidRDefault="00CB6616" w:rsidP="00E62BD9">
            <w:pPr>
              <w:rPr>
                <w:b/>
              </w:rPr>
            </w:pPr>
            <w:r w:rsidRPr="00886843">
              <w:rPr>
                <w:b/>
              </w:rPr>
              <w:t xml:space="preserve">                                         1.Должности педагогических работников</w:t>
            </w:r>
          </w:p>
        </w:tc>
      </w:tr>
      <w:tr w:rsidR="00CB6616" w:rsidTr="00E62BD9">
        <w:tc>
          <w:tcPr>
            <w:tcW w:w="9993" w:type="dxa"/>
            <w:gridSpan w:val="3"/>
            <w:tcBorders>
              <w:top w:val="single" w:sz="4" w:space="0" w:color="000000"/>
              <w:left w:val="single" w:sz="4" w:space="0" w:color="000000"/>
              <w:bottom w:val="single" w:sz="4" w:space="0" w:color="000000"/>
              <w:right w:val="single" w:sz="4" w:space="0" w:color="000000"/>
            </w:tcBorders>
            <w:shd w:val="clear" w:color="auto" w:fill="auto"/>
          </w:tcPr>
          <w:p w:rsidR="00CB6616" w:rsidRDefault="00CB6616" w:rsidP="00886843">
            <w:pPr>
              <w:ind w:hanging="14"/>
              <w:jc w:val="center"/>
            </w:pPr>
            <w:r>
              <w:t>Минимальный размер должностного оклада (ставки) заработной платы –</w:t>
            </w:r>
            <w:r>
              <w:rPr>
                <w:color w:val="000000"/>
              </w:rPr>
              <w:t xml:space="preserve"> </w:t>
            </w:r>
            <w:r w:rsidR="00886843">
              <w:rPr>
                <w:b/>
                <w:color w:val="000000"/>
              </w:rPr>
              <w:t>8068</w:t>
            </w:r>
            <w:r>
              <w:rPr>
                <w:b/>
                <w:color w:val="000000"/>
              </w:rPr>
              <w:t xml:space="preserve"> р</w:t>
            </w:r>
            <w:r>
              <w:rPr>
                <w:b/>
              </w:rPr>
              <w:t>ублей</w:t>
            </w:r>
          </w:p>
        </w:tc>
      </w:tr>
      <w:tr w:rsidR="00CB6616" w:rsidTr="00E62BD9">
        <w:tc>
          <w:tcPr>
            <w:tcW w:w="2959" w:type="dxa"/>
            <w:tcBorders>
              <w:top w:val="single" w:sz="4" w:space="0" w:color="000000"/>
              <w:left w:val="single" w:sz="4" w:space="0" w:color="000000"/>
              <w:bottom w:val="single" w:sz="4" w:space="0" w:color="000000"/>
            </w:tcBorders>
            <w:shd w:val="clear" w:color="auto" w:fill="auto"/>
          </w:tcPr>
          <w:p w:rsidR="00CB6616" w:rsidRDefault="00CB6616" w:rsidP="00E62BD9">
            <w:pPr>
              <w:ind w:hanging="14"/>
            </w:pPr>
            <w:r>
              <w:t>1 квалификационный ур</w:t>
            </w:r>
            <w:r>
              <w:t>о</w:t>
            </w:r>
            <w:r>
              <w:t>вень</w:t>
            </w:r>
          </w:p>
        </w:tc>
        <w:tc>
          <w:tcPr>
            <w:tcW w:w="3420" w:type="dxa"/>
            <w:tcBorders>
              <w:top w:val="single" w:sz="4" w:space="0" w:color="000000"/>
              <w:left w:val="single" w:sz="4" w:space="0" w:color="000000"/>
              <w:bottom w:val="single" w:sz="4" w:space="0" w:color="000000"/>
            </w:tcBorders>
            <w:shd w:val="clear" w:color="auto" w:fill="auto"/>
            <w:vAlign w:val="center"/>
          </w:tcPr>
          <w:p w:rsidR="00CB6616" w:rsidRDefault="00CB6616" w:rsidP="00E62BD9">
            <w:pPr>
              <w:ind w:hanging="14"/>
            </w:pPr>
            <w:r>
              <w:t>Старший вожатый</w:t>
            </w:r>
          </w:p>
        </w:tc>
        <w:tc>
          <w:tcPr>
            <w:tcW w:w="36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6616" w:rsidRDefault="00CB6616" w:rsidP="00E62BD9">
            <w:pPr>
              <w:ind w:hanging="14"/>
              <w:jc w:val="center"/>
            </w:pPr>
          </w:p>
          <w:p w:rsidR="00CB6616" w:rsidRDefault="00CB6616" w:rsidP="00E62BD9">
            <w:pPr>
              <w:ind w:hanging="14"/>
              <w:jc w:val="center"/>
            </w:pPr>
            <w:r>
              <w:t>0,00</w:t>
            </w:r>
          </w:p>
        </w:tc>
      </w:tr>
      <w:tr w:rsidR="00CB6616" w:rsidTr="00E62BD9">
        <w:tc>
          <w:tcPr>
            <w:tcW w:w="2959" w:type="dxa"/>
            <w:tcBorders>
              <w:top w:val="single" w:sz="4" w:space="0" w:color="000000"/>
              <w:left w:val="single" w:sz="4" w:space="0" w:color="000000"/>
              <w:bottom w:val="single" w:sz="4" w:space="0" w:color="000000"/>
            </w:tcBorders>
            <w:shd w:val="clear" w:color="auto" w:fill="auto"/>
            <w:vAlign w:val="center"/>
          </w:tcPr>
          <w:p w:rsidR="00CB6616" w:rsidRDefault="00CB6616" w:rsidP="00E62BD9">
            <w:pPr>
              <w:ind w:hanging="14"/>
            </w:pPr>
            <w:r>
              <w:t>2 квалификационный ур</w:t>
            </w:r>
            <w:r>
              <w:t>о</w:t>
            </w:r>
            <w:r>
              <w:t>вень</w:t>
            </w:r>
          </w:p>
        </w:tc>
        <w:tc>
          <w:tcPr>
            <w:tcW w:w="3420" w:type="dxa"/>
            <w:tcBorders>
              <w:top w:val="single" w:sz="4" w:space="0" w:color="000000"/>
              <w:left w:val="single" w:sz="4" w:space="0" w:color="000000"/>
              <w:bottom w:val="single" w:sz="4" w:space="0" w:color="000000"/>
            </w:tcBorders>
            <w:shd w:val="clear" w:color="auto" w:fill="auto"/>
          </w:tcPr>
          <w:p w:rsidR="00CB6616" w:rsidRDefault="00CB6616" w:rsidP="00E62BD9">
            <w:pPr>
              <w:ind w:hanging="14"/>
            </w:pPr>
            <w:r>
              <w:t>Педагог дополнительного о</w:t>
            </w:r>
            <w:r>
              <w:t>б</w:t>
            </w:r>
            <w:r>
              <w:t>разования, педагог-организатор, социальный п</w:t>
            </w:r>
            <w:r>
              <w:t>е</w:t>
            </w:r>
            <w:r>
              <w:t>дагог</w:t>
            </w:r>
          </w:p>
        </w:tc>
        <w:tc>
          <w:tcPr>
            <w:tcW w:w="36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6616" w:rsidRDefault="00CB6616" w:rsidP="00E62BD9">
            <w:pPr>
              <w:ind w:hanging="14"/>
              <w:jc w:val="center"/>
            </w:pPr>
          </w:p>
          <w:p w:rsidR="00CB6616" w:rsidRDefault="00CB6616" w:rsidP="00E62BD9">
            <w:pPr>
              <w:ind w:hanging="14"/>
              <w:jc w:val="center"/>
            </w:pPr>
            <w:r>
              <w:t>0,08</w:t>
            </w:r>
          </w:p>
        </w:tc>
      </w:tr>
      <w:tr w:rsidR="00CB6616" w:rsidTr="00E62BD9">
        <w:tc>
          <w:tcPr>
            <w:tcW w:w="2959" w:type="dxa"/>
            <w:tcBorders>
              <w:top w:val="single" w:sz="4" w:space="0" w:color="000000"/>
              <w:left w:val="single" w:sz="4" w:space="0" w:color="000000"/>
              <w:bottom w:val="single" w:sz="4" w:space="0" w:color="000000"/>
            </w:tcBorders>
            <w:shd w:val="clear" w:color="auto" w:fill="auto"/>
            <w:vAlign w:val="center"/>
          </w:tcPr>
          <w:p w:rsidR="00CB6616" w:rsidRDefault="00CB6616" w:rsidP="00E62BD9">
            <w:pPr>
              <w:ind w:hanging="14"/>
            </w:pPr>
            <w:r>
              <w:t>3 квалификационный ур</w:t>
            </w:r>
            <w:r>
              <w:t>о</w:t>
            </w:r>
            <w:r>
              <w:t>вень</w:t>
            </w:r>
          </w:p>
        </w:tc>
        <w:tc>
          <w:tcPr>
            <w:tcW w:w="3420" w:type="dxa"/>
            <w:tcBorders>
              <w:top w:val="single" w:sz="4" w:space="0" w:color="000000"/>
              <w:left w:val="single" w:sz="4" w:space="0" w:color="000000"/>
              <w:bottom w:val="single" w:sz="4" w:space="0" w:color="000000"/>
            </w:tcBorders>
            <w:shd w:val="clear" w:color="auto" w:fill="auto"/>
          </w:tcPr>
          <w:p w:rsidR="00CB6616" w:rsidRDefault="00CB6616" w:rsidP="00E62BD9">
            <w:pPr>
              <w:ind w:hanging="14"/>
            </w:pPr>
            <w:r>
              <w:t>Воспитатель, мастер прои</w:t>
            </w:r>
            <w:r>
              <w:t>з</w:t>
            </w:r>
            <w:r>
              <w:t>водственного обучения, пед</w:t>
            </w:r>
            <w:r>
              <w:t>а</w:t>
            </w:r>
            <w:r>
              <w:t>гог - психолог</w:t>
            </w:r>
          </w:p>
        </w:tc>
        <w:tc>
          <w:tcPr>
            <w:tcW w:w="3614" w:type="dxa"/>
            <w:tcBorders>
              <w:top w:val="single" w:sz="4" w:space="0" w:color="000000"/>
              <w:left w:val="single" w:sz="4" w:space="0" w:color="000000"/>
              <w:bottom w:val="single" w:sz="4" w:space="0" w:color="000000"/>
              <w:right w:val="single" w:sz="4" w:space="0" w:color="000000"/>
            </w:tcBorders>
            <w:shd w:val="clear" w:color="auto" w:fill="auto"/>
          </w:tcPr>
          <w:p w:rsidR="00CB6616" w:rsidRDefault="00CB6616" w:rsidP="00E62BD9">
            <w:pPr>
              <w:ind w:hanging="14"/>
              <w:jc w:val="center"/>
            </w:pPr>
          </w:p>
          <w:p w:rsidR="00CB6616" w:rsidRDefault="00CB6616" w:rsidP="00E62BD9">
            <w:pPr>
              <w:ind w:hanging="14"/>
              <w:jc w:val="center"/>
            </w:pPr>
            <w:r>
              <w:t>0,09</w:t>
            </w:r>
          </w:p>
          <w:p w:rsidR="00CB6616" w:rsidRDefault="00CB6616" w:rsidP="00E62BD9">
            <w:pPr>
              <w:ind w:hanging="14"/>
              <w:jc w:val="center"/>
            </w:pPr>
          </w:p>
        </w:tc>
      </w:tr>
      <w:tr w:rsidR="00CB6616" w:rsidTr="00E62BD9">
        <w:tc>
          <w:tcPr>
            <w:tcW w:w="2959" w:type="dxa"/>
            <w:tcBorders>
              <w:top w:val="single" w:sz="4" w:space="0" w:color="000000"/>
              <w:left w:val="single" w:sz="4" w:space="0" w:color="000000"/>
              <w:bottom w:val="single" w:sz="4" w:space="0" w:color="000000"/>
            </w:tcBorders>
            <w:shd w:val="clear" w:color="auto" w:fill="auto"/>
            <w:vAlign w:val="center"/>
          </w:tcPr>
          <w:p w:rsidR="00CB6616" w:rsidRDefault="00CB6616" w:rsidP="00E62BD9">
            <w:pPr>
              <w:ind w:hanging="14"/>
            </w:pPr>
            <w:r>
              <w:t>4 квалификационный ур</w:t>
            </w:r>
            <w:r>
              <w:t>о</w:t>
            </w:r>
            <w:r>
              <w:t>вень</w:t>
            </w:r>
          </w:p>
        </w:tc>
        <w:tc>
          <w:tcPr>
            <w:tcW w:w="3420" w:type="dxa"/>
            <w:tcBorders>
              <w:top w:val="single" w:sz="4" w:space="0" w:color="000000"/>
              <w:left w:val="single" w:sz="4" w:space="0" w:color="000000"/>
              <w:bottom w:val="single" w:sz="4" w:space="0" w:color="000000"/>
            </w:tcBorders>
            <w:shd w:val="clear" w:color="auto" w:fill="auto"/>
          </w:tcPr>
          <w:p w:rsidR="00CB6616" w:rsidRDefault="00CB6616" w:rsidP="00E62BD9">
            <w:pPr>
              <w:ind w:hanging="14"/>
            </w:pPr>
            <w:r>
              <w:t>Преподаватель-организатор основ безопасности жизнеде</w:t>
            </w:r>
            <w:r>
              <w:t>я</w:t>
            </w:r>
            <w:r>
              <w:t xml:space="preserve">тельности, учитель </w:t>
            </w:r>
          </w:p>
        </w:tc>
        <w:tc>
          <w:tcPr>
            <w:tcW w:w="3614" w:type="dxa"/>
            <w:tcBorders>
              <w:top w:val="single" w:sz="4" w:space="0" w:color="000000"/>
              <w:left w:val="single" w:sz="4" w:space="0" w:color="000000"/>
              <w:bottom w:val="single" w:sz="4" w:space="0" w:color="000000"/>
              <w:right w:val="single" w:sz="4" w:space="0" w:color="000000"/>
            </w:tcBorders>
            <w:shd w:val="clear" w:color="auto" w:fill="auto"/>
          </w:tcPr>
          <w:p w:rsidR="00CB6616" w:rsidRDefault="00CB6616" w:rsidP="00E62BD9">
            <w:pPr>
              <w:ind w:hanging="14"/>
              <w:jc w:val="center"/>
            </w:pPr>
          </w:p>
          <w:p w:rsidR="00CB6616" w:rsidRDefault="00CB6616" w:rsidP="00E62BD9">
            <w:pPr>
              <w:ind w:hanging="14"/>
              <w:jc w:val="center"/>
            </w:pPr>
            <w:r>
              <w:t>0,10</w:t>
            </w:r>
          </w:p>
        </w:tc>
      </w:tr>
      <w:tr w:rsidR="00CB6616" w:rsidTr="00E62BD9">
        <w:tc>
          <w:tcPr>
            <w:tcW w:w="9993" w:type="dxa"/>
            <w:gridSpan w:val="3"/>
            <w:tcBorders>
              <w:top w:val="single" w:sz="4" w:space="0" w:color="000000"/>
              <w:left w:val="single" w:sz="4" w:space="0" w:color="000000"/>
              <w:bottom w:val="single" w:sz="4" w:space="0" w:color="000000"/>
              <w:right w:val="single" w:sz="4" w:space="0" w:color="000000"/>
            </w:tcBorders>
            <w:shd w:val="clear" w:color="auto" w:fill="auto"/>
          </w:tcPr>
          <w:p w:rsidR="00CB6616" w:rsidRPr="00886843" w:rsidRDefault="00CB6616" w:rsidP="00886843">
            <w:pPr>
              <w:jc w:val="center"/>
              <w:rPr>
                <w:b/>
              </w:rPr>
            </w:pPr>
            <w:r w:rsidRPr="00886843">
              <w:rPr>
                <w:b/>
              </w:rPr>
              <w:t>2.Общеотраслевые должности служащих первого уровня</w:t>
            </w:r>
          </w:p>
        </w:tc>
      </w:tr>
      <w:tr w:rsidR="00CB6616" w:rsidTr="00E62BD9">
        <w:tc>
          <w:tcPr>
            <w:tcW w:w="9993" w:type="dxa"/>
            <w:gridSpan w:val="3"/>
            <w:tcBorders>
              <w:top w:val="single" w:sz="4" w:space="0" w:color="000000"/>
              <w:left w:val="single" w:sz="4" w:space="0" w:color="000000"/>
              <w:bottom w:val="single" w:sz="4" w:space="0" w:color="000000"/>
              <w:right w:val="single" w:sz="4" w:space="0" w:color="000000"/>
            </w:tcBorders>
            <w:shd w:val="clear" w:color="auto" w:fill="auto"/>
          </w:tcPr>
          <w:p w:rsidR="00CB6616" w:rsidRPr="006D7CA8" w:rsidRDefault="00CB6616" w:rsidP="00886843">
            <w:pPr>
              <w:ind w:hanging="14"/>
              <w:jc w:val="center"/>
            </w:pPr>
            <w:r w:rsidRPr="006D7CA8">
              <w:t xml:space="preserve">Минимальный размер должностного оклада – </w:t>
            </w:r>
            <w:r w:rsidR="00886843">
              <w:rPr>
                <w:b/>
              </w:rPr>
              <w:t>5253</w:t>
            </w:r>
            <w:r w:rsidRPr="006D7CA8">
              <w:rPr>
                <w:b/>
              </w:rPr>
              <w:t xml:space="preserve"> </w:t>
            </w:r>
            <w:r w:rsidRPr="006D7CA8">
              <w:t>рублей</w:t>
            </w:r>
          </w:p>
        </w:tc>
      </w:tr>
      <w:tr w:rsidR="00CB6616" w:rsidTr="00E62BD9">
        <w:tc>
          <w:tcPr>
            <w:tcW w:w="2959" w:type="dxa"/>
            <w:tcBorders>
              <w:top w:val="single" w:sz="4" w:space="0" w:color="000000"/>
              <w:left w:val="single" w:sz="4" w:space="0" w:color="000000"/>
              <w:bottom w:val="single" w:sz="4" w:space="0" w:color="000000"/>
            </w:tcBorders>
            <w:shd w:val="clear" w:color="auto" w:fill="auto"/>
            <w:vAlign w:val="center"/>
          </w:tcPr>
          <w:p w:rsidR="00CB6616" w:rsidRPr="006D7CA8" w:rsidRDefault="00CB6616" w:rsidP="00E62BD9">
            <w:pPr>
              <w:ind w:hanging="14"/>
            </w:pPr>
            <w:r w:rsidRPr="006D7CA8">
              <w:t>1 квалификационный ур</w:t>
            </w:r>
            <w:r w:rsidRPr="006D7CA8">
              <w:t>о</w:t>
            </w:r>
            <w:r w:rsidRPr="006D7CA8">
              <w:t>вень</w:t>
            </w:r>
          </w:p>
        </w:tc>
        <w:tc>
          <w:tcPr>
            <w:tcW w:w="3420" w:type="dxa"/>
            <w:tcBorders>
              <w:top w:val="single" w:sz="4" w:space="0" w:color="000000"/>
              <w:left w:val="single" w:sz="4" w:space="0" w:color="000000"/>
              <w:bottom w:val="single" w:sz="4" w:space="0" w:color="000000"/>
            </w:tcBorders>
            <w:shd w:val="clear" w:color="auto" w:fill="auto"/>
          </w:tcPr>
          <w:p w:rsidR="00CB6616" w:rsidRPr="006D7CA8" w:rsidRDefault="00CB6616" w:rsidP="00E62BD9">
            <w:pPr>
              <w:ind w:hanging="14"/>
            </w:pPr>
            <w:r w:rsidRPr="006D7CA8">
              <w:t>Делопроизводитель, кассир, секретарь, секретарь-машинистка</w:t>
            </w:r>
          </w:p>
        </w:tc>
        <w:tc>
          <w:tcPr>
            <w:tcW w:w="3614" w:type="dxa"/>
            <w:tcBorders>
              <w:top w:val="single" w:sz="4" w:space="0" w:color="000000"/>
              <w:left w:val="single" w:sz="4" w:space="0" w:color="000000"/>
              <w:bottom w:val="single" w:sz="4" w:space="0" w:color="000000"/>
              <w:right w:val="single" w:sz="4" w:space="0" w:color="000000"/>
            </w:tcBorders>
            <w:shd w:val="clear" w:color="auto" w:fill="auto"/>
          </w:tcPr>
          <w:p w:rsidR="00CB6616" w:rsidRPr="006D7CA8" w:rsidRDefault="00CB6616" w:rsidP="00E62BD9">
            <w:pPr>
              <w:ind w:hanging="14"/>
              <w:jc w:val="center"/>
            </w:pPr>
          </w:p>
          <w:p w:rsidR="00CB6616" w:rsidRPr="006D7CA8" w:rsidRDefault="00CB6616" w:rsidP="00E62BD9">
            <w:pPr>
              <w:ind w:hanging="14"/>
              <w:jc w:val="center"/>
            </w:pPr>
            <w:r w:rsidRPr="006D7CA8">
              <w:t>0,00</w:t>
            </w:r>
          </w:p>
        </w:tc>
      </w:tr>
      <w:tr w:rsidR="00CB6616" w:rsidTr="00E62BD9">
        <w:tc>
          <w:tcPr>
            <w:tcW w:w="9993" w:type="dxa"/>
            <w:gridSpan w:val="3"/>
            <w:tcBorders>
              <w:top w:val="single" w:sz="4" w:space="0" w:color="000000"/>
              <w:left w:val="single" w:sz="4" w:space="0" w:color="000000"/>
              <w:bottom w:val="single" w:sz="4" w:space="0" w:color="000000"/>
              <w:right w:val="single" w:sz="4" w:space="0" w:color="000000"/>
            </w:tcBorders>
            <w:shd w:val="clear" w:color="auto" w:fill="auto"/>
          </w:tcPr>
          <w:p w:rsidR="00CB6616" w:rsidRPr="00886843" w:rsidRDefault="00CB6616" w:rsidP="00886843">
            <w:pPr>
              <w:jc w:val="center"/>
              <w:rPr>
                <w:b/>
              </w:rPr>
            </w:pPr>
            <w:r w:rsidRPr="00886843">
              <w:rPr>
                <w:b/>
              </w:rPr>
              <w:t>3.Общеотраслевые должности служащих второго уровня</w:t>
            </w:r>
          </w:p>
        </w:tc>
      </w:tr>
      <w:tr w:rsidR="00CB6616" w:rsidTr="00E62BD9">
        <w:tc>
          <w:tcPr>
            <w:tcW w:w="9993" w:type="dxa"/>
            <w:gridSpan w:val="3"/>
            <w:tcBorders>
              <w:top w:val="single" w:sz="4" w:space="0" w:color="000000"/>
              <w:left w:val="single" w:sz="4" w:space="0" w:color="000000"/>
              <w:bottom w:val="single" w:sz="4" w:space="0" w:color="000000"/>
              <w:right w:val="single" w:sz="4" w:space="0" w:color="000000"/>
            </w:tcBorders>
            <w:shd w:val="clear" w:color="auto" w:fill="auto"/>
          </w:tcPr>
          <w:p w:rsidR="00CB6616" w:rsidRPr="006D7CA8" w:rsidRDefault="00CB6616" w:rsidP="00886843">
            <w:pPr>
              <w:ind w:hanging="14"/>
              <w:jc w:val="center"/>
            </w:pPr>
            <w:r w:rsidRPr="006D7CA8">
              <w:t xml:space="preserve">Минимальный размер должностного оклада – </w:t>
            </w:r>
            <w:r w:rsidR="00886843">
              <w:rPr>
                <w:b/>
              </w:rPr>
              <w:t>5341</w:t>
            </w:r>
            <w:r w:rsidRPr="006D7CA8">
              <w:t xml:space="preserve"> рублей</w:t>
            </w:r>
          </w:p>
        </w:tc>
      </w:tr>
      <w:tr w:rsidR="00CB6616" w:rsidTr="00E62BD9">
        <w:tc>
          <w:tcPr>
            <w:tcW w:w="2959" w:type="dxa"/>
            <w:tcBorders>
              <w:top w:val="single" w:sz="4" w:space="0" w:color="000000"/>
              <w:left w:val="single" w:sz="4" w:space="0" w:color="000000"/>
              <w:bottom w:val="single" w:sz="4" w:space="0" w:color="000000"/>
            </w:tcBorders>
            <w:shd w:val="clear" w:color="auto" w:fill="auto"/>
          </w:tcPr>
          <w:p w:rsidR="00CB6616" w:rsidRPr="006D7CA8" w:rsidRDefault="00CB6616" w:rsidP="00E62BD9">
            <w:pPr>
              <w:ind w:hanging="14"/>
            </w:pPr>
            <w:r w:rsidRPr="006D7CA8">
              <w:t>1 квалификационный ур</w:t>
            </w:r>
            <w:r w:rsidRPr="006D7CA8">
              <w:t>о</w:t>
            </w:r>
            <w:r w:rsidRPr="006D7CA8">
              <w:t>вень</w:t>
            </w:r>
          </w:p>
        </w:tc>
        <w:tc>
          <w:tcPr>
            <w:tcW w:w="3420" w:type="dxa"/>
            <w:tcBorders>
              <w:top w:val="single" w:sz="4" w:space="0" w:color="000000"/>
              <w:left w:val="single" w:sz="4" w:space="0" w:color="000000"/>
              <w:bottom w:val="single" w:sz="4" w:space="0" w:color="000000"/>
            </w:tcBorders>
            <w:shd w:val="clear" w:color="auto" w:fill="auto"/>
          </w:tcPr>
          <w:p w:rsidR="00CB6616" w:rsidRPr="006D7CA8" w:rsidRDefault="00CB6616" w:rsidP="00E62BD9">
            <w:pPr>
              <w:ind w:hanging="14"/>
            </w:pPr>
            <w:r w:rsidRPr="006D7CA8">
              <w:t>Инспектор по кадрам, лаб</w:t>
            </w:r>
            <w:r w:rsidRPr="006D7CA8">
              <w:t>о</w:t>
            </w:r>
            <w:r w:rsidRPr="006D7CA8">
              <w:t>рант, техник, слесарь-электрик</w:t>
            </w:r>
          </w:p>
        </w:tc>
        <w:tc>
          <w:tcPr>
            <w:tcW w:w="3614" w:type="dxa"/>
            <w:tcBorders>
              <w:top w:val="single" w:sz="4" w:space="0" w:color="000000"/>
              <w:left w:val="single" w:sz="4" w:space="0" w:color="000000"/>
              <w:bottom w:val="single" w:sz="4" w:space="0" w:color="000000"/>
              <w:right w:val="single" w:sz="4" w:space="0" w:color="000000"/>
            </w:tcBorders>
            <w:shd w:val="clear" w:color="auto" w:fill="auto"/>
          </w:tcPr>
          <w:p w:rsidR="00CB6616" w:rsidRPr="006D7CA8" w:rsidRDefault="00CB6616" w:rsidP="00E62BD9">
            <w:pPr>
              <w:ind w:hanging="14"/>
              <w:jc w:val="center"/>
            </w:pPr>
          </w:p>
          <w:p w:rsidR="00CB6616" w:rsidRPr="006D7CA8" w:rsidRDefault="00CB6616" w:rsidP="00E62BD9">
            <w:pPr>
              <w:ind w:hanging="14"/>
              <w:jc w:val="center"/>
            </w:pPr>
            <w:r w:rsidRPr="006D7CA8">
              <w:t>0,00</w:t>
            </w:r>
          </w:p>
        </w:tc>
      </w:tr>
      <w:tr w:rsidR="00CB6616" w:rsidTr="00E62BD9">
        <w:tc>
          <w:tcPr>
            <w:tcW w:w="2959" w:type="dxa"/>
            <w:tcBorders>
              <w:top w:val="single" w:sz="4" w:space="0" w:color="000000"/>
              <w:left w:val="single" w:sz="4" w:space="0" w:color="000000"/>
              <w:bottom w:val="single" w:sz="4" w:space="0" w:color="000000"/>
            </w:tcBorders>
            <w:shd w:val="clear" w:color="auto" w:fill="auto"/>
          </w:tcPr>
          <w:p w:rsidR="00CB6616" w:rsidRPr="006D7CA8" w:rsidRDefault="00CB6616" w:rsidP="00E62BD9">
            <w:pPr>
              <w:ind w:hanging="14"/>
            </w:pPr>
            <w:r w:rsidRPr="006D7CA8">
              <w:t>2 квалификационный ур</w:t>
            </w:r>
            <w:r w:rsidRPr="006D7CA8">
              <w:t>о</w:t>
            </w:r>
            <w:r w:rsidRPr="006D7CA8">
              <w:t>вень</w:t>
            </w:r>
          </w:p>
        </w:tc>
        <w:tc>
          <w:tcPr>
            <w:tcW w:w="3420" w:type="dxa"/>
            <w:tcBorders>
              <w:top w:val="single" w:sz="4" w:space="0" w:color="000000"/>
              <w:left w:val="single" w:sz="4" w:space="0" w:color="000000"/>
              <w:bottom w:val="single" w:sz="4" w:space="0" w:color="000000"/>
            </w:tcBorders>
            <w:shd w:val="clear" w:color="auto" w:fill="auto"/>
            <w:vAlign w:val="center"/>
          </w:tcPr>
          <w:p w:rsidR="00CB6616" w:rsidRPr="006D7CA8" w:rsidRDefault="00CB6616" w:rsidP="00E62BD9">
            <w:pPr>
              <w:ind w:hanging="14"/>
            </w:pPr>
            <w:r w:rsidRPr="006D7CA8">
              <w:t>Заведующий хозяйством</w:t>
            </w:r>
          </w:p>
        </w:tc>
        <w:tc>
          <w:tcPr>
            <w:tcW w:w="36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6616" w:rsidRPr="006D7CA8" w:rsidRDefault="00CB6616" w:rsidP="00E62BD9">
            <w:pPr>
              <w:ind w:hanging="14"/>
              <w:jc w:val="center"/>
            </w:pPr>
            <w:r w:rsidRPr="006D7CA8">
              <w:t>0,04</w:t>
            </w:r>
          </w:p>
        </w:tc>
      </w:tr>
      <w:tr w:rsidR="00CB6616" w:rsidTr="00E62BD9">
        <w:tc>
          <w:tcPr>
            <w:tcW w:w="2959" w:type="dxa"/>
            <w:tcBorders>
              <w:top w:val="single" w:sz="4" w:space="0" w:color="000000"/>
              <w:left w:val="single" w:sz="4" w:space="0" w:color="000000"/>
              <w:bottom w:val="single" w:sz="4" w:space="0" w:color="000000"/>
            </w:tcBorders>
            <w:shd w:val="clear" w:color="auto" w:fill="auto"/>
          </w:tcPr>
          <w:p w:rsidR="00CB6616" w:rsidRPr="006D7CA8" w:rsidRDefault="00CB6616" w:rsidP="00E62BD9">
            <w:pPr>
              <w:ind w:hanging="14"/>
            </w:pPr>
            <w:r w:rsidRPr="006D7CA8">
              <w:t>3 квалификационный ур</w:t>
            </w:r>
            <w:r w:rsidRPr="006D7CA8">
              <w:t>о</w:t>
            </w:r>
            <w:r w:rsidRPr="006D7CA8">
              <w:t>вень</w:t>
            </w:r>
          </w:p>
        </w:tc>
        <w:tc>
          <w:tcPr>
            <w:tcW w:w="3420" w:type="dxa"/>
            <w:tcBorders>
              <w:top w:val="single" w:sz="4" w:space="0" w:color="000000"/>
              <w:left w:val="single" w:sz="4" w:space="0" w:color="000000"/>
              <w:bottom w:val="single" w:sz="4" w:space="0" w:color="000000"/>
            </w:tcBorders>
            <w:shd w:val="clear" w:color="auto" w:fill="auto"/>
          </w:tcPr>
          <w:p w:rsidR="00CB6616" w:rsidRPr="006D7CA8" w:rsidRDefault="00CB6616" w:rsidP="00E62BD9">
            <w:pPr>
              <w:ind w:hanging="14"/>
            </w:pPr>
            <w:r w:rsidRPr="006D7CA8">
              <w:t>Заведующий производством, заведующий столовой</w:t>
            </w:r>
          </w:p>
        </w:tc>
        <w:tc>
          <w:tcPr>
            <w:tcW w:w="36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6616" w:rsidRPr="006D7CA8" w:rsidRDefault="00CB6616" w:rsidP="00E62BD9">
            <w:pPr>
              <w:ind w:hanging="14"/>
              <w:jc w:val="center"/>
            </w:pPr>
            <w:r w:rsidRPr="006D7CA8">
              <w:t>0,15</w:t>
            </w:r>
          </w:p>
        </w:tc>
      </w:tr>
      <w:tr w:rsidR="00CB6616" w:rsidTr="00E62BD9">
        <w:tc>
          <w:tcPr>
            <w:tcW w:w="2959" w:type="dxa"/>
            <w:tcBorders>
              <w:top w:val="single" w:sz="4" w:space="0" w:color="000000"/>
              <w:left w:val="single" w:sz="4" w:space="0" w:color="000000"/>
              <w:bottom w:val="single" w:sz="4" w:space="0" w:color="000000"/>
            </w:tcBorders>
            <w:shd w:val="clear" w:color="auto" w:fill="auto"/>
          </w:tcPr>
          <w:p w:rsidR="00CB6616" w:rsidRPr="006D7CA8" w:rsidRDefault="00CB6616" w:rsidP="00E62BD9">
            <w:pPr>
              <w:ind w:hanging="14"/>
            </w:pPr>
            <w:r w:rsidRPr="006D7CA8">
              <w:t>4 квалификационный ур</w:t>
            </w:r>
            <w:r w:rsidRPr="006D7CA8">
              <w:t>о</w:t>
            </w:r>
            <w:r w:rsidRPr="006D7CA8">
              <w:t>вень</w:t>
            </w:r>
          </w:p>
        </w:tc>
        <w:tc>
          <w:tcPr>
            <w:tcW w:w="3420" w:type="dxa"/>
            <w:tcBorders>
              <w:top w:val="single" w:sz="4" w:space="0" w:color="000000"/>
              <w:left w:val="single" w:sz="4" w:space="0" w:color="000000"/>
              <w:bottom w:val="single" w:sz="4" w:space="0" w:color="000000"/>
            </w:tcBorders>
            <w:shd w:val="clear" w:color="auto" w:fill="auto"/>
            <w:vAlign w:val="center"/>
          </w:tcPr>
          <w:p w:rsidR="00CB6616" w:rsidRPr="006D7CA8" w:rsidRDefault="00CB6616" w:rsidP="00E62BD9">
            <w:pPr>
              <w:ind w:hanging="14"/>
            </w:pPr>
            <w:r w:rsidRPr="006D7CA8">
              <w:t>Механик (гаража)</w:t>
            </w:r>
          </w:p>
        </w:tc>
        <w:tc>
          <w:tcPr>
            <w:tcW w:w="36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6616" w:rsidRPr="006D7CA8" w:rsidRDefault="00CB6616" w:rsidP="00E62BD9">
            <w:pPr>
              <w:ind w:hanging="14"/>
              <w:jc w:val="center"/>
            </w:pPr>
            <w:r w:rsidRPr="006D7CA8">
              <w:t>0,17</w:t>
            </w:r>
          </w:p>
        </w:tc>
      </w:tr>
      <w:tr w:rsidR="00CB6616" w:rsidTr="00E62BD9">
        <w:tc>
          <w:tcPr>
            <w:tcW w:w="9993" w:type="dxa"/>
            <w:gridSpan w:val="3"/>
            <w:tcBorders>
              <w:top w:val="single" w:sz="4" w:space="0" w:color="000000"/>
              <w:left w:val="single" w:sz="4" w:space="0" w:color="000000"/>
              <w:bottom w:val="single" w:sz="4" w:space="0" w:color="000000"/>
              <w:right w:val="single" w:sz="4" w:space="0" w:color="000000"/>
            </w:tcBorders>
            <w:shd w:val="clear" w:color="auto" w:fill="auto"/>
          </w:tcPr>
          <w:p w:rsidR="00CB6616" w:rsidRPr="00886843" w:rsidRDefault="00CB6616" w:rsidP="00886843">
            <w:pPr>
              <w:jc w:val="center"/>
              <w:rPr>
                <w:b/>
              </w:rPr>
            </w:pPr>
            <w:r w:rsidRPr="00886843">
              <w:rPr>
                <w:b/>
              </w:rPr>
              <w:t>4.Общеотраслевые должности служащих третьего уровня</w:t>
            </w:r>
          </w:p>
        </w:tc>
      </w:tr>
      <w:tr w:rsidR="00CB6616" w:rsidTr="00E62BD9">
        <w:tc>
          <w:tcPr>
            <w:tcW w:w="9993" w:type="dxa"/>
            <w:gridSpan w:val="3"/>
            <w:tcBorders>
              <w:top w:val="single" w:sz="4" w:space="0" w:color="000000"/>
              <w:left w:val="single" w:sz="4" w:space="0" w:color="000000"/>
              <w:bottom w:val="single" w:sz="4" w:space="0" w:color="000000"/>
              <w:right w:val="single" w:sz="4" w:space="0" w:color="000000"/>
            </w:tcBorders>
            <w:shd w:val="clear" w:color="auto" w:fill="auto"/>
          </w:tcPr>
          <w:p w:rsidR="00CB6616" w:rsidRPr="006D7CA8" w:rsidRDefault="00CB6616" w:rsidP="00886843">
            <w:pPr>
              <w:ind w:hanging="14"/>
              <w:jc w:val="center"/>
            </w:pPr>
            <w:r w:rsidRPr="006D7CA8">
              <w:t xml:space="preserve">Минимальный размер должностного оклада – </w:t>
            </w:r>
            <w:r w:rsidR="00886843">
              <w:rPr>
                <w:b/>
              </w:rPr>
              <w:t>5876</w:t>
            </w:r>
            <w:r w:rsidRPr="006D7CA8">
              <w:rPr>
                <w:b/>
              </w:rPr>
              <w:t xml:space="preserve"> </w:t>
            </w:r>
            <w:r w:rsidRPr="006D7CA8">
              <w:t>рублей</w:t>
            </w:r>
          </w:p>
        </w:tc>
      </w:tr>
      <w:tr w:rsidR="00CB6616" w:rsidTr="00E62BD9">
        <w:tc>
          <w:tcPr>
            <w:tcW w:w="2959" w:type="dxa"/>
            <w:tcBorders>
              <w:top w:val="single" w:sz="4" w:space="0" w:color="000000"/>
              <w:left w:val="single" w:sz="4" w:space="0" w:color="000000"/>
              <w:bottom w:val="single" w:sz="4" w:space="0" w:color="000000"/>
            </w:tcBorders>
            <w:shd w:val="clear" w:color="auto" w:fill="auto"/>
            <w:vAlign w:val="center"/>
          </w:tcPr>
          <w:p w:rsidR="00CB6616" w:rsidRPr="006D7CA8" w:rsidRDefault="00CB6616" w:rsidP="00E62BD9">
            <w:pPr>
              <w:ind w:hanging="14"/>
            </w:pPr>
            <w:r w:rsidRPr="006D7CA8">
              <w:t>1 квалификационный ур</w:t>
            </w:r>
            <w:r w:rsidRPr="006D7CA8">
              <w:t>о</w:t>
            </w:r>
            <w:r w:rsidRPr="006D7CA8">
              <w:t>вень</w:t>
            </w:r>
          </w:p>
        </w:tc>
        <w:tc>
          <w:tcPr>
            <w:tcW w:w="3420" w:type="dxa"/>
            <w:tcBorders>
              <w:top w:val="single" w:sz="4" w:space="0" w:color="000000"/>
              <w:left w:val="single" w:sz="4" w:space="0" w:color="000000"/>
              <w:bottom w:val="single" w:sz="4" w:space="0" w:color="000000"/>
            </w:tcBorders>
            <w:shd w:val="clear" w:color="auto" w:fill="auto"/>
          </w:tcPr>
          <w:p w:rsidR="00CB6616" w:rsidRPr="006D7CA8" w:rsidRDefault="00CB6616" w:rsidP="00E62BD9">
            <w:pPr>
              <w:ind w:hanging="14"/>
            </w:pPr>
            <w:r w:rsidRPr="006D7CA8">
              <w:t>Бухгалтер, инженер, специ</w:t>
            </w:r>
            <w:r w:rsidRPr="006D7CA8">
              <w:t>а</w:t>
            </w:r>
            <w:r w:rsidRPr="006D7CA8">
              <w:t>лист по кадрам, экономист, электроник</w:t>
            </w:r>
          </w:p>
        </w:tc>
        <w:tc>
          <w:tcPr>
            <w:tcW w:w="3614" w:type="dxa"/>
            <w:tcBorders>
              <w:top w:val="single" w:sz="4" w:space="0" w:color="000000"/>
              <w:left w:val="single" w:sz="4" w:space="0" w:color="000000"/>
              <w:bottom w:val="single" w:sz="4" w:space="0" w:color="000000"/>
              <w:right w:val="single" w:sz="4" w:space="0" w:color="000000"/>
            </w:tcBorders>
            <w:shd w:val="clear" w:color="auto" w:fill="auto"/>
          </w:tcPr>
          <w:p w:rsidR="00CB6616" w:rsidRPr="006D7CA8" w:rsidRDefault="00CB6616" w:rsidP="00E62BD9">
            <w:pPr>
              <w:ind w:hanging="14"/>
              <w:jc w:val="center"/>
            </w:pPr>
          </w:p>
          <w:p w:rsidR="00CB6616" w:rsidRPr="006D7CA8" w:rsidRDefault="00CB6616" w:rsidP="00E62BD9">
            <w:pPr>
              <w:ind w:hanging="14"/>
              <w:jc w:val="center"/>
            </w:pPr>
            <w:r w:rsidRPr="006D7CA8">
              <w:t>0,00</w:t>
            </w:r>
          </w:p>
        </w:tc>
      </w:tr>
      <w:tr w:rsidR="00CB6616" w:rsidTr="00E62BD9">
        <w:tc>
          <w:tcPr>
            <w:tcW w:w="9993" w:type="dxa"/>
            <w:gridSpan w:val="3"/>
            <w:tcBorders>
              <w:top w:val="single" w:sz="4" w:space="0" w:color="000000"/>
              <w:left w:val="single" w:sz="4" w:space="0" w:color="000000"/>
              <w:bottom w:val="single" w:sz="4" w:space="0" w:color="000000"/>
              <w:right w:val="single" w:sz="4" w:space="0" w:color="000000"/>
            </w:tcBorders>
            <w:shd w:val="clear" w:color="auto" w:fill="auto"/>
          </w:tcPr>
          <w:p w:rsidR="00CB6616" w:rsidRPr="00886843" w:rsidRDefault="00CB6616" w:rsidP="00886843">
            <w:pPr>
              <w:jc w:val="center"/>
              <w:rPr>
                <w:b/>
              </w:rPr>
            </w:pPr>
            <w:r w:rsidRPr="00886843">
              <w:rPr>
                <w:b/>
              </w:rPr>
              <w:t>5. Должности работников культуры и искусства ведущего звена</w:t>
            </w:r>
          </w:p>
        </w:tc>
      </w:tr>
      <w:tr w:rsidR="00CB6616" w:rsidTr="00E62BD9">
        <w:tc>
          <w:tcPr>
            <w:tcW w:w="9993" w:type="dxa"/>
            <w:gridSpan w:val="3"/>
            <w:tcBorders>
              <w:top w:val="single" w:sz="4" w:space="0" w:color="000000"/>
              <w:left w:val="single" w:sz="4" w:space="0" w:color="000000"/>
              <w:bottom w:val="single" w:sz="4" w:space="0" w:color="000000"/>
              <w:right w:val="single" w:sz="4" w:space="0" w:color="000000"/>
            </w:tcBorders>
            <w:shd w:val="clear" w:color="auto" w:fill="auto"/>
          </w:tcPr>
          <w:p w:rsidR="00CB6616" w:rsidRPr="006D7CA8" w:rsidRDefault="00CB6616" w:rsidP="00E62BD9">
            <w:pPr>
              <w:ind w:hanging="14"/>
              <w:jc w:val="center"/>
            </w:pPr>
            <w:r w:rsidRPr="006D7CA8">
              <w:t xml:space="preserve">Минимальный размер должностного оклада – </w:t>
            </w:r>
            <w:r w:rsidR="00886843">
              <w:rPr>
                <w:b/>
              </w:rPr>
              <w:t>9606</w:t>
            </w:r>
            <w:r w:rsidRPr="006D7CA8">
              <w:t xml:space="preserve"> рублей</w:t>
            </w:r>
          </w:p>
        </w:tc>
      </w:tr>
      <w:tr w:rsidR="00CB6616" w:rsidTr="00E62BD9">
        <w:tc>
          <w:tcPr>
            <w:tcW w:w="6379" w:type="dxa"/>
            <w:gridSpan w:val="2"/>
            <w:tcBorders>
              <w:top w:val="single" w:sz="4" w:space="0" w:color="000000"/>
              <w:left w:val="single" w:sz="4" w:space="0" w:color="000000"/>
              <w:bottom w:val="single" w:sz="4" w:space="0" w:color="000000"/>
            </w:tcBorders>
            <w:shd w:val="clear" w:color="auto" w:fill="auto"/>
          </w:tcPr>
          <w:p w:rsidR="00CB6616" w:rsidRDefault="00CB6616" w:rsidP="00E62BD9">
            <w:pPr>
              <w:ind w:hanging="14"/>
            </w:pPr>
            <w:r>
              <w:t xml:space="preserve"> Библиотекарь</w:t>
            </w:r>
          </w:p>
        </w:tc>
        <w:tc>
          <w:tcPr>
            <w:tcW w:w="3614" w:type="dxa"/>
            <w:tcBorders>
              <w:top w:val="single" w:sz="4" w:space="0" w:color="000000"/>
              <w:left w:val="single" w:sz="4" w:space="0" w:color="000000"/>
              <w:bottom w:val="single" w:sz="4" w:space="0" w:color="000000"/>
              <w:right w:val="single" w:sz="4" w:space="0" w:color="000000"/>
            </w:tcBorders>
            <w:shd w:val="clear" w:color="auto" w:fill="auto"/>
          </w:tcPr>
          <w:p w:rsidR="00CB6616" w:rsidRDefault="00CB6616" w:rsidP="00E62BD9">
            <w:pPr>
              <w:ind w:hanging="14"/>
              <w:jc w:val="center"/>
            </w:pPr>
            <w:r>
              <w:t>0,00</w:t>
            </w:r>
          </w:p>
        </w:tc>
      </w:tr>
    </w:tbl>
    <w:p w:rsidR="00CB6616" w:rsidRDefault="00CB6616" w:rsidP="000F1912">
      <w:pPr>
        <w:jc w:val="both"/>
      </w:pPr>
      <w:r>
        <w:t xml:space="preserve">                 </w:t>
      </w:r>
      <w:proofErr w:type="gramStart"/>
      <w:r>
        <w:t>Применение коэффициентов по профессиональным квалификационным уровням к окладу (должностному окладу), с</w:t>
      </w:r>
      <w:r w:rsidR="000F1912">
        <w:t>тавке заработной платы, установ</w:t>
      </w:r>
      <w:r>
        <w:t>ленным по профессионал</w:t>
      </w:r>
      <w:r>
        <w:t>ь</w:t>
      </w:r>
      <w:r>
        <w:t>ной квалификационной группе, и размер ежемесячной денежной компенсации на обеспеч</w:t>
      </w:r>
      <w:r>
        <w:t>е</w:t>
      </w:r>
      <w:r>
        <w:t>ние книгоиздательской продукцией  и периодическими изданиями, установленный по с</w:t>
      </w:r>
      <w:r>
        <w:t>о</w:t>
      </w:r>
      <w:r>
        <w:t xml:space="preserve">стоянию на 31.12.2012- 115 рублей (для  </w:t>
      </w:r>
      <w:proofErr w:type="spellStart"/>
      <w:r>
        <w:t>п</w:t>
      </w:r>
      <w:r w:rsidR="000F1912">
        <w:t>едработников</w:t>
      </w:r>
      <w:proofErr w:type="spellEnd"/>
      <w:r w:rsidR="000F1912">
        <w:t>) образует новый ок</w:t>
      </w:r>
      <w:r>
        <w:t>лад.</w:t>
      </w:r>
      <w:proofErr w:type="gramEnd"/>
    </w:p>
    <w:p w:rsidR="00CB6616" w:rsidRDefault="00CB6616" w:rsidP="000F1912">
      <w:pPr>
        <w:jc w:val="both"/>
      </w:pPr>
      <w:r>
        <w:t>Размеры окладов общих профессий</w:t>
      </w:r>
      <w:r w:rsidR="000F1912">
        <w:t xml:space="preserve"> рабочих устанавливаются в зави</w:t>
      </w:r>
      <w:r>
        <w:t xml:space="preserve">симости от присвоенных им квалификационных разрядов в соответствии с Единым тарифно-квалификационным справочником работ и профессий </w:t>
      </w:r>
      <w:r w:rsidR="000F1912">
        <w:t>рабо</w:t>
      </w:r>
      <w:r>
        <w:t>чих:</w:t>
      </w:r>
    </w:p>
    <w:tbl>
      <w:tblPr>
        <w:tblW w:w="9923" w:type="dxa"/>
        <w:tblInd w:w="108" w:type="dxa"/>
        <w:tblLayout w:type="fixed"/>
        <w:tblLook w:val="0000"/>
      </w:tblPr>
      <w:tblGrid>
        <w:gridCol w:w="7020"/>
        <w:gridCol w:w="2903"/>
      </w:tblGrid>
      <w:tr w:rsidR="00CB6616" w:rsidTr="00E62BD9">
        <w:tc>
          <w:tcPr>
            <w:tcW w:w="7020" w:type="dxa"/>
            <w:tcBorders>
              <w:top w:val="single" w:sz="4" w:space="0" w:color="000000"/>
              <w:left w:val="single" w:sz="4" w:space="0" w:color="000000"/>
              <w:bottom w:val="single" w:sz="4" w:space="0" w:color="000000"/>
            </w:tcBorders>
            <w:shd w:val="clear" w:color="auto" w:fill="auto"/>
            <w:vAlign w:val="center"/>
          </w:tcPr>
          <w:p w:rsidR="00CB6616" w:rsidRDefault="00CB6616" w:rsidP="00E62BD9">
            <w:pPr>
              <w:ind w:firstLine="20"/>
              <w:jc w:val="center"/>
            </w:pPr>
            <w:r>
              <w:t>Квалификационный разряд работ</w:t>
            </w:r>
          </w:p>
        </w:tc>
        <w:tc>
          <w:tcPr>
            <w:tcW w:w="29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6616" w:rsidRDefault="00CB6616" w:rsidP="00E62BD9">
            <w:pPr>
              <w:ind w:firstLine="20"/>
              <w:jc w:val="center"/>
            </w:pPr>
            <w:r>
              <w:t>Минимальный размер оклада, рублей</w:t>
            </w:r>
          </w:p>
        </w:tc>
      </w:tr>
      <w:tr w:rsidR="00CB6616" w:rsidTr="00E62BD9">
        <w:tc>
          <w:tcPr>
            <w:tcW w:w="7020" w:type="dxa"/>
            <w:tcBorders>
              <w:top w:val="single" w:sz="4" w:space="0" w:color="000000"/>
              <w:left w:val="single" w:sz="4" w:space="0" w:color="000000"/>
              <w:bottom w:val="single" w:sz="4" w:space="0" w:color="000000"/>
            </w:tcBorders>
            <w:shd w:val="clear" w:color="auto" w:fill="auto"/>
          </w:tcPr>
          <w:p w:rsidR="00CB6616" w:rsidRDefault="00CB6616" w:rsidP="00E62BD9">
            <w:pPr>
              <w:ind w:firstLine="20"/>
            </w:pPr>
            <w:r>
              <w:t xml:space="preserve">1 разряд в соответствии с Единым </w:t>
            </w:r>
            <w:proofErr w:type="spellStart"/>
            <w:r>
              <w:t>тарификационно</w:t>
            </w:r>
            <w:proofErr w:type="spellEnd"/>
            <w:r w:rsidR="00AF2D0F">
              <w:t xml:space="preserve"> </w:t>
            </w:r>
            <w:proofErr w:type="gramStart"/>
            <w:r>
              <w:t>-к</w:t>
            </w:r>
            <w:proofErr w:type="gramEnd"/>
            <w:r>
              <w:t>валификационным справочником работ и профессий рабочих</w:t>
            </w:r>
          </w:p>
        </w:tc>
        <w:tc>
          <w:tcPr>
            <w:tcW w:w="29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6616" w:rsidRPr="006D7CA8" w:rsidRDefault="00AF2D0F" w:rsidP="00E62BD9">
            <w:pPr>
              <w:jc w:val="center"/>
            </w:pPr>
            <w:r>
              <w:t>5163</w:t>
            </w:r>
          </w:p>
        </w:tc>
      </w:tr>
      <w:tr w:rsidR="00CB6616" w:rsidTr="00E62BD9">
        <w:tc>
          <w:tcPr>
            <w:tcW w:w="7020" w:type="dxa"/>
            <w:tcBorders>
              <w:top w:val="single" w:sz="4" w:space="0" w:color="000000"/>
              <w:left w:val="single" w:sz="4" w:space="0" w:color="000000"/>
              <w:bottom w:val="single" w:sz="4" w:space="0" w:color="000000"/>
            </w:tcBorders>
            <w:shd w:val="clear" w:color="auto" w:fill="auto"/>
          </w:tcPr>
          <w:p w:rsidR="00CB6616" w:rsidRDefault="00CB6616" w:rsidP="00E62BD9">
            <w:pPr>
              <w:ind w:firstLine="20"/>
            </w:pPr>
            <w:r>
              <w:t xml:space="preserve">2 разряд в соответствии с Единым </w:t>
            </w:r>
            <w:proofErr w:type="spellStart"/>
            <w:r>
              <w:t>тарификационно</w:t>
            </w:r>
            <w:proofErr w:type="spellEnd"/>
            <w:r w:rsidR="00AF2D0F">
              <w:t xml:space="preserve"> </w:t>
            </w:r>
            <w:proofErr w:type="gramStart"/>
            <w:r>
              <w:t>-к</w:t>
            </w:r>
            <w:proofErr w:type="gramEnd"/>
            <w:r>
              <w:t>валификационным справочником работ и профессий рабочих</w:t>
            </w:r>
          </w:p>
        </w:tc>
        <w:tc>
          <w:tcPr>
            <w:tcW w:w="29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6616" w:rsidRPr="006D7CA8" w:rsidRDefault="00AF2D0F" w:rsidP="00E62BD9">
            <w:pPr>
              <w:jc w:val="center"/>
            </w:pPr>
            <w:r>
              <w:t>5253</w:t>
            </w:r>
          </w:p>
        </w:tc>
      </w:tr>
      <w:tr w:rsidR="00CB6616" w:rsidTr="00E62BD9">
        <w:tc>
          <w:tcPr>
            <w:tcW w:w="7020" w:type="dxa"/>
            <w:tcBorders>
              <w:top w:val="single" w:sz="4" w:space="0" w:color="000000"/>
              <w:left w:val="single" w:sz="4" w:space="0" w:color="000000"/>
              <w:bottom w:val="single" w:sz="4" w:space="0" w:color="000000"/>
            </w:tcBorders>
            <w:shd w:val="clear" w:color="auto" w:fill="auto"/>
          </w:tcPr>
          <w:p w:rsidR="00CB6616" w:rsidRDefault="00CB6616" w:rsidP="00E62BD9">
            <w:pPr>
              <w:ind w:firstLine="20"/>
            </w:pPr>
            <w:r>
              <w:t xml:space="preserve">3 разряд в соответствии с Единым </w:t>
            </w:r>
            <w:proofErr w:type="spellStart"/>
            <w:r>
              <w:t>тарификационно</w:t>
            </w:r>
            <w:proofErr w:type="spellEnd"/>
            <w:r w:rsidR="00AF2D0F">
              <w:t xml:space="preserve"> </w:t>
            </w:r>
            <w:proofErr w:type="gramStart"/>
            <w:r>
              <w:t>-к</w:t>
            </w:r>
            <w:proofErr w:type="gramEnd"/>
            <w:r>
              <w:t>валификационным справочником работ и профессий рабочих</w:t>
            </w:r>
          </w:p>
        </w:tc>
        <w:tc>
          <w:tcPr>
            <w:tcW w:w="29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6616" w:rsidRPr="006D7CA8" w:rsidRDefault="00AF2D0F" w:rsidP="00E62BD9">
            <w:pPr>
              <w:jc w:val="center"/>
            </w:pPr>
            <w:r>
              <w:t>5341</w:t>
            </w:r>
          </w:p>
        </w:tc>
      </w:tr>
      <w:tr w:rsidR="00CB6616" w:rsidTr="00E62BD9">
        <w:tc>
          <w:tcPr>
            <w:tcW w:w="7020" w:type="dxa"/>
            <w:tcBorders>
              <w:top w:val="single" w:sz="4" w:space="0" w:color="000000"/>
              <w:left w:val="single" w:sz="4" w:space="0" w:color="000000"/>
              <w:bottom w:val="single" w:sz="4" w:space="0" w:color="000000"/>
            </w:tcBorders>
            <w:shd w:val="clear" w:color="auto" w:fill="auto"/>
          </w:tcPr>
          <w:p w:rsidR="00CB6616" w:rsidRDefault="00CB6616" w:rsidP="00E62BD9">
            <w:pPr>
              <w:ind w:firstLine="20"/>
            </w:pPr>
            <w:r>
              <w:t xml:space="preserve">4 разряд в соответствии с Единым </w:t>
            </w:r>
            <w:proofErr w:type="spellStart"/>
            <w:r>
              <w:t>тарификационно</w:t>
            </w:r>
            <w:proofErr w:type="spellEnd"/>
            <w:r w:rsidR="00AF2D0F">
              <w:t xml:space="preserve"> </w:t>
            </w:r>
            <w:proofErr w:type="gramStart"/>
            <w:r>
              <w:t>-к</w:t>
            </w:r>
            <w:proofErr w:type="gramEnd"/>
            <w:r>
              <w:t>валификационным справочником работ и профессий рабочих</w:t>
            </w:r>
          </w:p>
        </w:tc>
        <w:tc>
          <w:tcPr>
            <w:tcW w:w="29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6616" w:rsidRPr="006D7CA8" w:rsidRDefault="00AF2D0F" w:rsidP="00E62BD9">
            <w:pPr>
              <w:jc w:val="center"/>
            </w:pPr>
            <w:r>
              <w:t>5429</w:t>
            </w:r>
          </w:p>
        </w:tc>
      </w:tr>
      <w:tr w:rsidR="00CB6616" w:rsidTr="00E62BD9">
        <w:tc>
          <w:tcPr>
            <w:tcW w:w="7020" w:type="dxa"/>
            <w:tcBorders>
              <w:top w:val="single" w:sz="4" w:space="0" w:color="000000"/>
              <w:left w:val="single" w:sz="4" w:space="0" w:color="000000"/>
              <w:bottom w:val="single" w:sz="4" w:space="0" w:color="000000"/>
            </w:tcBorders>
            <w:shd w:val="clear" w:color="auto" w:fill="auto"/>
          </w:tcPr>
          <w:p w:rsidR="00CB6616" w:rsidRDefault="00CB6616" w:rsidP="00E62BD9">
            <w:pPr>
              <w:ind w:firstLine="20"/>
            </w:pPr>
            <w:r>
              <w:t xml:space="preserve">5 разряд в соответствии с Единым </w:t>
            </w:r>
            <w:proofErr w:type="spellStart"/>
            <w:r>
              <w:t>тарификационно</w:t>
            </w:r>
            <w:proofErr w:type="spellEnd"/>
            <w:r w:rsidR="00AF2D0F">
              <w:t xml:space="preserve"> </w:t>
            </w:r>
            <w:proofErr w:type="gramStart"/>
            <w:r>
              <w:t>-к</w:t>
            </w:r>
            <w:proofErr w:type="gramEnd"/>
            <w:r>
              <w:t>валификационным справочником работ и профессий рабочих</w:t>
            </w:r>
          </w:p>
        </w:tc>
        <w:tc>
          <w:tcPr>
            <w:tcW w:w="29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6616" w:rsidRPr="006D7CA8" w:rsidRDefault="00AF2D0F" w:rsidP="00E62BD9">
            <w:pPr>
              <w:jc w:val="center"/>
            </w:pPr>
            <w:r>
              <w:t>5521</w:t>
            </w:r>
          </w:p>
        </w:tc>
      </w:tr>
      <w:tr w:rsidR="00CB6616" w:rsidTr="00E62BD9">
        <w:tc>
          <w:tcPr>
            <w:tcW w:w="7020" w:type="dxa"/>
            <w:tcBorders>
              <w:top w:val="single" w:sz="4" w:space="0" w:color="000000"/>
              <w:left w:val="single" w:sz="4" w:space="0" w:color="000000"/>
              <w:bottom w:val="single" w:sz="4" w:space="0" w:color="000000"/>
            </w:tcBorders>
            <w:shd w:val="clear" w:color="auto" w:fill="auto"/>
          </w:tcPr>
          <w:p w:rsidR="00CB6616" w:rsidRDefault="00CB6616" w:rsidP="00E62BD9">
            <w:pPr>
              <w:ind w:firstLine="20"/>
            </w:pPr>
            <w:r>
              <w:t xml:space="preserve">6 разряд в соответствии с Единым </w:t>
            </w:r>
            <w:proofErr w:type="spellStart"/>
            <w:r>
              <w:t>тарификационно</w:t>
            </w:r>
            <w:proofErr w:type="spellEnd"/>
            <w:r w:rsidR="00AF2D0F">
              <w:t xml:space="preserve"> </w:t>
            </w:r>
            <w:proofErr w:type="gramStart"/>
            <w:r>
              <w:t>-к</w:t>
            </w:r>
            <w:proofErr w:type="gramEnd"/>
            <w:r>
              <w:t>валификационным справочником работ и профессий рабочих</w:t>
            </w:r>
          </w:p>
        </w:tc>
        <w:tc>
          <w:tcPr>
            <w:tcW w:w="29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6616" w:rsidRPr="006D7CA8" w:rsidRDefault="00AF2D0F" w:rsidP="00E62BD9">
            <w:pPr>
              <w:jc w:val="center"/>
            </w:pPr>
            <w:r>
              <w:t>5698</w:t>
            </w:r>
          </w:p>
        </w:tc>
      </w:tr>
      <w:tr w:rsidR="00CB6616" w:rsidTr="00E62BD9">
        <w:tc>
          <w:tcPr>
            <w:tcW w:w="7020" w:type="dxa"/>
            <w:tcBorders>
              <w:top w:val="single" w:sz="4" w:space="0" w:color="000000"/>
              <w:left w:val="single" w:sz="4" w:space="0" w:color="000000"/>
              <w:bottom w:val="single" w:sz="4" w:space="0" w:color="000000"/>
            </w:tcBorders>
            <w:shd w:val="clear" w:color="auto" w:fill="auto"/>
          </w:tcPr>
          <w:p w:rsidR="00CB6616" w:rsidRDefault="00CB6616" w:rsidP="00E62BD9">
            <w:pPr>
              <w:ind w:firstLine="20"/>
            </w:pPr>
            <w:r>
              <w:t xml:space="preserve">7 разряд в соответствии с Единым </w:t>
            </w:r>
            <w:proofErr w:type="spellStart"/>
            <w:r>
              <w:t>тарификационно</w:t>
            </w:r>
            <w:proofErr w:type="spellEnd"/>
            <w:r w:rsidR="00AF2D0F">
              <w:t xml:space="preserve"> </w:t>
            </w:r>
            <w:proofErr w:type="gramStart"/>
            <w:r>
              <w:t>-к</w:t>
            </w:r>
            <w:proofErr w:type="gramEnd"/>
            <w:r>
              <w:t>валификационным справочником работ и профессий рабочих</w:t>
            </w:r>
          </w:p>
        </w:tc>
        <w:tc>
          <w:tcPr>
            <w:tcW w:w="29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6616" w:rsidRPr="006D7CA8" w:rsidRDefault="00AF2D0F" w:rsidP="00E62BD9">
            <w:pPr>
              <w:jc w:val="center"/>
            </w:pPr>
            <w:r>
              <w:t>5876</w:t>
            </w:r>
          </w:p>
        </w:tc>
      </w:tr>
      <w:tr w:rsidR="00CB6616" w:rsidTr="00E62BD9">
        <w:tc>
          <w:tcPr>
            <w:tcW w:w="7020" w:type="dxa"/>
            <w:tcBorders>
              <w:top w:val="single" w:sz="4" w:space="0" w:color="000000"/>
              <w:left w:val="single" w:sz="4" w:space="0" w:color="000000"/>
              <w:bottom w:val="single" w:sz="4" w:space="0" w:color="000000"/>
            </w:tcBorders>
            <w:shd w:val="clear" w:color="auto" w:fill="auto"/>
          </w:tcPr>
          <w:p w:rsidR="00CB6616" w:rsidRDefault="00CB6616" w:rsidP="00E62BD9">
            <w:pPr>
              <w:ind w:firstLine="20"/>
            </w:pPr>
            <w:r>
              <w:t xml:space="preserve">8 разряд в соответствии с Единым </w:t>
            </w:r>
            <w:proofErr w:type="spellStart"/>
            <w:r>
              <w:t>тарификационно</w:t>
            </w:r>
            <w:proofErr w:type="spellEnd"/>
            <w:r w:rsidR="00AF2D0F">
              <w:t xml:space="preserve"> </w:t>
            </w:r>
            <w:proofErr w:type="gramStart"/>
            <w:r>
              <w:t>-к</w:t>
            </w:r>
            <w:proofErr w:type="gramEnd"/>
            <w:r>
              <w:t>валификационным справочником работ и профессий рабочих</w:t>
            </w:r>
          </w:p>
        </w:tc>
        <w:tc>
          <w:tcPr>
            <w:tcW w:w="29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6616" w:rsidRPr="006D7CA8" w:rsidRDefault="00AF2D0F" w:rsidP="00E62BD9">
            <w:pPr>
              <w:ind w:firstLine="20"/>
              <w:jc w:val="center"/>
            </w:pPr>
            <w:r>
              <w:t>6051</w:t>
            </w:r>
          </w:p>
        </w:tc>
      </w:tr>
    </w:tbl>
    <w:p w:rsidR="00CB6616" w:rsidRDefault="00CB6616" w:rsidP="000F1912">
      <w:pPr>
        <w:ind w:firstLine="567"/>
        <w:jc w:val="both"/>
        <w:rPr>
          <w:b/>
        </w:rPr>
      </w:pPr>
      <w:r>
        <w:t>Распределение проф</w:t>
      </w:r>
      <w:r w:rsidR="000F1912">
        <w:t xml:space="preserve">ессий рабочих МБОУ СОШ № 35 </w:t>
      </w:r>
      <w:r>
        <w:t>по квалификационным  уровням производится согласно Приложения № 3 к постановлению Главы муниципального образов</w:t>
      </w:r>
      <w:r>
        <w:t>а</w:t>
      </w:r>
      <w:r>
        <w:t xml:space="preserve">ния Каневской район от 14.11.2008 года № 1508 «О введении отраслевых </w:t>
      </w:r>
      <w:proofErr w:type="gramStart"/>
      <w:r>
        <w:t>систем оплаты тр</w:t>
      </w:r>
      <w:r>
        <w:t>у</w:t>
      </w:r>
      <w:r>
        <w:t>да работников муниципальных учреждений муниципального образования Каневской</w:t>
      </w:r>
      <w:proofErr w:type="gramEnd"/>
      <w:r>
        <w:t xml:space="preserve"> район». </w:t>
      </w:r>
      <w:r>
        <w:rPr>
          <w:b/>
        </w:rPr>
        <w:t xml:space="preserve">                                       </w:t>
      </w:r>
    </w:p>
    <w:p w:rsidR="00CB6616" w:rsidRDefault="00CB6616" w:rsidP="00E62BD9">
      <w:pPr>
        <w:jc w:val="center"/>
        <w:rPr>
          <w:b/>
        </w:rPr>
      </w:pPr>
    </w:p>
    <w:p w:rsidR="00CB6616" w:rsidRDefault="00CB6616" w:rsidP="00E62BD9">
      <w:pPr>
        <w:jc w:val="center"/>
        <w:rPr>
          <w:b/>
        </w:rPr>
      </w:pPr>
      <w:r>
        <w:rPr>
          <w:b/>
        </w:rPr>
        <w:t xml:space="preserve">Раздел </w:t>
      </w:r>
      <w:r>
        <w:rPr>
          <w:b/>
          <w:lang w:val="en-US"/>
        </w:rPr>
        <w:t>YI</w:t>
      </w:r>
    </w:p>
    <w:p w:rsidR="00CB6616" w:rsidRPr="00E01F3E" w:rsidRDefault="00CB6616" w:rsidP="00E62BD9">
      <w:pPr>
        <w:jc w:val="center"/>
        <w:rPr>
          <w:b/>
        </w:rPr>
      </w:pPr>
      <w:r>
        <w:rPr>
          <w:b/>
        </w:rPr>
        <w:t>Гарантии по оплате труда</w:t>
      </w:r>
    </w:p>
    <w:p w:rsidR="00CB6616" w:rsidRDefault="00CB6616" w:rsidP="000F1912">
      <w:pPr>
        <w:ind w:firstLine="567"/>
        <w:jc w:val="both"/>
      </w:pPr>
      <w:r>
        <w:t>Базовая часть фонда оплаты труда обеспечивает гарантированную заработную плату работников школы.</w:t>
      </w:r>
    </w:p>
    <w:p w:rsidR="00CB6616" w:rsidRDefault="00CB6616" w:rsidP="000F1912">
      <w:pPr>
        <w:ind w:firstLine="567"/>
        <w:jc w:val="both"/>
      </w:pPr>
      <w:proofErr w:type="gramStart"/>
      <w:r>
        <w:t>При установлении учебной нагрузки педагогическим работникам, осуществляющим учебный процесс, больше или меньше нормы часов, чем предусмотрено приказом министе</w:t>
      </w:r>
      <w:r>
        <w:t>р</w:t>
      </w:r>
      <w:r>
        <w:t xml:space="preserve">ства образования и науки Российской Федерации </w:t>
      </w:r>
      <w:r>
        <w:rPr>
          <w:color w:val="000000"/>
        </w:rPr>
        <w:t>от 22 декабря 2014 года № 1601 «О пр</w:t>
      </w:r>
      <w:r>
        <w:rPr>
          <w:color w:val="000000"/>
        </w:rPr>
        <w:t>о</w:t>
      </w:r>
      <w:r>
        <w:rPr>
          <w:color w:val="000000"/>
        </w:rPr>
        <w:t>должительности рабочего времени (нормах часов педагогической работы за ставку зарабо</w:t>
      </w:r>
      <w:r>
        <w:rPr>
          <w:color w:val="000000"/>
        </w:rPr>
        <w:t>т</w:t>
      </w:r>
      <w:r>
        <w:rPr>
          <w:color w:val="000000"/>
        </w:rPr>
        <w:t>ной платы) педагогических работников и о порядке определения учебной нагрузки педагог</w:t>
      </w:r>
      <w:r>
        <w:rPr>
          <w:color w:val="000000"/>
        </w:rPr>
        <w:t>и</w:t>
      </w:r>
      <w:r>
        <w:rPr>
          <w:color w:val="000000"/>
        </w:rPr>
        <w:t>ческих работников, оговариваемой в трудовом договоре», т</w:t>
      </w:r>
      <w:r>
        <w:t>ребуется письменное согласие работников.</w:t>
      </w:r>
      <w:proofErr w:type="gramEnd"/>
    </w:p>
    <w:p w:rsidR="00CB6616" w:rsidRDefault="00CB6616" w:rsidP="000F1912">
      <w:pPr>
        <w:ind w:firstLine="567"/>
        <w:jc w:val="both"/>
      </w:pPr>
      <w:r>
        <w:t>Выплаты стимулирующего характера, премий, осуществляются за счёт стимулиру</w:t>
      </w:r>
      <w:r>
        <w:t>ю</w:t>
      </w:r>
      <w:r>
        <w:t>щей части фонда оплаты труда соответствующей группы работников.</w:t>
      </w:r>
    </w:p>
    <w:p w:rsidR="00CB6616" w:rsidRDefault="00CB6616" w:rsidP="000F1912">
      <w:pPr>
        <w:ind w:firstLine="567"/>
        <w:jc w:val="both"/>
      </w:pPr>
      <w:r>
        <w:t>Экономия фонда оплаты труда, образовавшаяся в связи с оплатой дней временной н</w:t>
      </w:r>
      <w:r>
        <w:t>е</w:t>
      </w:r>
      <w:r>
        <w:t>трудоспособности за счет фонда социального страхования и по другим причинам, связанным с отсутствием работника, расходуется на стимулирующие и компенсационные выплаты р</w:t>
      </w:r>
      <w:r>
        <w:t>а</w:t>
      </w:r>
      <w:r>
        <w:t>ботникам школы.</w:t>
      </w:r>
    </w:p>
    <w:p w:rsidR="00CB6616" w:rsidRDefault="00CB6616" w:rsidP="000F1912">
      <w:pPr>
        <w:ind w:firstLine="567"/>
        <w:jc w:val="both"/>
      </w:pPr>
      <w:proofErr w:type="gramStart"/>
      <w:r>
        <w:t>За время работы в период осенних, зимних, весенних и летних каникул,  обучающихся, а также в период отмены учебных занятий  для обучающихся по санитарно-эпидемиологическим, климатическим и другим основаниям, оплата труда педагогических работников и лиц из числа административного и учебно-вспомогательного персонала, вед</w:t>
      </w:r>
      <w:r>
        <w:t>у</w:t>
      </w:r>
      <w:r>
        <w:t>щих в течение года преподавательскую работу, в том числе занятия с кружками, производи</w:t>
      </w:r>
      <w:r>
        <w:t>т</w:t>
      </w:r>
      <w:r>
        <w:t>ся из расчёта заработной платы, установленной при тарификации, предшествующей</w:t>
      </w:r>
      <w:proofErr w:type="gramEnd"/>
      <w:r>
        <w:t xml:space="preserve"> началу каникул или периоду отмены учебных занятий по указанным выше причинам. Оплата труда работников образовательного учреждения производится на основании трудовых договоров между руководителем образовательного учреждения и работниками.</w:t>
      </w:r>
    </w:p>
    <w:p w:rsidR="00CB6616" w:rsidRDefault="00CB6616" w:rsidP="000F1912">
      <w:pPr>
        <w:ind w:firstLine="567"/>
        <w:jc w:val="both"/>
      </w:pPr>
      <w:r>
        <w:t>Месячная заработная плата работника, полностью отработавшего за этот период норму рабочего времени и выполнившего норму труда (трудовые обязанности), не может быть н</w:t>
      </w:r>
      <w:r>
        <w:t>и</w:t>
      </w:r>
      <w:r>
        <w:t>же утвержденного на федеральном уровне минимального размера оплаты труда.</w:t>
      </w:r>
    </w:p>
    <w:p w:rsidR="00CB6616" w:rsidRDefault="00CB6616" w:rsidP="000F1912">
      <w:pPr>
        <w:ind w:firstLine="567"/>
        <w:jc w:val="both"/>
      </w:pPr>
      <w:r>
        <w:t>Оплата труда работников образовательного учреждения, занятых по совместительству, производится пропорционально отработанному времени.</w:t>
      </w:r>
    </w:p>
    <w:p w:rsidR="00CB6616" w:rsidRDefault="00CB6616" w:rsidP="000F1912">
      <w:pPr>
        <w:ind w:firstLine="567"/>
        <w:jc w:val="both"/>
      </w:pPr>
      <w:r>
        <w:t>Оплата труда  директора  МБОУ СОШ №</w:t>
      </w:r>
      <w:r w:rsidR="00AF2D0F">
        <w:t xml:space="preserve"> </w:t>
      </w:r>
      <w:r>
        <w:t>35 производится на основании трудового д</w:t>
      </w:r>
      <w:r>
        <w:t>о</w:t>
      </w:r>
      <w:r>
        <w:t>говора с учредителем общеобразовательного учреждения.</w:t>
      </w:r>
    </w:p>
    <w:p w:rsidR="00CB6616" w:rsidRDefault="00CB6616" w:rsidP="000F1912">
      <w:pPr>
        <w:ind w:firstLine="567"/>
        <w:jc w:val="both"/>
      </w:pPr>
      <w:r>
        <w:t>Заработная плата работникам школы выплачивается не реже чем каждые полмесяца, при совпадение дня выплаты с выходным или нерабочим праздничным днём выплата зар</w:t>
      </w:r>
      <w:r>
        <w:t>а</w:t>
      </w:r>
      <w:r>
        <w:t xml:space="preserve">ботной платы производится накануне этого дня. Оплата отпускных производится не позднее,  чем за три дня  до начала отпуска. Заработная плата выплачивается 10 и 25 числа каждого месяца перечислением на указанный работником счёт в банке (пластиковую карту). </w:t>
      </w:r>
    </w:p>
    <w:p w:rsidR="00CB6616" w:rsidRDefault="00CB6616" w:rsidP="000F1912">
      <w:pPr>
        <w:ind w:firstLine="567"/>
        <w:jc w:val="both"/>
      </w:pPr>
      <w:r>
        <w:t>Расчётные листы выдаются работникам персонально. Вопросы, не урегулированные настоящим Положением, решаются в соответствии с нормами трудового законодательства Российской Федерации и других законодательных и нормативных актов в области трудового права.</w:t>
      </w:r>
    </w:p>
    <w:p w:rsidR="00CB6616" w:rsidRDefault="00CB6616" w:rsidP="000F1912">
      <w:pPr>
        <w:ind w:firstLine="567"/>
        <w:jc w:val="both"/>
      </w:pPr>
      <w:r>
        <w:t xml:space="preserve">      </w:t>
      </w:r>
    </w:p>
    <w:p w:rsidR="00CB6616" w:rsidRDefault="00CB6616" w:rsidP="000F1912">
      <w:pPr>
        <w:ind w:firstLine="567"/>
        <w:jc w:val="both"/>
      </w:pPr>
      <w:r>
        <w:t>Положение вступает в силу со дня утверждения и распространяется на правоотнош</w:t>
      </w:r>
      <w:r>
        <w:t>е</w:t>
      </w:r>
      <w:r>
        <w:t xml:space="preserve">ния, возникшие </w:t>
      </w:r>
      <w:r w:rsidRPr="009208F5">
        <w:t>с 01.09.2017 года.</w:t>
      </w:r>
    </w:p>
    <w:p w:rsidR="00CB6616" w:rsidRDefault="00CB6616" w:rsidP="000F1912">
      <w:pPr>
        <w:ind w:firstLine="567"/>
        <w:jc w:val="both"/>
      </w:pPr>
    </w:p>
    <w:p w:rsidR="00CB6616" w:rsidRPr="007A2B19" w:rsidRDefault="00CB6616" w:rsidP="000F1912">
      <w:pPr>
        <w:ind w:firstLine="426"/>
        <w:jc w:val="both"/>
      </w:pPr>
      <w:r>
        <w:t xml:space="preserve">Рассмотрено на общем собрании трудового коллектива </w:t>
      </w:r>
      <w:r>
        <w:rPr>
          <w:u w:val="single"/>
        </w:rPr>
        <w:t>29</w:t>
      </w:r>
      <w:r w:rsidRPr="009208F5">
        <w:rPr>
          <w:u w:val="single"/>
        </w:rPr>
        <w:t xml:space="preserve">  августа 2017 г.</w:t>
      </w:r>
      <w:r w:rsidR="000F1912">
        <w:rPr>
          <w:u w:val="single"/>
        </w:rPr>
        <w:t xml:space="preserve"> протокол </w:t>
      </w:r>
      <w:r w:rsidRPr="009208F5">
        <w:rPr>
          <w:u w:val="single"/>
        </w:rPr>
        <w:t>№</w:t>
      </w:r>
      <w:r>
        <w:rPr>
          <w:u w:val="single"/>
        </w:rPr>
        <w:t xml:space="preserve"> 1</w:t>
      </w:r>
      <w:r w:rsidR="000F1912">
        <w:t>.</w:t>
      </w:r>
    </w:p>
    <w:p w:rsidR="00CB6616" w:rsidRDefault="00CB6616" w:rsidP="00E62BD9">
      <w:pPr>
        <w:rPr>
          <w:color w:val="FF0000"/>
        </w:rPr>
      </w:pPr>
      <w:r>
        <w:rPr>
          <w:color w:val="FF0000"/>
        </w:rPr>
        <w:t xml:space="preserve">                                   </w:t>
      </w:r>
    </w:p>
    <w:p w:rsidR="00CB6616" w:rsidRDefault="00CB6616" w:rsidP="00E62BD9">
      <w:pPr>
        <w:shd w:val="clear" w:color="auto" w:fill="FFFFFF"/>
        <w:tabs>
          <w:tab w:val="left" w:leader="dot" w:pos="4133"/>
        </w:tabs>
        <w:jc w:val="center"/>
        <w:rPr>
          <w:b/>
          <w:bCs/>
        </w:rPr>
      </w:pPr>
      <w:r w:rsidRPr="009B1CE9">
        <w:rPr>
          <w:b/>
          <w:bCs/>
        </w:rPr>
        <w:t>ПОЛОЖЕНИЕ</w:t>
      </w:r>
      <w:r>
        <w:rPr>
          <w:b/>
          <w:bCs/>
        </w:rPr>
        <w:t xml:space="preserve"> </w:t>
      </w:r>
      <w:r w:rsidRPr="00AE184A">
        <w:rPr>
          <w:b/>
          <w:bCs/>
          <w:sz w:val="32"/>
        </w:rPr>
        <w:t>2</w:t>
      </w:r>
      <w:r w:rsidRPr="009B1CE9">
        <w:rPr>
          <w:b/>
          <w:bCs/>
        </w:rPr>
        <w:br/>
        <w:t xml:space="preserve">о фонде оплаты </w:t>
      </w:r>
      <w:r>
        <w:rPr>
          <w:b/>
          <w:bCs/>
        </w:rPr>
        <w:t>т</w:t>
      </w:r>
      <w:r w:rsidRPr="009B1CE9">
        <w:rPr>
          <w:b/>
          <w:bCs/>
        </w:rPr>
        <w:t>руда работников</w:t>
      </w:r>
    </w:p>
    <w:p w:rsidR="00CB6616" w:rsidRDefault="00CB6616" w:rsidP="00E62BD9">
      <w:pPr>
        <w:shd w:val="clear" w:color="auto" w:fill="FFFFFF"/>
        <w:tabs>
          <w:tab w:val="left" w:leader="dot" w:pos="4133"/>
        </w:tabs>
        <w:jc w:val="center"/>
        <w:rPr>
          <w:b/>
          <w:bCs/>
        </w:rPr>
      </w:pPr>
      <w:r w:rsidRPr="009B1CE9">
        <w:rPr>
          <w:b/>
          <w:bCs/>
        </w:rPr>
        <w:t>муниципального бюджетного общеобразовательного учреждения</w:t>
      </w:r>
    </w:p>
    <w:p w:rsidR="00CB6616" w:rsidRPr="00F22C27" w:rsidRDefault="00CB6616" w:rsidP="00E62BD9">
      <w:pPr>
        <w:jc w:val="center"/>
        <w:rPr>
          <w:b/>
        </w:rPr>
      </w:pPr>
      <w:r w:rsidRPr="00BB23DA">
        <w:rPr>
          <w:b/>
          <w:bCs/>
        </w:rPr>
        <w:t>средней</w:t>
      </w:r>
      <w:r w:rsidRPr="001E0CE9">
        <w:rPr>
          <w:b/>
          <w:bCs/>
          <w:color w:val="FF0000"/>
        </w:rPr>
        <w:t xml:space="preserve"> </w:t>
      </w:r>
      <w:r w:rsidRPr="009B1CE9">
        <w:rPr>
          <w:b/>
          <w:bCs/>
        </w:rPr>
        <w:t>общеобразовательной школы №</w:t>
      </w:r>
      <w:r>
        <w:rPr>
          <w:b/>
          <w:bCs/>
        </w:rPr>
        <w:t xml:space="preserve"> 35</w:t>
      </w:r>
      <w:r w:rsidRPr="009B1CE9">
        <w:rPr>
          <w:b/>
          <w:bCs/>
        </w:rPr>
        <w:t xml:space="preserve"> </w:t>
      </w:r>
      <w:r w:rsidRPr="00F22C27">
        <w:rPr>
          <w:b/>
        </w:rPr>
        <w:t xml:space="preserve">имени Героя Советского Союза </w:t>
      </w:r>
    </w:p>
    <w:p w:rsidR="00CB6616" w:rsidRPr="00F22C27" w:rsidRDefault="00CB6616" w:rsidP="00E62BD9">
      <w:pPr>
        <w:jc w:val="center"/>
        <w:rPr>
          <w:b/>
        </w:rPr>
      </w:pPr>
      <w:r w:rsidRPr="00F22C27">
        <w:rPr>
          <w:b/>
        </w:rPr>
        <w:t xml:space="preserve">А.В. </w:t>
      </w:r>
      <w:proofErr w:type="spellStart"/>
      <w:r w:rsidRPr="00F22C27">
        <w:rPr>
          <w:b/>
        </w:rPr>
        <w:t>Гусько</w:t>
      </w:r>
      <w:proofErr w:type="spellEnd"/>
      <w:r w:rsidRPr="00F22C27">
        <w:rPr>
          <w:b/>
        </w:rPr>
        <w:t xml:space="preserve"> муниципального образования Каневской район</w:t>
      </w:r>
    </w:p>
    <w:p w:rsidR="00CB6616" w:rsidRPr="00F22C27" w:rsidRDefault="00CB6616" w:rsidP="00E62BD9">
      <w:pPr>
        <w:shd w:val="clear" w:color="auto" w:fill="FFFFFF"/>
        <w:tabs>
          <w:tab w:val="left" w:leader="dot" w:pos="4133"/>
        </w:tabs>
        <w:jc w:val="center"/>
        <w:rPr>
          <w:b/>
          <w:bCs/>
          <w:spacing w:val="-7"/>
        </w:rPr>
      </w:pPr>
      <w:r>
        <w:rPr>
          <w:b/>
          <w:bCs/>
        </w:rPr>
        <w:t xml:space="preserve">     </w:t>
      </w:r>
      <w:r>
        <w:rPr>
          <w:b/>
          <w:bCs/>
          <w:spacing w:val="-7"/>
        </w:rPr>
        <w:t xml:space="preserve"> </w:t>
      </w:r>
    </w:p>
    <w:p w:rsidR="00CB6616" w:rsidRPr="009B1CE9" w:rsidRDefault="00CB6616" w:rsidP="000F1912">
      <w:pPr>
        <w:shd w:val="clear" w:color="auto" w:fill="FFFFFF"/>
        <w:ind w:firstLine="567"/>
        <w:jc w:val="both"/>
      </w:pPr>
      <w:r w:rsidRPr="009B1CE9">
        <w:rPr>
          <w:bCs/>
        </w:rPr>
        <w:t>Н</w:t>
      </w:r>
      <w:r w:rsidRPr="009B1CE9">
        <w:t xml:space="preserve">астоящее </w:t>
      </w:r>
      <w:r w:rsidRPr="009B1CE9">
        <w:rPr>
          <w:bCs/>
        </w:rPr>
        <w:t>Положение</w:t>
      </w:r>
      <w:r w:rsidRPr="009B1CE9">
        <w:rPr>
          <w:b/>
          <w:bCs/>
        </w:rPr>
        <w:t xml:space="preserve"> </w:t>
      </w:r>
      <w:r w:rsidRPr="009B1CE9">
        <w:t xml:space="preserve">разработано в соответствии </w:t>
      </w:r>
      <w:proofErr w:type="gramStart"/>
      <w:r w:rsidRPr="009B1CE9">
        <w:t>с</w:t>
      </w:r>
      <w:proofErr w:type="gramEnd"/>
      <w:r w:rsidRPr="009B1CE9">
        <w:t>:</w:t>
      </w:r>
    </w:p>
    <w:p w:rsidR="00CB6616" w:rsidRDefault="00CB6616" w:rsidP="000F1912">
      <w:pPr>
        <w:ind w:firstLine="567"/>
        <w:jc w:val="both"/>
      </w:pPr>
      <w:r>
        <w:t>П</w:t>
      </w:r>
      <w:r w:rsidRPr="005F7399">
        <w:t>риказом министерства образования и науки РФ от 22.12.2014 года № 1601 «О пр</w:t>
      </w:r>
      <w:r w:rsidRPr="005F7399">
        <w:t>о</w:t>
      </w:r>
      <w:r w:rsidRPr="005F7399">
        <w:t>должительности рабочего времени (нормах часов педагогической работы за ставку зарабо</w:t>
      </w:r>
      <w:r w:rsidRPr="005F7399">
        <w:t>т</w:t>
      </w:r>
      <w:r w:rsidRPr="005F7399">
        <w:t>ной платы) педагогических работников и о порядке определения учебной нагрузки педагог</w:t>
      </w:r>
      <w:r w:rsidRPr="005F7399">
        <w:t>и</w:t>
      </w:r>
      <w:r w:rsidRPr="005F7399">
        <w:t>ческих работников, оговариваемой в трудовом договоре»;</w:t>
      </w:r>
    </w:p>
    <w:p w:rsidR="00CB6616" w:rsidRPr="009B1CE9" w:rsidRDefault="00CB6616" w:rsidP="000F1912">
      <w:pPr>
        <w:ind w:firstLine="567"/>
        <w:jc w:val="both"/>
      </w:pPr>
      <w:r>
        <w:t>П</w:t>
      </w:r>
      <w:r w:rsidRPr="00EC7A17">
        <w:t xml:space="preserve">остановлением Главы муниципального образования Каневской район </w:t>
      </w:r>
      <w:r w:rsidRPr="009B1CE9">
        <w:t>от 13.11.2008 года № 1499 «Об оплате труд</w:t>
      </w:r>
      <w:r w:rsidR="000F1912">
        <w:t>а работников муниципальных обра</w:t>
      </w:r>
      <w:r w:rsidRPr="009B1CE9">
        <w:t>зовательных учреждений, подведомственных Отделу культуры администрации муниципального образования Кане</w:t>
      </w:r>
      <w:r w:rsidRPr="009B1CE9">
        <w:t>в</w:t>
      </w:r>
      <w:r w:rsidRPr="009B1CE9">
        <w:t>ской район» (с изменениями);</w:t>
      </w:r>
    </w:p>
    <w:p w:rsidR="00CB6616" w:rsidRPr="009B1CE9" w:rsidRDefault="00CB6616" w:rsidP="000F1912">
      <w:pPr>
        <w:ind w:firstLine="567"/>
        <w:jc w:val="both"/>
      </w:pPr>
      <w:r>
        <w:t>П</w:t>
      </w:r>
      <w:r w:rsidRPr="009B1CE9">
        <w:t xml:space="preserve">остановлением Главы муниципального образования Каневской район от 14.11.2008 года № 1508 «О введении отраслевых </w:t>
      </w:r>
      <w:proofErr w:type="gramStart"/>
      <w:r w:rsidRPr="009B1CE9">
        <w:t>систем оплаты труд</w:t>
      </w:r>
      <w:r w:rsidR="000F1912">
        <w:t>а ра</w:t>
      </w:r>
      <w:r w:rsidRPr="009B1CE9">
        <w:t>ботников муниципальных у</w:t>
      </w:r>
      <w:r w:rsidRPr="009B1CE9">
        <w:t>ч</w:t>
      </w:r>
      <w:r w:rsidRPr="009B1CE9">
        <w:t>реждений муниципального образования Каневской</w:t>
      </w:r>
      <w:proofErr w:type="gramEnd"/>
      <w:r w:rsidRPr="009B1CE9">
        <w:t xml:space="preserve"> район</w:t>
      </w:r>
      <w:r>
        <w:t>»</w:t>
      </w:r>
      <w:r w:rsidRPr="009B1CE9">
        <w:t>;</w:t>
      </w:r>
    </w:p>
    <w:p w:rsidR="00137396" w:rsidRDefault="00137396" w:rsidP="00137396">
      <w:pPr>
        <w:ind w:firstLine="708"/>
        <w:jc w:val="both"/>
      </w:pPr>
      <w:r w:rsidRPr="00137396">
        <w:t>Постановление администрации муниципального образования Каневской район от 24.11.2017 г. № 2142 «Об утверждении Положения об отраслевой системе оплаты труда р</w:t>
      </w:r>
      <w:r w:rsidRPr="00137396">
        <w:t>а</w:t>
      </w:r>
      <w:r w:rsidRPr="00137396">
        <w:t>ботников муниципальных образовательных организаций и муниципальных учреждений, подведомственных управлению образования администрации муниципального образования Каневской район»</w:t>
      </w:r>
      <w:r>
        <w:t xml:space="preserve">.  </w:t>
      </w:r>
    </w:p>
    <w:p w:rsidR="00CB6616" w:rsidRPr="00F96D3E" w:rsidRDefault="00CB6616" w:rsidP="000F1912">
      <w:pPr>
        <w:ind w:firstLine="567"/>
        <w:jc w:val="both"/>
      </w:pPr>
      <w:r>
        <w:t>П</w:t>
      </w:r>
      <w:r w:rsidRPr="00557F1C">
        <w:t>остановлением Главы администрации</w:t>
      </w:r>
      <w:r w:rsidRPr="006A0195">
        <w:t xml:space="preserve"> муниципального образования Канев</w:t>
      </w:r>
      <w:r w:rsidRPr="006A0195">
        <w:softHyphen/>
        <w:t xml:space="preserve">ской район от </w:t>
      </w:r>
      <w:r>
        <w:t>21</w:t>
      </w:r>
      <w:r w:rsidRPr="006A0195">
        <w:t>.</w:t>
      </w:r>
      <w:r>
        <w:t>06</w:t>
      </w:r>
      <w:r w:rsidRPr="006A0195">
        <w:t>.20</w:t>
      </w:r>
      <w:r>
        <w:t>12</w:t>
      </w:r>
      <w:r w:rsidRPr="006A0195">
        <w:t xml:space="preserve"> года № </w:t>
      </w:r>
      <w:r>
        <w:t>953</w:t>
      </w:r>
      <w:r w:rsidRPr="006A0195">
        <w:t xml:space="preserve"> «О применении  новой </w:t>
      </w:r>
      <w:proofErr w:type="gramStart"/>
      <w:r w:rsidRPr="006A0195">
        <w:t>системы оплаты труда работников муниц</w:t>
      </w:r>
      <w:r w:rsidRPr="006A0195">
        <w:t>и</w:t>
      </w:r>
      <w:r w:rsidRPr="006A0195">
        <w:t>пальных общеобразовательных учреждений муниципального образования Каневской</w:t>
      </w:r>
      <w:proofErr w:type="gramEnd"/>
      <w:r w:rsidRPr="006A0195">
        <w:t xml:space="preserve"> район»</w:t>
      </w:r>
      <w:r>
        <w:t xml:space="preserve"> </w:t>
      </w:r>
      <w:r w:rsidRPr="00F96D3E">
        <w:t xml:space="preserve">(с изменениями);  </w:t>
      </w:r>
    </w:p>
    <w:p w:rsidR="00CB6616" w:rsidRPr="0041796B" w:rsidRDefault="00CB6616" w:rsidP="00E62BD9">
      <w:pPr>
        <w:shd w:val="clear" w:color="auto" w:fill="FFFFFF"/>
        <w:ind w:hanging="216"/>
        <w:jc w:val="center"/>
      </w:pPr>
      <w:r w:rsidRPr="0041796B">
        <w:rPr>
          <w:b/>
          <w:bCs/>
          <w:spacing w:val="-3"/>
        </w:rPr>
        <w:t xml:space="preserve">РАЗДЕЛ </w:t>
      </w:r>
      <w:r w:rsidRPr="0041796B">
        <w:rPr>
          <w:b/>
          <w:bCs/>
          <w:spacing w:val="-3"/>
          <w:lang w:val="en-US"/>
        </w:rPr>
        <w:t>I</w:t>
      </w:r>
    </w:p>
    <w:p w:rsidR="00CB6616" w:rsidRDefault="00CB6616" w:rsidP="000F1912">
      <w:pPr>
        <w:shd w:val="clear" w:color="auto" w:fill="FFFFFF"/>
        <w:ind w:firstLine="567"/>
        <w:jc w:val="center"/>
        <w:rPr>
          <w:b/>
          <w:bCs/>
        </w:rPr>
      </w:pPr>
      <w:r w:rsidRPr="0041796B">
        <w:rPr>
          <w:b/>
          <w:bCs/>
        </w:rPr>
        <w:t>Формирование фонда оплаты труда</w:t>
      </w:r>
    </w:p>
    <w:p w:rsidR="00CB6616" w:rsidRPr="00494DFD" w:rsidRDefault="00CB6616" w:rsidP="000F1912">
      <w:pPr>
        <w:ind w:firstLine="567"/>
        <w:jc w:val="both"/>
      </w:pPr>
      <w:proofErr w:type="gramStart"/>
      <w:r w:rsidRPr="00494DFD">
        <w:t xml:space="preserve">Размер фонда оплаты труда МБОУ СОШ № </w:t>
      </w:r>
      <w:r w:rsidR="000F1912">
        <w:t>35</w:t>
      </w:r>
      <w:r w:rsidRPr="00494DFD">
        <w:t xml:space="preserve"> определяется исходя из утвержденного Законом Краснодарского края о краевом бюджете на очередной финансовый год норматива </w:t>
      </w:r>
      <w:proofErr w:type="spellStart"/>
      <w:r w:rsidRPr="00494DFD">
        <w:t>подушевого</w:t>
      </w:r>
      <w:proofErr w:type="spellEnd"/>
      <w:r w:rsidRPr="00494DFD">
        <w:t xml:space="preserve"> финансирования на одного обучающегося (с учетом соответствующего попр</w:t>
      </w:r>
      <w:r w:rsidRPr="00494DFD">
        <w:t>а</w:t>
      </w:r>
      <w:r w:rsidRPr="00494DFD">
        <w:t>вочного коэффициента) для обеспечения реализации основных общеобразовательных пр</w:t>
      </w:r>
      <w:r w:rsidRPr="00494DFD">
        <w:t>о</w:t>
      </w:r>
      <w:r w:rsidRPr="00494DFD">
        <w:t>грамм (далее – норматив) и дополнительного объема средств для стимулирования отдельных категорий работников по следующей формуле:</w:t>
      </w:r>
      <w:proofErr w:type="gramEnd"/>
    </w:p>
    <w:p w:rsidR="00CB6616" w:rsidRPr="00494DFD" w:rsidRDefault="00CB6616" w:rsidP="000F1912">
      <w:pPr>
        <w:ind w:firstLine="567"/>
        <w:jc w:val="both"/>
      </w:pPr>
      <w:r w:rsidRPr="00494DFD">
        <w:t>ФОТ = ФОТ</w:t>
      </w:r>
      <w:proofErr w:type="gramStart"/>
      <w:r w:rsidRPr="00494DFD">
        <w:rPr>
          <w:lang w:val="en-US"/>
        </w:rPr>
        <w:t>n</w:t>
      </w:r>
      <w:proofErr w:type="gramEnd"/>
      <w:r w:rsidRPr="00494DFD">
        <w:t xml:space="preserve"> + </w:t>
      </w:r>
      <w:r w:rsidRPr="00494DFD">
        <w:rPr>
          <w:lang w:val="en-US"/>
        </w:rPr>
        <w:t>S</w:t>
      </w:r>
      <w:r w:rsidRPr="00494DFD">
        <w:t>с, где:</w:t>
      </w:r>
    </w:p>
    <w:p w:rsidR="00CB6616" w:rsidRPr="00494DFD" w:rsidRDefault="00CB6616" w:rsidP="000F1912">
      <w:pPr>
        <w:ind w:firstLine="567"/>
        <w:jc w:val="both"/>
      </w:pPr>
      <w:r w:rsidRPr="00494DFD">
        <w:t>ФОТ – фонд оплаты труда общеобразовательного учреждения;</w:t>
      </w:r>
    </w:p>
    <w:p w:rsidR="00CB6616" w:rsidRPr="00494DFD" w:rsidRDefault="00CB6616" w:rsidP="000F1912">
      <w:pPr>
        <w:ind w:firstLine="567"/>
        <w:jc w:val="both"/>
      </w:pPr>
      <w:r w:rsidRPr="00494DFD">
        <w:t>ФОТ</w:t>
      </w:r>
      <w:proofErr w:type="gramStart"/>
      <w:r w:rsidRPr="00494DFD">
        <w:rPr>
          <w:lang w:val="en-US"/>
        </w:rPr>
        <w:t>n</w:t>
      </w:r>
      <w:proofErr w:type="gramEnd"/>
      <w:r w:rsidRPr="00494DFD">
        <w:t xml:space="preserve"> – фонд оплаты труда общеобразовательного учреждения по нормативам </w:t>
      </w:r>
      <w:proofErr w:type="spellStart"/>
      <w:r w:rsidRPr="00494DFD">
        <w:t>под</w:t>
      </w:r>
      <w:r w:rsidRPr="00494DFD">
        <w:t>у</w:t>
      </w:r>
      <w:r w:rsidRPr="00494DFD">
        <w:t>шевого</w:t>
      </w:r>
      <w:proofErr w:type="spellEnd"/>
      <w:r w:rsidRPr="00494DFD">
        <w:t xml:space="preserve"> финансирования, определяется по формуле:</w:t>
      </w:r>
    </w:p>
    <w:p w:rsidR="00CB6616" w:rsidRPr="00494DFD" w:rsidRDefault="00CB6616" w:rsidP="000F1912">
      <w:pPr>
        <w:ind w:firstLine="567"/>
        <w:jc w:val="both"/>
      </w:pPr>
      <w:r w:rsidRPr="00494DFD">
        <w:t>ФОТ</w:t>
      </w:r>
      <w:r w:rsidRPr="00494DFD">
        <w:rPr>
          <w:lang w:val="en-US"/>
        </w:rPr>
        <w:t>n</w:t>
      </w:r>
      <w:r w:rsidRPr="00494DFD">
        <w:t xml:space="preserve"> = </w:t>
      </w:r>
      <w:r w:rsidRPr="00494DFD">
        <w:rPr>
          <w:lang w:val="en-US"/>
        </w:rPr>
        <w:t>N</w:t>
      </w:r>
      <w:r w:rsidRPr="00494DFD">
        <w:t xml:space="preserve"> </w:t>
      </w:r>
      <w:proofErr w:type="spellStart"/>
      <w:r w:rsidRPr="00494DFD">
        <w:t>х</w:t>
      </w:r>
      <w:proofErr w:type="spellEnd"/>
      <w:r w:rsidRPr="00494DFD">
        <w:t xml:space="preserve"> Н </w:t>
      </w:r>
      <w:proofErr w:type="spellStart"/>
      <w:r w:rsidRPr="00494DFD">
        <w:t>х</w:t>
      </w:r>
      <w:proofErr w:type="spellEnd"/>
      <w:proofErr w:type="gramStart"/>
      <w:r w:rsidRPr="00494DFD">
        <w:t xml:space="preserve"> Д</w:t>
      </w:r>
      <w:proofErr w:type="gramEnd"/>
      <w:r w:rsidRPr="00494DFD">
        <w:t>, где:</w:t>
      </w:r>
    </w:p>
    <w:p w:rsidR="00CB6616" w:rsidRPr="00494DFD" w:rsidRDefault="00CB6616" w:rsidP="000F1912">
      <w:pPr>
        <w:ind w:firstLine="567"/>
        <w:jc w:val="both"/>
      </w:pPr>
      <w:r w:rsidRPr="00494DFD">
        <w:rPr>
          <w:lang w:val="en-US"/>
        </w:rPr>
        <w:t>N</w:t>
      </w:r>
      <w:r w:rsidRPr="00494DFD">
        <w:t xml:space="preserve"> – </w:t>
      </w:r>
      <w:proofErr w:type="gramStart"/>
      <w:r w:rsidRPr="00494DFD">
        <w:t>норматив</w:t>
      </w:r>
      <w:proofErr w:type="gramEnd"/>
      <w:r w:rsidRPr="00494DFD">
        <w:t xml:space="preserve"> </w:t>
      </w:r>
      <w:proofErr w:type="spellStart"/>
      <w:r w:rsidRPr="00494DFD">
        <w:t>подушевого</w:t>
      </w:r>
      <w:proofErr w:type="spellEnd"/>
      <w:r w:rsidRPr="00494DFD">
        <w:t xml:space="preserve"> финансирования на одного обучающегося (с учетом соотве</w:t>
      </w:r>
      <w:r w:rsidRPr="00494DFD">
        <w:t>т</w:t>
      </w:r>
      <w:r w:rsidRPr="00494DFD">
        <w:t>ствующего поправочного коэффициента) для реализации основных общеобразовательных программ в общеобразовательных учреждениях муниципального образования Каневской район , утвержденный Законом Краснодарского края о краевом бюджете на очередной ф</w:t>
      </w:r>
      <w:r w:rsidRPr="00494DFD">
        <w:t>и</w:t>
      </w:r>
      <w:r w:rsidRPr="00494DFD">
        <w:t>нансовый год;</w:t>
      </w:r>
    </w:p>
    <w:p w:rsidR="00CB6616" w:rsidRPr="00494DFD" w:rsidRDefault="00CB6616" w:rsidP="000F1912">
      <w:pPr>
        <w:ind w:firstLine="567"/>
        <w:jc w:val="both"/>
      </w:pPr>
      <w:r w:rsidRPr="00494DFD">
        <w:t xml:space="preserve">Н – количество учащихся в общеобразовательном учреждении. </w:t>
      </w:r>
    </w:p>
    <w:p w:rsidR="00CB6616" w:rsidRPr="00494DFD" w:rsidRDefault="00CB6616" w:rsidP="000F1912">
      <w:pPr>
        <w:ind w:firstLine="567"/>
        <w:jc w:val="both"/>
      </w:pPr>
      <w:r w:rsidRPr="00494DFD">
        <w:t>Д – доля фонда оплаты труда (с начислениями на оплату труда) в нормативе на реал</w:t>
      </w:r>
      <w:r w:rsidRPr="00494DFD">
        <w:t>и</w:t>
      </w:r>
      <w:r w:rsidRPr="00494DFD">
        <w:t>зацию основных общеобразовательных программ, определяемая общеобразовательным у</w:t>
      </w:r>
      <w:r w:rsidRPr="00494DFD">
        <w:t>ч</w:t>
      </w:r>
      <w:r w:rsidRPr="00494DFD">
        <w:t>реждением самостоятельно, исходя из анализа фактически сложившихся затрат общеобраз</w:t>
      </w:r>
      <w:r w:rsidRPr="00494DFD">
        <w:t>о</w:t>
      </w:r>
      <w:r w:rsidRPr="00494DFD">
        <w:t>вательного учреждения с учетом реальных потребностей.</w:t>
      </w:r>
    </w:p>
    <w:p w:rsidR="00CB6616" w:rsidRPr="00494DFD" w:rsidRDefault="00CB6616" w:rsidP="000F1912">
      <w:pPr>
        <w:ind w:firstLine="567"/>
        <w:jc w:val="both"/>
      </w:pPr>
      <w:r w:rsidRPr="00494DFD">
        <w:rPr>
          <w:lang w:val="en-US"/>
        </w:rPr>
        <w:t>S</w:t>
      </w:r>
      <w:r w:rsidRPr="00494DFD">
        <w:t>с – дополнительный объем средств для стимулирования отдельных категорий рабо</w:t>
      </w:r>
      <w:r w:rsidRPr="00494DFD">
        <w:t>т</w:t>
      </w:r>
      <w:r w:rsidRPr="00494DFD">
        <w:t>ников общеобразовательного учреждения, определяется по формуле:</w:t>
      </w:r>
    </w:p>
    <w:p w:rsidR="00CB6616" w:rsidRPr="00494DFD" w:rsidRDefault="00CB6616" w:rsidP="000F1912">
      <w:pPr>
        <w:ind w:firstLine="567"/>
        <w:jc w:val="both"/>
      </w:pPr>
      <w:r w:rsidRPr="00494DFD">
        <w:rPr>
          <w:lang w:val="en-US"/>
        </w:rPr>
        <w:t>S</w:t>
      </w:r>
      <w:r w:rsidRPr="00494DFD">
        <w:t>с = Ч</w:t>
      </w:r>
      <w:proofErr w:type="spellStart"/>
      <w:r w:rsidRPr="00494DFD">
        <w:rPr>
          <w:lang w:val="en-US"/>
        </w:rPr>
        <w:t>i</w:t>
      </w:r>
      <w:proofErr w:type="spellEnd"/>
      <w:r w:rsidRPr="00494DFD">
        <w:t xml:space="preserve"> </w:t>
      </w:r>
      <w:proofErr w:type="spellStart"/>
      <w:r w:rsidRPr="00494DFD">
        <w:t>х</w:t>
      </w:r>
      <w:proofErr w:type="spellEnd"/>
      <w:r w:rsidRPr="00494DFD">
        <w:t xml:space="preserve"> </w:t>
      </w:r>
      <w:proofErr w:type="spellStart"/>
      <w:r w:rsidRPr="00494DFD">
        <w:t>Нстим</w:t>
      </w:r>
      <w:proofErr w:type="spellEnd"/>
      <w:r w:rsidRPr="00494DFD">
        <w:t xml:space="preserve"> </w:t>
      </w:r>
      <w:proofErr w:type="spellStart"/>
      <w:r w:rsidRPr="00494DFD">
        <w:t>х</w:t>
      </w:r>
      <w:proofErr w:type="spellEnd"/>
      <w:r w:rsidRPr="00494DFD">
        <w:t xml:space="preserve"> </w:t>
      </w:r>
      <w:r w:rsidRPr="00494DFD">
        <w:rPr>
          <w:lang w:val="en-US"/>
        </w:rPr>
        <w:t>N</w:t>
      </w:r>
      <w:r w:rsidRPr="00494DFD">
        <w:t>, где:</w:t>
      </w:r>
    </w:p>
    <w:p w:rsidR="00CB6616" w:rsidRPr="00494DFD" w:rsidRDefault="00CB6616" w:rsidP="000F1912">
      <w:pPr>
        <w:ind w:firstLine="567"/>
        <w:jc w:val="both"/>
      </w:pPr>
      <w:r w:rsidRPr="00494DFD">
        <w:t>Ч</w:t>
      </w:r>
      <w:proofErr w:type="spellStart"/>
      <w:proofErr w:type="gramStart"/>
      <w:r w:rsidRPr="00494DFD">
        <w:rPr>
          <w:lang w:val="en-US"/>
        </w:rPr>
        <w:t>i</w:t>
      </w:r>
      <w:proofErr w:type="spellEnd"/>
      <w:proofErr w:type="gramEnd"/>
      <w:r w:rsidRPr="00494DFD">
        <w:t xml:space="preserve"> – плановая численность отдельных категорий работников, имеющих право на пол</w:t>
      </w:r>
      <w:r w:rsidRPr="00494DFD">
        <w:t>у</w:t>
      </w:r>
      <w:r w:rsidRPr="00494DFD">
        <w:t>чение стимулирования;</w:t>
      </w:r>
    </w:p>
    <w:p w:rsidR="00CB6616" w:rsidRPr="00494DFD" w:rsidRDefault="00CB6616" w:rsidP="000F1912">
      <w:pPr>
        <w:ind w:firstLine="567"/>
        <w:jc w:val="both"/>
      </w:pPr>
      <w:r w:rsidRPr="00494DFD">
        <w:rPr>
          <w:lang w:val="en-US"/>
        </w:rPr>
        <w:t>N</w:t>
      </w:r>
      <w:r w:rsidRPr="00494DFD">
        <w:t xml:space="preserve"> – </w:t>
      </w:r>
      <w:proofErr w:type="gramStart"/>
      <w:r w:rsidRPr="00494DFD">
        <w:t>количество</w:t>
      </w:r>
      <w:proofErr w:type="gramEnd"/>
      <w:r w:rsidRPr="00494DFD">
        <w:t xml:space="preserve"> месяцев в периоде для выплаты сумм;</w:t>
      </w:r>
    </w:p>
    <w:p w:rsidR="00CB6616" w:rsidRPr="00494DFD" w:rsidRDefault="00CB6616" w:rsidP="000F1912">
      <w:pPr>
        <w:ind w:firstLine="567"/>
        <w:jc w:val="both"/>
      </w:pPr>
      <w:proofErr w:type="spellStart"/>
      <w:r w:rsidRPr="00494DFD">
        <w:t>Нстим</w:t>
      </w:r>
      <w:proofErr w:type="spellEnd"/>
      <w:r w:rsidRPr="00494DFD">
        <w:t xml:space="preserve"> – норматив дополнительного стимулирования отдельных категорий работников общеобразовательного учреждения в расчете на одного получателя в месяц, определяется по формуле:</w:t>
      </w:r>
    </w:p>
    <w:p w:rsidR="00CB6616" w:rsidRPr="00494DFD" w:rsidRDefault="00CB6616" w:rsidP="000F1912">
      <w:pPr>
        <w:ind w:firstLine="567"/>
        <w:jc w:val="both"/>
      </w:pPr>
      <w:r w:rsidRPr="00494DFD">
        <w:t xml:space="preserve">Н </w:t>
      </w:r>
      <w:proofErr w:type="spellStart"/>
      <w:r w:rsidRPr="00494DFD">
        <w:t>стим</w:t>
      </w:r>
      <w:proofErr w:type="spellEnd"/>
      <w:r w:rsidRPr="00494DFD">
        <w:t xml:space="preserve"> = (</w:t>
      </w:r>
      <w:proofErr w:type="spellStart"/>
      <w:r w:rsidRPr="00494DFD">
        <w:rPr>
          <w:lang w:val="en-US"/>
        </w:rPr>
        <w:t>Gi</w:t>
      </w:r>
      <w:proofErr w:type="spellEnd"/>
      <w:r w:rsidRPr="00494DFD">
        <w:t xml:space="preserve"> </w:t>
      </w:r>
      <w:proofErr w:type="spellStart"/>
      <w:r w:rsidRPr="00494DFD">
        <w:t>х</w:t>
      </w:r>
      <w:proofErr w:type="spellEnd"/>
      <w:r w:rsidRPr="00494DFD">
        <w:t xml:space="preserve"> Н), где:</w:t>
      </w:r>
    </w:p>
    <w:p w:rsidR="00CB6616" w:rsidRPr="00494DFD" w:rsidRDefault="00CB6616" w:rsidP="000F1912">
      <w:pPr>
        <w:ind w:firstLine="567"/>
        <w:jc w:val="both"/>
      </w:pPr>
      <w:proofErr w:type="spellStart"/>
      <w:r w:rsidRPr="00494DFD">
        <w:rPr>
          <w:lang w:val="en-US"/>
        </w:rPr>
        <w:t>Gi</w:t>
      </w:r>
      <w:proofErr w:type="spellEnd"/>
      <w:r w:rsidRPr="00494DFD">
        <w:t xml:space="preserve"> – размер дополнительных выплат стимулирования отдельных категорий работников общеобразовательного учреждения* (3000 рублей в месяц отдельным категориям работников муниципальных образовательных учреждений);</w:t>
      </w:r>
    </w:p>
    <w:p w:rsidR="00CB6616" w:rsidRPr="00494DFD" w:rsidRDefault="00CB6616" w:rsidP="000F1912">
      <w:pPr>
        <w:ind w:firstLine="567"/>
        <w:jc w:val="both"/>
      </w:pPr>
      <w:r w:rsidRPr="00494DFD">
        <w:t>Н – размер отчислений по страховым взносам на обязательное пенсионное страхование, обязательное медицинское страхование, обязательное социальное страхование на случай временной нетрудоспособности и в связи с материнством, на обязательное социальное стр</w:t>
      </w:r>
      <w:r w:rsidRPr="00494DFD">
        <w:t>а</w:t>
      </w:r>
      <w:r w:rsidRPr="00494DFD">
        <w:t>хование от несчастных случаев на производстве и профессиональных заболеваний с учетом установленных трудовым законодательством Российской Федерации гарантий.</w:t>
      </w:r>
    </w:p>
    <w:p w:rsidR="00CB6616" w:rsidRPr="00494DFD" w:rsidRDefault="00CB6616" w:rsidP="000F1912">
      <w:pPr>
        <w:ind w:firstLine="567"/>
        <w:jc w:val="both"/>
      </w:pPr>
      <w:r w:rsidRPr="00494DFD">
        <w:t>Расчет фонда оплаты труда  МБОУ СОШ №</w:t>
      </w:r>
      <w:r>
        <w:t>35</w:t>
      </w:r>
      <w:r w:rsidRPr="00494DFD">
        <w:t xml:space="preserve">  по нормативам </w:t>
      </w:r>
      <w:proofErr w:type="spellStart"/>
      <w:r w:rsidRPr="00494DFD">
        <w:t>подушевого</w:t>
      </w:r>
      <w:proofErr w:type="spellEnd"/>
      <w:r w:rsidRPr="00494DFD">
        <w:t xml:space="preserve"> финансир</w:t>
      </w:r>
      <w:r w:rsidRPr="00494DFD">
        <w:t>о</w:t>
      </w:r>
      <w:r w:rsidRPr="00494DFD">
        <w:t>вания (ФОТ</w:t>
      </w:r>
      <w:proofErr w:type="gramStart"/>
      <w:r w:rsidRPr="00494DFD">
        <w:rPr>
          <w:lang w:val="en-US"/>
        </w:rPr>
        <w:t>n</w:t>
      </w:r>
      <w:proofErr w:type="gramEnd"/>
      <w:r w:rsidRPr="00494DFD">
        <w:t xml:space="preserve">) производится два раза в год, исходя из численности учащихся по состоянию на начало календарного года (1 января) и на начало учебного года (1 сентября) и в случае, если в течение года предусматривается повышение фонда оплаты труда. </w:t>
      </w:r>
    </w:p>
    <w:p w:rsidR="00CB6616" w:rsidRPr="00494DFD" w:rsidRDefault="00CB6616" w:rsidP="000F1912">
      <w:pPr>
        <w:ind w:firstLine="567"/>
        <w:jc w:val="both"/>
      </w:pPr>
      <w:r w:rsidRPr="00494DFD">
        <w:t>Фонд оплаты труда общеобразовательного учреждения в части дополнительного объ</w:t>
      </w:r>
      <w:r w:rsidRPr="00494DFD">
        <w:t>е</w:t>
      </w:r>
      <w:r w:rsidRPr="00494DFD">
        <w:t>ма сре</w:t>
      </w:r>
      <w:proofErr w:type="gramStart"/>
      <w:r w:rsidRPr="00494DFD">
        <w:t>дств дл</w:t>
      </w:r>
      <w:proofErr w:type="gramEnd"/>
      <w:r w:rsidRPr="00494DFD">
        <w:t>я стимулирования отдельных категорий работников, определенный на текущий финансовый год, квартал, полугодие, корректируется с учетом фактически произведенных расходов учреждением на эти цели.</w:t>
      </w:r>
    </w:p>
    <w:p w:rsidR="000F1912" w:rsidRDefault="00CB6616" w:rsidP="000F1912">
      <w:pPr>
        <w:ind w:firstLine="567"/>
        <w:jc w:val="both"/>
      </w:pPr>
      <w:r w:rsidRPr="00494DFD">
        <w:t>Перечень отде</w:t>
      </w:r>
      <w:r>
        <w:t>льных категорий работников МБОУ</w:t>
      </w:r>
      <w:r w:rsidRPr="00494DFD">
        <w:t>СОШ №</w:t>
      </w:r>
      <w:r>
        <w:t xml:space="preserve"> 35</w:t>
      </w:r>
      <w:r w:rsidRPr="00494DFD">
        <w:t>, имеющих право на д</w:t>
      </w:r>
      <w:r w:rsidRPr="00494DFD">
        <w:t>о</w:t>
      </w:r>
      <w:r w:rsidRPr="00494DFD">
        <w:t>полнительное стимулирование:</w:t>
      </w:r>
    </w:p>
    <w:p w:rsidR="00CB6616" w:rsidRPr="00494DFD" w:rsidRDefault="00CB6616" w:rsidP="000F1912">
      <w:pPr>
        <w:ind w:firstLine="567"/>
        <w:jc w:val="both"/>
      </w:pPr>
      <w:r w:rsidRPr="00494DFD">
        <w:t>*1. Учителя.</w:t>
      </w:r>
    </w:p>
    <w:p w:rsidR="00CB6616" w:rsidRPr="001C663D" w:rsidRDefault="00CB6616" w:rsidP="000F1912">
      <w:pPr>
        <w:ind w:firstLine="567"/>
        <w:jc w:val="both"/>
      </w:pPr>
      <w:r w:rsidRPr="00494DFD">
        <w:t>2. Другие педагогические работники (старший вожатый, педагог-психолог, социальный педагог, преподаватель-организатор основ безопасности жизнедеятельности</w:t>
      </w:r>
      <w:r>
        <w:t xml:space="preserve">, </w:t>
      </w:r>
      <w:r w:rsidRPr="001C663D">
        <w:t>педагог допо</w:t>
      </w:r>
      <w:r w:rsidRPr="001C663D">
        <w:t>л</w:t>
      </w:r>
      <w:r w:rsidRPr="001C663D">
        <w:t>нительного образования)</w:t>
      </w:r>
    </w:p>
    <w:p w:rsidR="00CB6616" w:rsidRPr="00494DFD" w:rsidRDefault="00CB6616" w:rsidP="000F1912">
      <w:pPr>
        <w:ind w:firstLine="567"/>
        <w:jc w:val="both"/>
      </w:pPr>
      <w:r w:rsidRPr="00494DFD">
        <w:t>3.Обслуживающий персонал (водитель автобуса, дворник, сторож (вахтер), уборщик служебных помещений, гардеробщик, рабочий по комплексному обслуживанию и ремонту зданий).</w:t>
      </w:r>
    </w:p>
    <w:p w:rsidR="00CB6616" w:rsidRPr="00494DFD" w:rsidRDefault="00CB6616" w:rsidP="000F1912">
      <w:pPr>
        <w:ind w:firstLine="567"/>
        <w:jc w:val="both"/>
      </w:pPr>
      <w:r w:rsidRPr="00494DFD">
        <w:t>Дополнительный объем сре</w:t>
      </w:r>
      <w:proofErr w:type="gramStart"/>
      <w:r w:rsidRPr="00494DFD">
        <w:t>дств дл</w:t>
      </w:r>
      <w:proofErr w:type="gramEnd"/>
      <w:r w:rsidRPr="00494DFD">
        <w:t>я стимулирования отдельных категорий работников МБОУ СОШ №</w:t>
      </w:r>
      <w:r>
        <w:t>35</w:t>
      </w:r>
      <w:r w:rsidRPr="00494DFD">
        <w:t xml:space="preserve"> не учитывается при определении стоимости педагогической услуги и формировании централизованного фонда стимулирования руководителей.</w:t>
      </w:r>
    </w:p>
    <w:p w:rsidR="00CB6616" w:rsidRPr="00494DFD" w:rsidRDefault="00CB6616" w:rsidP="000F1912">
      <w:pPr>
        <w:ind w:firstLine="567"/>
        <w:jc w:val="both"/>
      </w:pPr>
      <w:r w:rsidRPr="00494DFD">
        <w:t xml:space="preserve">При определении доли фонда оплаты труда по нормативам </w:t>
      </w:r>
      <w:proofErr w:type="spellStart"/>
      <w:r w:rsidRPr="00494DFD">
        <w:t>подушевого</w:t>
      </w:r>
      <w:proofErr w:type="spellEnd"/>
      <w:r w:rsidRPr="00494DFD">
        <w:t xml:space="preserve"> финансиров</w:t>
      </w:r>
      <w:r w:rsidRPr="00494DFD">
        <w:t>а</w:t>
      </w:r>
      <w:r w:rsidRPr="00494DFD">
        <w:t>ния (ФОТ</w:t>
      </w:r>
      <w:proofErr w:type="gramStart"/>
      <w:r w:rsidRPr="00494DFD">
        <w:rPr>
          <w:lang w:val="en-US"/>
        </w:rPr>
        <w:t>n</w:t>
      </w:r>
      <w:proofErr w:type="gramEnd"/>
      <w:r w:rsidRPr="00494DFD">
        <w:t xml:space="preserve">) учитываются наличие количества детей, обучающихся на дому, а так же другие факторы, влияющие на увеличение фонда оплаты труда по нормативам </w:t>
      </w:r>
      <w:proofErr w:type="spellStart"/>
      <w:r w:rsidRPr="00494DFD">
        <w:t>подушевого</w:t>
      </w:r>
      <w:proofErr w:type="spellEnd"/>
      <w:r w:rsidRPr="00494DFD">
        <w:t xml:space="preserve"> фина</w:t>
      </w:r>
      <w:r w:rsidRPr="00494DFD">
        <w:t>н</w:t>
      </w:r>
      <w:r w:rsidRPr="00494DFD">
        <w:t xml:space="preserve">сирования. </w:t>
      </w:r>
    </w:p>
    <w:p w:rsidR="00CB6616" w:rsidRPr="00494DFD" w:rsidRDefault="00CB6616" w:rsidP="000F1912">
      <w:pPr>
        <w:shd w:val="clear" w:color="auto" w:fill="FFFFFF"/>
        <w:ind w:firstLine="567"/>
        <w:jc w:val="both"/>
      </w:pPr>
      <w:r w:rsidRPr="00494DFD">
        <w:t>Доля фонда оплаты труда работников  МБОУ СОШ №</w:t>
      </w:r>
      <w:r>
        <w:t>35</w:t>
      </w:r>
      <w:r w:rsidRPr="00494DFD">
        <w:t xml:space="preserve"> </w:t>
      </w:r>
      <w:r>
        <w:t xml:space="preserve">  </w:t>
      </w:r>
      <w:r w:rsidRPr="00494DFD">
        <w:t>устанавливается приказом директора школы.</w:t>
      </w:r>
    </w:p>
    <w:p w:rsidR="00CB6616" w:rsidRPr="00DF2171" w:rsidRDefault="00CB6616" w:rsidP="000F1912">
      <w:pPr>
        <w:shd w:val="clear" w:color="auto" w:fill="FFFFFF"/>
        <w:ind w:firstLine="567"/>
        <w:jc w:val="both"/>
      </w:pPr>
      <w:r w:rsidRPr="00494DFD">
        <w:t xml:space="preserve">Плановый расчёт фонда оплаты труда Учреждения производится 2 раза в год </w:t>
      </w:r>
      <w:proofErr w:type="gramStart"/>
      <w:r w:rsidRPr="00494DFD">
        <w:t>исхо</w:t>
      </w:r>
      <w:r w:rsidRPr="00494DFD">
        <w:softHyphen/>
        <w:t xml:space="preserve">дя из численности учащихся по состоянию на </w:t>
      </w:r>
      <w:r w:rsidRPr="00494DFD">
        <w:rPr>
          <w:lang w:val="en-US"/>
        </w:rPr>
        <w:t>I</w:t>
      </w:r>
      <w:r w:rsidRPr="00494DFD">
        <w:t xml:space="preserve"> сентября и </w:t>
      </w:r>
      <w:r w:rsidRPr="00494DFD">
        <w:rPr>
          <w:lang w:val="en-US"/>
        </w:rPr>
        <w:t>I</w:t>
      </w:r>
      <w:r w:rsidRPr="00494DFD">
        <w:t xml:space="preserve"> января</w:t>
      </w:r>
      <w:r w:rsidRPr="00DF2171">
        <w:t xml:space="preserve"> и уточняется</w:t>
      </w:r>
      <w:proofErr w:type="gramEnd"/>
      <w:r w:rsidRPr="00DF2171">
        <w:t xml:space="preserve"> по ежемесячному фактическому движению учащихся.</w:t>
      </w:r>
    </w:p>
    <w:p w:rsidR="00CB6616" w:rsidRPr="001D6082" w:rsidRDefault="00CB6616" w:rsidP="000F1912">
      <w:pPr>
        <w:shd w:val="clear" w:color="auto" w:fill="FFFFFF"/>
        <w:tabs>
          <w:tab w:val="left" w:leader="dot" w:pos="1176"/>
        </w:tabs>
        <w:ind w:firstLine="567"/>
        <w:jc w:val="both"/>
      </w:pPr>
      <w:r>
        <w:t>Д</w:t>
      </w:r>
      <w:r w:rsidRPr="001D6082">
        <w:t>ополнительные средства за счет применения повышающего поправочного коэффиц</w:t>
      </w:r>
      <w:r w:rsidRPr="001D6082">
        <w:t>и</w:t>
      </w:r>
      <w:r w:rsidRPr="001D6082">
        <w:t xml:space="preserve">ента для реализации программы федерального государственного образовательного стандарта к нормативам </w:t>
      </w:r>
      <w:proofErr w:type="spellStart"/>
      <w:r w:rsidRPr="001D6082">
        <w:t>подушевого</w:t>
      </w:r>
      <w:proofErr w:type="spellEnd"/>
      <w:r w:rsidRPr="001D6082">
        <w:t xml:space="preserve"> финансирования направляются на увеличение фонда оплаты труда педагогических работников и  учитываются при формировании расходов внеурочной де</w:t>
      </w:r>
      <w:r w:rsidRPr="001D6082">
        <w:t>я</w:t>
      </w:r>
      <w:r w:rsidRPr="001D6082">
        <w:t xml:space="preserve">тельности учителя и стимулирующего фонда. </w:t>
      </w:r>
    </w:p>
    <w:p w:rsidR="00CB6616" w:rsidRDefault="00CB6616" w:rsidP="00E62BD9">
      <w:pPr>
        <w:shd w:val="clear" w:color="auto" w:fill="FFFFFF"/>
        <w:ind w:firstLine="475"/>
        <w:rPr>
          <w:b/>
          <w:bCs/>
        </w:rPr>
      </w:pPr>
      <w:r>
        <w:rPr>
          <w:b/>
          <w:bCs/>
        </w:rPr>
        <w:t xml:space="preserve">                                               </w:t>
      </w:r>
    </w:p>
    <w:p w:rsidR="00CB6616" w:rsidRPr="00385BCF" w:rsidRDefault="00CB6616" w:rsidP="000F1912">
      <w:pPr>
        <w:shd w:val="clear" w:color="auto" w:fill="FFFFFF"/>
        <w:jc w:val="center"/>
        <w:rPr>
          <w:b/>
          <w:bCs/>
        </w:rPr>
      </w:pPr>
      <w:r w:rsidRPr="0041796B">
        <w:rPr>
          <w:b/>
          <w:bCs/>
        </w:rPr>
        <w:t xml:space="preserve">РАЗДЕЛ </w:t>
      </w:r>
      <w:r w:rsidRPr="0041796B">
        <w:rPr>
          <w:b/>
          <w:bCs/>
          <w:lang w:val="en-US"/>
        </w:rPr>
        <w:t>II</w:t>
      </w:r>
    </w:p>
    <w:p w:rsidR="00CB6616" w:rsidRDefault="00CB6616" w:rsidP="000F1912">
      <w:pPr>
        <w:shd w:val="clear" w:color="auto" w:fill="FFFFFF"/>
        <w:ind w:firstLine="475"/>
        <w:jc w:val="center"/>
        <w:rPr>
          <w:b/>
          <w:bCs/>
        </w:rPr>
      </w:pPr>
      <w:r w:rsidRPr="0041796B">
        <w:rPr>
          <w:b/>
          <w:bCs/>
        </w:rPr>
        <w:t>Формирование централизованного фонда стимулирования</w:t>
      </w:r>
    </w:p>
    <w:p w:rsidR="00CB6616" w:rsidRPr="0041796B" w:rsidRDefault="000F1912" w:rsidP="000F1912">
      <w:pPr>
        <w:shd w:val="clear" w:color="auto" w:fill="FFFFFF"/>
        <w:ind w:firstLine="475"/>
        <w:jc w:val="center"/>
      </w:pPr>
      <w:r>
        <w:rPr>
          <w:b/>
          <w:bCs/>
        </w:rPr>
        <w:t>директо</w:t>
      </w:r>
      <w:r w:rsidR="00CB6616" w:rsidRPr="0041796B">
        <w:rPr>
          <w:b/>
          <w:bCs/>
        </w:rPr>
        <w:t>ра Учреждения</w:t>
      </w:r>
    </w:p>
    <w:p w:rsidR="00CB6616" w:rsidRPr="006A0195" w:rsidRDefault="00CB6616" w:rsidP="000F1912">
      <w:pPr>
        <w:ind w:firstLine="567"/>
        <w:jc w:val="both"/>
      </w:pPr>
      <w:r>
        <w:t>1</w:t>
      </w:r>
      <w:r w:rsidRPr="0041796B">
        <w:t xml:space="preserve">. </w:t>
      </w:r>
      <w:proofErr w:type="gramStart"/>
      <w:r>
        <w:t>Централизованный фонд стимулирования директора МБОУ</w:t>
      </w:r>
      <w:r w:rsidRPr="00BB23DA">
        <w:t>СОШ</w:t>
      </w:r>
      <w:r>
        <w:t> №35   формируется в</w:t>
      </w:r>
      <w:r w:rsidRPr="0041796B">
        <w:t xml:space="preserve"> соответствии </w:t>
      </w:r>
      <w:r>
        <w:t xml:space="preserve">с  </w:t>
      </w:r>
      <w:r w:rsidRPr="006A0195">
        <w:t>методикой планирования  расходов на оплату труда работников муниц</w:t>
      </w:r>
      <w:r w:rsidRPr="006A0195">
        <w:t>и</w:t>
      </w:r>
      <w:r w:rsidRPr="006A0195">
        <w:t>пальных общеобразовательных учреждений муниципального образования Каневской район, утвержденной постановлением Главы администрации муниципального образования Канев</w:t>
      </w:r>
      <w:r w:rsidRPr="006A0195">
        <w:softHyphen/>
        <w:t xml:space="preserve">ской район от </w:t>
      </w:r>
      <w:r>
        <w:t>21</w:t>
      </w:r>
      <w:r w:rsidRPr="006A0195">
        <w:t>.</w:t>
      </w:r>
      <w:r>
        <w:t>06</w:t>
      </w:r>
      <w:r w:rsidRPr="006A0195">
        <w:t>.20</w:t>
      </w:r>
      <w:r>
        <w:t>12</w:t>
      </w:r>
      <w:r w:rsidRPr="006A0195">
        <w:t xml:space="preserve"> года № </w:t>
      </w:r>
      <w:r>
        <w:t>953</w:t>
      </w:r>
      <w:r w:rsidRPr="006A0195">
        <w:t xml:space="preserve"> «О применении  новой системы оплаты труда работн</w:t>
      </w:r>
      <w:r w:rsidRPr="006A0195">
        <w:t>и</w:t>
      </w:r>
      <w:r w:rsidRPr="006A0195">
        <w:t>ков муниципальных общеобразовательных учреждений муниципального образования Кане</w:t>
      </w:r>
      <w:r w:rsidRPr="006A0195">
        <w:t>в</w:t>
      </w:r>
      <w:r w:rsidRPr="006A0195">
        <w:t>ской район»</w:t>
      </w:r>
      <w:r>
        <w:t xml:space="preserve"> (</w:t>
      </w:r>
      <w:r w:rsidRPr="00F96D3E">
        <w:t>с изменениями)</w:t>
      </w:r>
      <w:r w:rsidRPr="006A0195">
        <w:t>;</w:t>
      </w:r>
      <w:proofErr w:type="gramEnd"/>
    </w:p>
    <w:p w:rsidR="00CB6616" w:rsidRPr="00494DFD" w:rsidRDefault="00CB6616" w:rsidP="000F1912">
      <w:pPr>
        <w:ind w:firstLine="567"/>
        <w:jc w:val="both"/>
      </w:pPr>
      <w:r>
        <w:t>2</w:t>
      </w:r>
      <w:r w:rsidRPr="00494DFD">
        <w:t>. Конкретный</w:t>
      </w:r>
      <w:r w:rsidRPr="00494DFD">
        <w:rPr>
          <w:sz w:val="28"/>
          <w:szCs w:val="28"/>
        </w:rPr>
        <w:t xml:space="preserve"> </w:t>
      </w:r>
      <w:r w:rsidRPr="00494DFD">
        <w:t>размер отчислений в централизованный фонд стимулирования руков</w:t>
      </w:r>
      <w:r w:rsidRPr="00494DFD">
        <w:t>о</w:t>
      </w:r>
      <w:r w:rsidRPr="00494DFD">
        <w:t>дителей общеобразовательных учреждений определяет управление образования администр</w:t>
      </w:r>
      <w:r w:rsidRPr="00494DFD">
        <w:t>а</w:t>
      </w:r>
      <w:r w:rsidRPr="00494DFD">
        <w:t>ции муниципального образования Каневской район.</w:t>
      </w:r>
    </w:p>
    <w:p w:rsidR="00CB6616" w:rsidRPr="00494DFD" w:rsidRDefault="00CB6616" w:rsidP="00E62BD9">
      <w:pPr>
        <w:shd w:val="clear" w:color="auto" w:fill="FFFFFF"/>
        <w:jc w:val="both"/>
        <w:rPr>
          <w:b/>
          <w:bCs/>
          <w:spacing w:val="-3"/>
        </w:rPr>
      </w:pPr>
    </w:p>
    <w:p w:rsidR="00CB6616" w:rsidRPr="0041796B" w:rsidRDefault="00CB6616" w:rsidP="000F1912">
      <w:pPr>
        <w:shd w:val="clear" w:color="auto" w:fill="FFFFFF"/>
        <w:jc w:val="center"/>
      </w:pPr>
      <w:r w:rsidRPr="0041796B">
        <w:rPr>
          <w:b/>
          <w:bCs/>
          <w:spacing w:val="-3"/>
        </w:rPr>
        <w:t xml:space="preserve">РАЗДЕЛ </w:t>
      </w:r>
      <w:r w:rsidRPr="0041796B">
        <w:rPr>
          <w:b/>
          <w:bCs/>
          <w:lang w:val="en-US"/>
        </w:rPr>
        <w:t>III</w:t>
      </w:r>
    </w:p>
    <w:p w:rsidR="00CB6616" w:rsidRPr="009B5E55" w:rsidRDefault="00CB6616" w:rsidP="000F1912">
      <w:pPr>
        <w:shd w:val="clear" w:color="auto" w:fill="FFFFFF"/>
        <w:jc w:val="center"/>
        <w:rPr>
          <w:b/>
          <w:bCs/>
        </w:rPr>
      </w:pPr>
      <w:r w:rsidRPr="0041796B">
        <w:rPr>
          <w:b/>
          <w:bCs/>
        </w:rPr>
        <w:t>Распределение фонда оплаты труда Учреждения</w:t>
      </w:r>
    </w:p>
    <w:p w:rsidR="00CB6616" w:rsidRPr="0041796B" w:rsidRDefault="00CB6616" w:rsidP="000F1912">
      <w:pPr>
        <w:shd w:val="clear" w:color="auto" w:fill="FFFFFF"/>
        <w:ind w:firstLine="567"/>
        <w:jc w:val="both"/>
      </w:pPr>
      <w:r w:rsidRPr="0041796B">
        <w:t xml:space="preserve">1. Фонд оплаты труда Учреждения состоит </w:t>
      </w:r>
      <w:proofErr w:type="gramStart"/>
      <w:r w:rsidRPr="0041796B">
        <w:t>из</w:t>
      </w:r>
      <w:proofErr w:type="gramEnd"/>
      <w:r w:rsidRPr="0041796B">
        <w:t>:</w:t>
      </w:r>
    </w:p>
    <w:p w:rsidR="00CB6616" w:rsidRPr="0041796B" w:rsidRDefault="00CB6616" w:rsidP="000F1912">
      <w:pPr>
        <w:widowControl w:val="0"/>
        <w:numPr>
          <w:ilvl w:val="0"/>
          <w:numId w:val="4"/>
        </w:numPr>
        <w:shd w:val="clear" w:color="auto" w:fill="FFFFFF"/>
        <w:tabs>
          <w:tab w:val="left" w:pos="883"/>
        </w:tabs>
        <w:autoSpaceDE w:val="0"/>
        <w:autoSpaceDN w:val="0"/>
        <w:adjustRightInd w:val="0"/>
        <w:ind w:firstLine="567"/>
        <w:jc w:val="both"/>
      </w:pPr>
      <w:r w:rsidRPr="0041796B">
        <w:t>фонда оплаты труда педагогич</w:t>
      </w:r>
      <w:r>
        <w:t>еского персонала, осуществляющего</w:t>
      </w:r>
      <w:r w:rsidRPr="0041796B">
        <w:t xml:space="preserve"> учебный</w:t>
      </w:r>
      <w:r w:rsidR="000F1912">
        <w:t xml:space="preserve"> </w:t>
      </w:r>
      <w:r w:rsidRPr="0041796B">
        <w:t>процесс</w:t>
      </w:r>
      <w:r>
        <w:t>,</w:t>
      </w:r>
    </w:p>
    <w:p w:rsidR="00CB6616" w:rsidRPr="00EC7A17" w:rsidRDefault="00CB6616" w:rsidP="000F1912">
      <w:pPr>
        <w:widowControl w:val="0"/>
        <w:numPr>
          <w:ilvl w:val="0"/>
          <w:numId w:val="4"/>
        </w:numPr>
        <w:shd w:val="clear" w:color="auto" w:fill="FFFFFF"/>
        <w:tabs>
          <w:tab w:val="left" w:pos="883"/>
        </w:tabs>
        <w:autoSpaceDE w:val="0"/>
        <w:autoSpaceDN w:val="0"/>
        <w:adjustRightInd w:val="0"/>
        <w:ind w:firstLine="567"/>
        <w:jc w:val="both"/>
      </w:pPr>
      <w:r w:rsidRPr="0041796B">
        <w:t>фонда оплаты труда администр</w:t>
      </w:r>
      <w:r>
        <w:t>ативно - управленческого, учебно</w:t>
      </w:r>
      <w:r w:rsidRPr="00B01C29">
        <w:t>-</w:t>
      </w:r>
      <w:r w:rsidRPr="0041796B">
        <w:t>вспомога</w:t>
      </w:r>
      <w:r w:rsidRPr="00B01C29">
        <w:t>т</w:t>
      </w:r>
      <w:r w:rsidRPr="0041796B">
        <w:t>ельного, обслуживающего персонала, педагогического персонала, не связанного с учебным проце</w:t>
      </w:r>
      <w:r w:rsidRPr="0041796B">
        <w:t>с</w:t>
      </w:r>
      <w:r w:rsidRPr="0041796B">
        <w:t>сом (педагогические работники, не имеющие учебной нагрузки).</w:t>
      </w:r>
    </w:p>
    <w:p w:rsidR="00CB6616" w:rsidRPr="0041796B" w:rsidRDefault="00CB6616" w:rsidP="000F1912">
      <w:pPr>
        <w:shd w:val="clear" w:color="auto" w:fill="FFFFFF"/>
        <w:tabs>
          <w:tab w:val="left" w:leader="dot" w:pos="533"/>
        </w:tabs>
        <w:ind w:firstLine="567"/>
        <w:jc w:val="both"/>
      </w:pPr>
      <w:r w:rsidRPr="000E41B2">
        <w:t>Доля фондов оплаты труда педагогического персонала  осуществляющего учебный процесс, админи</w:t>
      </w:r>
      <w:r w:rsidR="000F1912">
        <w:t>стративно-управленческого, учеб</w:t>
      </w:r>
      <w:r w:rsidRPr="000E41B2">
        <w:t>но-вспомогатель</w:t>
      </w:r>
      <w:r w:rsidR="000F1912">
        <w:t xml:space="preserve">ного, обслуживающего персонала </w:t>
      </w:r>
      <w:r w:rsidRPr="000E41B2">
        <w:t>и педагогического персонала, не связанного с учебным процессом, устанавливае</w:t>
      </w:r>
      <w:r w:rsidRPr="000E41B2">
        <w:t>т</w:t>
      </w:r>
      <w:r w:rsidRPr="000E41B2">
        <w:t>ся приказом директора школы.</w:t>
      </w:r>
      <w:proofErr w:type="gramStart"/>
      <w:r w:rsidRPr="000E41B2">
        <w:t xml:space="preserve"> </w:t>
      </w:r>
      <w:r w:rsidRPr="0041796B">
        <w:t>.</w:t>
      </w:r>
      <w:proofErr w:type="gramEnd"/>
    </w:p>
    <w:p w:rsidR="00CB6616" w:rsidRPr="0041796B" w:rsidRDefault="00CB6616" w:rsidP="000F1912">
      <w:pPr>
        <w:shd w:val="clear" w:color="auto" w:fill="FFFFFF"/>
        <w:ind w:firstLine="567"/>
        <w:jc w:val="both"/>
      </w:pPr>
      <w:r w:rsidRPr="0041796B">
        <w:t>2.</w:t>
      </w:r>
      <w:r>
        <w:t xml:space="preserve"> </w:t>
      </w:r>
      <w:r w:rsidRPr="0041796B">
        <w:t>Руководитель Учреждения формирует и утверждает штатное расписа</w:t>
      </w:r>
      <w:r w:rsidRPr="0041796B">
        <w:softHyphen/>
        <w:t>ние в пределах фонда оплаты труда.</w:t>
      </w:r>
    </w:p>
    <w:p w:rsidR="00CB6616" w:rsidRPr="0041796B" w:rsidRDefault="00CB6616" w:rsidP="000F1912">
      <w:pPr>
        <w:shd w:val="clear" w:color="auto" w:fill="FFFFFF"/>
        <w:ind w:firstLine="567"/>
        <w:jc w:val="both"/>
      </w:pPr>
      <w:r w:rsidRPr="0041796B">
        <w:t>З.</w:t>
      </w:r>
      <w:r>
        <w:t xml:space="preserve"> </w:t>
      </w:r>
      <w:r w:rsidRPr="0041796B">
        <w:t>Фонд оплаты труда педагогического персонала, осуществляющего учеб</w:t>
      </w:r>
      <w:r w:rsidRPr="0041796B">
        <w:softHyphen/>
        <w:t xml:space="preserve">ный процесс, состоит </w:t>
      </w:r>
      <w:proofErr w:type="gramStart"/>
      <w:r w:rsidRPr="0041796B">
        <w:t>из</w:t>
      </w:r>
      <w:proofErr w:type="gramEnd"/>
      <w:r w:rsidRPr="0041796B">
        <w:t>:</w:t>
      </w:r>
    </w:p>
    <w:p w:rsidR="00CB6616" w:rsidRPr="00B6565C" w:rsidRDefault="00CB6616" w:rsidP="000F1912">
      <w:pPr>
        <w:widowControl w:val="0"/>
        <w:numPr>
          <w:ilvl w:val="0"/>
          <w:numId w:val="5"/>
        </w:numPr>
        <w:shd w:val="clear" w:color="auto" w:fill="FFFFFF"/>
        <w:tabs>
          <w:tab w:val="left" w:pos="984"/>
        </w:tabs>
        <w:autoSpaceDE w:val="0"/>
        <w:autoSpaceDN w:val="0"/>
        <w:adjustRightInd w:val="0"/>
        <w:ind w:firstLine="567"/>
        <w:jc w:val="both"/>
      </w:pPr>
      <w:r w:rsidRPr="00B6565C">
        <w:rPr>
          <w:spacing w:val="-7"/>
        </w:rPr>
        <w:t>базовой части:</w:t>
      </w:r>
    </w:p>
    <w:p w:rsidR="00CB6616" w:rsidRPr="0041796B" w:rsidRDefault="00CB6616" w:rsidP="000F1912">
      <w:pPr>
        <w:widowControl w:val="0"/>
        <w:numPr>
          <w:ilvl w:val="0"/>
          <w:numId w:val="5"/>
        </w:numPr>
        <w:shd w:val="clear" w:color="auto" w:fill="FFFFFF"/>
        <w:tabs>
          <w:tab w:val="left" w:pos="984"/>
        </w:tabs>
        <w:autoSpaceDE w:val="0"/>
        <w:autoSpaceDN w:val="0"/>
        <w:adjustRightInd w:val="0"/>
        <w:ind w:firstLine="567"/>
        <w:jc w:val="both"/>
      </w:pPr>
      <w:r w:rsidRPr="0041796B">
        <w:t>стимулирующей части;</w:t>
      </w:r>
    </w:p>
    <w:p w:rsidR="00CB6616" w:rsidRPr="0041796B" w:rsidRDefault="00CB6616" w:rsidP="000F1912">
      <w:pPr>
        <w:widowControl w:val="0"/>
        <w:numPr>
          <w:ilvl w:val="0"/>
          <w:numId w:val="5"/>
        </w:numPr>
        <w:shd w:val="clear" w:color="auto" w:fill="FFFFFF"/>
        <w:tabs>
          <w:tab w:val="left" w:pos="984"/>
        </w:tabs>
        <w:autoSpaceDE w:val="0"/>
        <w:autoSpaceDN w:val="0"/>
        <w:adjustRightInd w:val="0"/>
        <w:ind w:firstLine="567"/>
        <w:jc w:val="both"/>
      </w:pPr>
      <w:r w:rsidRPr="0041796B">
        <w:t>выплат компенсационного характера.</w:t>
      </w:r>
    </w:p>
    <w:p w:rsidR="00CB6616" w:rsidRPr="0041796B" w:rsidRDefault="00CB6616" w:rsidP="000F1912">
      <w:pPr>
        <w:shd w:val="clear" w:color="auto" w:fill="FFFFFF"/>
        <w:ind w:firstLine="567"/>
        <w:jc w:val="both"/>
      </w:pPr>
      <w:r w:rsidRPr="0041796B">
        <w:t>3.1. В базовую часть фонда оплаты труда педагогического персонала, осуществляющ</w:t>
      </w:r>
      <w:r w:rsidRPr="0041796B">
        <w:t>е</w:t>
      </w:r>
      <w:r w:rsidRPr="0041796B">
        <w:t>го учебный процесс, включаются виды аудиторной (проведение уроков) и неаудиторной (внеурочной) деятельности учителя.</w:t>
      </w:r>
    </w:p>
    <w:p w:rsidR="00CB6616" w:rsidRPr="000F1912" w:rsidRDefault="00CB6616" w:rsidP="000F1912">
      <w:pPr>
        <w:ind w:firstLine="567"/>
        <w:jc w:val="both"/>
      </w:pPr>
      <w:r w:rsidRPr="0041796B">
        <w:t>Доля расходов на установление доплат за допол</w:t>
      </w:r>
      <w:r>
        <w:t>нительные виды ра</w:t>
      </w:r>
      <w:r w:rsidRPr="0041796B">
        <w:t xml:space="preserve">бот, относящихся к </w:t>
      </w:r>
      <w:r>
        <w:t xml:space="preserve">  </w:t>
      </w:r>
      <w:r w:rsidRPr="0041796B">
        <w:t>неаудиторной (внеурочной</w:t>
      </w:r>
      <w:r w:rsidR="000F1912">
        <w:t>) деятельности учителя устанав</w:t>
      </w:r>
      <w:r w:rsidRPr="0041796B">
        <w:t>ливается приказом директора У</w:t>
      </w:r>
      <w:r w:rsidRPr="0041796B">
        <w:t>ч</w:t>
      </w:r>
      <w:r w:rsidRPr="0041796B">
        <w:t xml:space="preserve">реждения по согласованию с </w:t>
      </w:r>
      <w:r>
        <w:t>Советом школы</w:t>
      </w:r>
      <w:r w:rsidRPr="0041796B">
        <w:t xml:space="preserve"> и с учётом мнения профсоюзного</w:t>
      </w:r>
      <w:r>
        <w:t xml:space="preserve"> </w:t>
      </w:r>
      <w:r w:rsidRPr="0041796B">
        <w:t>комитета. Расходование средств осуществляется в соответстви</w:t>
      </w:r>
      <w:r>
        <w:t xml:space="preserve">и с </w:t>
      </w:r>
      <w:r w:rsidRPr="0041796B">
        <w:t>Положение</w:t>
      </w:r>
      <w:r>
        <w:t xml:space="preserve">м 1 «О системе </w:t>
      </w:r>
      <w:proofErr w:type="gramStart"/>
      <w:r>
        <w:t>оплаты труда рабо</w:t>
      </w:r>
      <w:r w:rsidR="000F1912">
        <w:t>т</w:t>
      </w:r>
      <w:r w:rsidRPr="0041796B">
        <w:t xml:space="preserve">ников муниципального </w:t>
      </w:r>
      <w:r>
        <w:t xml:space="preserve">бюджетного </w:t>
      </w:r>
      <w:r w:rsidRPr="0041796B">
        <w:t xml:space="preserve">общеобразовательного учреждения </w:t>
      </w:r>
      <w:r w:rsidRPr="00BB23DA">
        <w:t xml:space="preserve">средней </w:t>
      </w:r>
      <w:r w:rsidRPr="0041796B">
        <w:t>общеобразовательной школы</w:t>
      </w:r>
      <w:proofErr w:type="gramEnd"/>
      <w:r w:rsidRPr="0041796B">
        <w:t xml:space="preserve"> №</w:t>
      </w:r>
      <w:r>
        <w:t xml:space="preserve"> 35 </w:t>
      </w:r>
      <w:r w:rsidRPr="006421B2">
        <w:t xml:space="preserve">имени Героя Советского Союза А.В. </w:t>
      </w:r>
      <w:proofErr w:type="spellStart"/>
      <w:r w:rsidRPr="006421B2">
        <w:t>Гусько</w:t>
      </w:r>
      <w:proofErr w:type="spellEnd"/>
      <w:r w:rsidRPr="006421B2">
        <w:t xml:space="preserve"> </w:t>
      </w:r>
      <w:r>
        <w:t>муниципал</w:t>
      </w:r>
      <w:r>
        <w:t>ь</w:t>
      </w:r>
      <w:r>
        <w:t>ного образования Каневской район</w:t>
      </w:r>
      <w:r w:rsidRPr="0041796B">
        <w:t>»</w:t>
      </w:r>
      <w:r>
        <w:t xml:space="preserve">. </w:t>
      </w:r>
    </w:p>
    <w:p w:rsidR="00CB6616" w:rsidRPr="0041796B" w:rsidRDefault="00CB6616" w:rsidP="000F1912">
      <w:pPr>
        <w:shd w:val="clear" w:color="auto" w:fill="FFFFFF"/>
        <w:ind w:firstLine="567"/>
        <w:jc w:val="both"/>
      </w:pPr>
      <w:r>
        <w:t>3.</w:t>
      </w:r>
      <w:r w:rsidRPr="0041796B">
        <w:t xml:space="preserve">2. Доля расходов на установление стимулирующих выплат устанавливается приказом директора </w:t>
      </w:r>
      <w:r w:rsidRPr="00D013A3">
        <w:t>школы по согласованию с Советом школы и с учётом мнения профсоюзного к</w:t>
      </w:r>
      <w:r w:rsidRPr="00D013A3">
        <w:t>о</w:t>
      </w:r>
      <w:r w:rsidRPr="00D013A3">
        <w:t xml:space="preserve">митета. </w:t>
      </w:r>
    </w:p>
    <w:p w:rsidR="00CB6616" w:rsidRDefault="00CB6616" w:rsidP="000F1912">
      <w:pPr>
        <w:shd w:val="clear" w:color="auto" w:fill="FFFFFF"/>
        <w:ind w:firstLine="567"/>
        <w:jc w:val="both"/>
      </w:pPr>
      <w:r>
        <w:t>3.3.</w:t>
      </w:r>
      <w:r w:rsidRPr="0041796B">
        <w:t xml:space="preserve"> Доля расходов на установление выплат компенсационного характера устанавлив</w:t>
      </w:r>
      <w:r w:rsidRPr="0041796B">
        <w:t>а</w:t>
      </w:r>
      <w:r w:rsidRPr="0041796B">
        <w:t xml:space="preserve">ется приказом директора школы по согласованию с </w:t>
      </w:r>
      <w:r>
        <w:t xml:space="preserve">Советом школы </w:t>
      </w:r>
      <w:r w:rsidRPr="0041796B">
        <w:t xml:space="preserve"> и с учётом мнения профсоюзного комитета.</w:t>
      </w:r>
    </w:p>
    <w:p w:rsidR="00CB6616" w:rsidRPr="00425A75" w:rsidRDefault="00CB6616" w:rsidP="000F1912">
      <w:pPr>
        <w:pStyle w:val="Style2"/>
        <w:widowControl/>
        <w:tabs>
          <w:tab w:val="left" w:pos="1258"/>
        </w:tabs>
        <w:spacing w:line="240" w:lineRule="auto"/>
        <w:ind w:firstLine="567"/>
        <w:rPr>
          <w:color w:val="0000FF"/>
        </w:rPr>
      </w:pPr>
      <w:r>
        <w:t xml:space="preserve">3.4. </w:t>
      </w:r>
      <w:r w:rsidRPr="00425A75">
        <w:rPr>
          <w:rStyle w:val="FontStyle15"/>
        </w:rPr>
        <w:t>В базовой части фонда оплаты труда педагогического персонала, осуществляющего уче</w:t>
      </w:r>
      <w:r w:rsidRPr="00425A75">
        <w:rPr>
          <w:rStyle w:val="FontStyle15"/>
        </w:rPr>
        <w:t>б</w:t>
      </w:r>
      <w:r w:rsidRPr="00425A75">
        <w:rPr>
          <w:rStyle w:val="FontStyle15"/>
        </w:rPr>
        <w:t xml:space="preserve">ный процесс, за исключением </w:t>
      </w:r>
      <w:r w:rsidRPr="00425A75">
        <w:t>педагогических работников, осуществляющих обучение учащи</w:t>
      </w:r>
      <w:r w:rsidRPr="00425A75">
        <w:t>х</w:t>
      </w:r>
      <w:r w:rsidRPr="00425A75">
        <w:t>ся на дому, учитывается следующий коэффициент приоритетности предметов:</w:t>
      </w:r>
    </w:p>
    <w:p w:rsidR="00CB6616" w:rsidRDefault="00CB6616" w:rsidP="000F1912">
      <w:pPr>
        <w:shd w:val="clear" w:color="auto" w:fill="FFFFFF"/>
        <w:ind w:firstLine="567"/>
        <w:jc w:val="both"/>
      </w:pPr>
      <w:r>
        <w:t xml:space="preserve">Русский язык, математика (алгебра, геометрия) – </w:t>
      </w:r>
      <w:r w:rsidRPr="006421B2">
        <w:rPr>
          <w:b/>
        </w:rPr>
        <w:t>1,1</w:t>
      </w:r>
    </w:p>
    <w:p w:rsidR="00CB6616" w:rsidRPr="006421B2" w:rsidRDefault="00CB6616" w:rsidP="000F1912">
      <w:pPr>
        <w:shd w:val="clear" w:color="auto" w:fill="FFFFFF"/>
        <w:ind w:firstLine="567"/>
        <w:jc w:val="both"/>
        <w:rPr>
          <w:b/>
        </w:rPr>
      </w:pPr>
      <w:r>
        <w:t xml:space="preserve">Все остальные предметы </w:t>
      </w:r>
      <w:r w:rsidRPr="006421B2">
        <w:rPr>
          <w:b/>
        </w:rPr>
        <w:t xml:space="preserve">– 1,0 </w:t>
      </w:r>
    </w:p>
    <w:p w:rsidR="00CB6616" w:rsidRPr="0041796B" w:rsidRDefault="00CB6616" w:rsidP="000F1912">
      <w:pPr>
        <w:shd w:val="clear" w:color="auto" w:fill="FFFFFF"/>
        <w:ind w:firstLine="567"/>
        <w:jc w:val="both"/>
      </w:pPr>
      <w:r w:rsidRPr="0041796B">
        <w:t xml:space="preserve">4. Фонд оплаты труда административно-управленческого, учебно-вспомогательного, </w:t>
      </w:r>
      <w:r w:rsidRPr="00677888">
        <w:t>обслуживающего</w:t>
      </w:r>
      <w:r w:rsidRPr="0041796B">
        <w:t xml:space="preserve"> персонала, педагогического персонала, не связанного с учебным проце</w:t>
      </w:r>
      <w:r w:rsidRPr="0041796B">
        <w:t>с</w:t>
      </w:r>
      <w:r w:rsidRPr="0041796B">
        <w:t xml:space="preserve">сом, состоит </w:t>
      </w:r>
      <w:proofErr w:type="gramStart"/>
      <w:r w:rsidRPr="0041796B">
        <w:t>из</w:t>
      </w:r>
      <w:proofErr w:type="gramEnd"/>
      <w:r w:rsidRPr="0041796B">
        <w:t>:</w:t>
      </w:r>
    </w:p>
    <w:p w:rsidR="00CB6616" w:rsidRPr="0041796B" w:rsidRDefault="00CB6616" w:rsidP="000F1912">
      <w:pPr>
        <w:widowControl w:val="0"/>
        <w:numPr>
          <w:ilvl w:val="0"/>
          <w:numId w:val="5"/>
        </w:numPr>
        <w:shd w:val="clear" w:color="auto" w:fill="FFFFFF"/>
        <w:tabs>
          <w:tab w:val="left" w:pos="984"/>
        </w:tabs>
        <w:autoSpaceDE w:val="0"/>
        <w:autoSpaceDN w:val="0"/>
        <w:adjustRightInd w:val="0"/>
        <w:ind w:firstLine="567"/>
        <w:jc w:val="both"/>
      </w:pPr>
      <w:r w:rsidRPr="0041796B">
        <w:t>базовой части;</w:t>
      </w:r>
    </w:p>
    <w:p w:rsidR="00CB6616" w:rsidRPr="0041796B" w:rsidRDefault="00CB6616" w:rsidP="000F1912">
      <w:pPr>
        <w:widowControl w:val="0"/>
        <w:numPr>
          <w:ilvl w:val="0"/>
          <w:numId w:val="5"/>
        </w:numPr>
        <w:shd w:val="clear" w:color="auto" w:fill="FFFFFF"/>
        <w:tabs>
          <w:tab w:val="left" w:pos="984"/>
        </w:tabs>
        <w:autoSpaceDE w:val="0"/>
        <w:autoSpaceDN w:val="0"/>
        <w:adjustRightInd w:val="0"/>
        <w:ind w:firstLine="567"/>
        <w:jc w:val="both"/>
      </w:pPr>
      <w:r w:rsidRPr="0041796B">
        <w:t>стимулирующей части;</w:t>
      </w:r>
    </w:p>
    <w:p w:rsidR="00CB6616" w:rsidRPr="0041796B" w:rsidRDefault="00CB6616" w:rsidP="000F1912">
      <w:pPr>
        <w:widowControl w:val="0"/>
        <w:numPr>
          <w:ilvl w:val="0"/>
          <w:numId w:val="5"/>
        </w:numPr>
        <w:shd w:val="clear" w:color="auto" w:fill="FFFFFF"/>
        <w:tabs>
          <w:tab w:val="left" w:pos="984"/>
        </w:tabs>
        <w:autoSpaceDE w:val="0"/>
        <w:autoSpaceDN w:val="0"/>
        <w:adjustRightInd w:val="0"/>
        <w:ind w:firstLine="567"/>
        <w:jc w:val="both"/>
      </w:pPr>
      <w:r w:rsidRPr="0041796B">
        <w:t>выплат компенсационного характера.</w:t>
      </w:r>
    </w:p>
    <w:p w:rsidR="00CB6616" w:rsidRPr="003763D6" w:rsidRDefault="00CB6616" w:rsidP="000F1912">
      <w:pPr>
        <w:ind w:firstLine="567"/>
        <w:jc w:val="both"/>
        <w:rPr>
          <w:spacing w:val="-10"/>
        </w:rPr>
      </w:pPr>
      <w:r w:rsidRPr="0041796B">
        <w:t>4.1. Порядок и условия у</w:t>
      </w:r>
      <w:r>
        <w:t>становления выплат стимулирующего</w:t>
      </w:r>
      <w:r w:rsidRPr="0041796B">
        <w:t xml:space="preserve"> и компенсационного х</w:t>
      </w:r>
      <w:r w:rsidRPr="0041796B">
        <w:t>а</w:t>
      </w:r>
      <w:r w:rsidRPr="0041796B">
        <w:t xml:space="preserve">рактера определяются в соответствии </w:t>
      </w:r>
      <w:r>
        <w:t xml:space="preserve">с </w:t>
      </w:r>
      <w:r w:rsidRPr="0041796B">
        <w:t>Положен</w:t>
      </w:r>
      <w:r>
        <w:t>ием  4 « О раз</w:t>
      </w:r>
      <w:r>
        <w:softHyphen/>
      </w:r>
      <w:r w:rsidRPr="0041796B">
        <w:t xml:space="preserve">мерах, порядке и условиях распределения </w:t>
      </w:r>
      <w:r>
        <w:t xml:space="preserve">стимулирующих и компенсационных  </w:t>
      </w:r>
      <w:r w:rsidRPr="0041796B">
        <w:t xml:space="preserve">выплат в муниципальном </w:t>
      </w:r>
      <w:r>
        <w:t xml:space="preserve">бюджетном </w:t>
      </w:r>
      <w:r w:rsidRPr="0041796B">
        <w:t xml:space="preserve">общеобразовательном учреждении </w:t>
      </w:r>
      <w:r w:rsidRPr="00BB23DA">
        <w:t>средней</w:t>
      </w:r>
      <w:r w:rsidRPr="00CD6514">
        <w:rPr>
          <w:color w:val="FF0000"/>
        </w:rPr>
        <w:t xml:space="preserve"> </w:t>
      </w:r>
      <w:r w:rsidRPr="006421B2">
        <w:t xml:space="preserve">общеобразовательной школе №35 имени Героя Советского Союза </w:t>
      </w:r>
      <w:r>
        <w:t xml:space="preserve">А.В. </w:t>
      </w:r>
      <w:proofErr w:type="spellStart"/>
      <w:r>
        <w:t>Гусько</w:t>
      </w:r>
      <w:proofErr w:type="spellEnd"/>
      <w:r>
        <w:t xml:space="preserve"> муниципального образования Каневской район</w:t>
      </w:r>
      <w:r w:rsidRPr="0041796B">
        <w:rPr>
          <w:spacing w:val="-10"/>
        </w:rPr>
        <w:t>».</w:t>
      </w:r>
    </w:p>
    <w:p w:rsidR="00CB6616" w:rsidRDefault="00CB6616" w:rsidP="000F1912">
      <w:pPr>
        <w:shd w:val="clear" w:color="auto" w:fill="FFFFFF"/>
        <w:ind w:firstLine="567"/>
        <w:jc w:val="both"/>
      </w:pPr>
      <w:r w:rsidRPr="0041796B">
        <w:t>Вопросы, не урегулированные настоящим Положением, решаются в со</w:t>
      </w:r>
      <w:r w:rsidRPr="0041796B">
        <w:softHyphen/>
        <w:t>ответствии с нормами трудового законодательства Российской Федерации и других законодательных и нормативных актов в области трудового права.</w:t>
      </w:r>
    </w:p>
    <w:p w:rsidR="00CB6616" w:rsidRPr="000B317E" w:rsidRDefault="00CB6616" w:rsidP="000F1912">
      <w:pPr>
        <w:shd w:val="clear" w:color="auto" w:fill="FFFFFF"/>
        <w:ind w:firstLine="567"/>
        <w:jc w:val="both"/>
        <w:rPr>
          <w:color w:val="FF0000"/>
        </w:rPr>
      </w:pPr>
      <w:r w:rsidRPr="0041796B">
        <w:t>Положение вступает в силу со дня утверждения и распространяется на п</w:t>
      </w:r>
      <w:r>
        <w:t>равоотнош</w:t>
      </w:r>
      <w:r>
        <w:t>е</w:t>
      </w:r>
      <w:r>
        <w:t xml:space="preserve">ния, возникшие </w:t>
      </w:r>
      <w:r w:rsidRPr="006421B2">
        <w:t>с 01.09.2017 года.</w:t>
      </w:r>
    </w:p>
    <w:p w:rsidR="00CB6616" w:rsidRDefault="00CB6616" w:rsidP="000F1912">
      <w:pPr>
        <w:ind w:firstLine="567"/>
        <w:jc w:val="both"/>
        <w:rPr>
          <w:color w:val="FF0000"/>
        </w:rPr>
      </w:pPr>
      <w:r w:rsidRPr="004F27A2">
        <w:t xml:space="preserve">Рассмотрено на общем собрании трудового </w:t>
      </w:r>
      <w:r w:rsidRPr="006421B2">
        <w:t xml:space="preserve">коллектива  </w:t>
      </w:r>
      <w:r w:rsidRPr="006421B2">
        <w:rPr>
          <w:u w:val="single"/>
        </w:rPr>
        <w:t>31 августа 2017г</w:t>
      </w:r>
      <w:proofErr w:type="gramStart"/>
      <w:r w:rsidRPr="006421B2">
        <w:rPr>
          <w:u w:val="single"/>
        </w:rPr>
        <w:t>.п</w:t>
      </w:r>
      <w:proofErr w:type="gramEnd"/>
      <w:r w:rsidRPr="006421B2">
        <w:rPr>
          <w:u w:val="single"/>
        </w:rPr>
        <w:t xml:space="preserve">ротокол  №1                                       </w:t>
      </w:r>
      <w:r w:rsidRPr="006421B2">
        <w:t xml:space="preserve"> </w:t>
      </w:r>
    </w:p>
    <w:p w:rsidR="00CB6616" w:rsidRDefault="00CB6616" w:rsidP="00E62BD9">
      <w:pPr>
        <w:tabs>
          <w:tab w:val="left" w:pos="3953"/>
        </w:tabs>
      </w:pPr>
    </w:p>
    <w:p w:rsidR="00CB6616" w:rsidRDefault="00CB6616" w:rsidP="00E62BD9">
      <w:pPr>
        <w:shd w:val="clear" w:color="auto" w:fill="FFFFFF"/>
        <w:jc w:val="center"/>
        <w:rPr>
          <w:b/>
        </w:rPr>
      </w:pPr>
      <w:r>
        <w:rPr>
          <w:b/>
        </w:rPr>
        <w:t xml:space="preserve">ПОЛОЖЕНИЕ </w:t>
      </w:r>
      <w:r>
        <w:rPr>
          <w:b/>
          <w:sz w:val="32"/>
        </w:rPr>
        <w:t>3</w:t>
      </w:r>
    </w:p>
    <w:p w:rsidR="00CB6616" w:rsidRDefault="00CB6616" w:rsidP="00E62BD9">
      <w:pPr>
        <w:shd w:val="clear" w:color="auto" w:fill="FFFFFF"/>
        <w:jc w:val="center"/>
        <w:rPr>
          <w:b/>
        </w:rPr>
      </w:pPr>
      <w:r>
        <w:rPr>
          <w:b/>
        </w:rPr>
        <w:t xml:space="preserve">об условиях и порядке распределения </w:t>
      </w:r>
      <w:proofErr w:type="gramStart"/>
      <w:r>
        <w:rPr>
          <w:b/>
        </w:rPr>
        <w:t>стимулирующей</w:t>
      </w:r>
      <w:proofErr w:type="gramEnd"/>
    </w:p>
    <w:p w:rsidR="00CB6616" w:rsidRDefault="00CB6616" w:rsidP="00E62BD9">
      <w:pPr>
        <w:shd w:val="clear" w:color="auto" w:fill="FFFFFF"/>
        <w:jc w:val="center"/>
        <w:rPr>
          <w:b/>
        </w:rPr>
      </w:pPr>
      <w:r>
        <w:rPr>
          <w:b/>
        </w:rPr>
        <w:t>части фонда оплаты труда педагогического персонала, осуществляющего учебный процесс в муниципальном бюджетном общеобразовательном учреждении</w:t>
      </w:r>
    </w:p>
    <w:p w:rsidR="00CB6616" w:rsidRPr="00F22C27" w:rsidRDefault="00CB6616" w:rsidP="00E62BD9">
      <w:pPr>
        <w:jc w:val="center"/>
        <w:rPr>
          <w:b/>
        </w:rPr>
      </w:pPr>
      <w:r>
        <w:rPr>
          <w:b/>
        </w:rPr>
        <w:t>средней общеобразовательной школе № 35</w:t>
      </w:r>
      <w:r w:rsidRPr="009B1CE9">
        <w:rPr>
          <w:b/>
          <w:bCs/>
        </w:rPr>
        <w:t xml:space="preserve"> </w:t>
      </w:r>
      <w:r w:rsidRPr="00F22C27">
        <w:rPr>
          <w:b/>
        </w:rPr>
        <w:t>имени Героя Советского Союза</w:t>
      </w:r>
    </w:p>
    <w:p w:rsidR="00CB6616" w:rsidRDefault="00CB6616" w:rsidP="00E62BD9">
      <w:pPr>
        <w:shd w:val="clear" w:color="auto" w:fill="FFFFFF"/>
        <w:jc w:val="center"/>
        <w:rPr>
          <w:b/>
        </w:rPr>
      </w:pPr>
      <w:r w:rsidRPr="00F22C27">
        <w:rPr>
          <w:b/>
        </w:rPr>
        <w:t xml:space="preserve">А.В. </w:t>
      </w:r>
      <w:proofErr w:type="spellStart"/>
      <w:r w:rsidRPr="00F22C27">
        <w:rPr>
          <w:b/>
        </w:rPr>
        <w:t>Гусько</w:t>
      </w:r>
      <w:proofErr w:type="spellEnd"/>
      <w:r>
        <w:rPr>
          <w:b/>
        </w:rPr>
        <w:t xml:space="preserve">  муниципального образования Каневской район</w:t>
      </w:r>
    </w:p>
    <w:p w:rsidR="00CB6616" w:rsidRDefault="00CB6616" w:rsidP="00E62BD9">
      <w:pPr>
        <w:shd w:val="clear" w:color="auto" w:fill="FFFFFF"/>
        <w:rPr>
          <w:b/>
        </w:rPr>
      </w:pPr>
    </w:p>
    <w:p w:rsidR="00CB6616" w:rsidRDefault="00CB6616" w:rsidP="00E62BD9">
      <w:pPr>
        <w:shd w:val="clear" w:color="auto" w:fill="FFFFFF"/>
        <w:jc w:val="center"/>
      </w:pPr>
      <w:r>
        <w:rPr>
          <w:b/>
        </w:rPr>
        <w:t>1.       Общие положения</w:t>
      </w:r>
    </w:p>
    <w:p w:rsidR="00CB6616" w:rsidRDefault="00CB6616" w:rsidP="000F1912">
      <w:pPr>
        <w:shd w:val="clear" w:color="auto" w:fill="FFFFFF"/>
        <w:tabs>
          <w:tab w:val="left" w:pos="1181"/>
        </w:tabs>
        <w:ind w:firstLine="581"/>
        <w:jc w:val="both"/>
      </w:pPr>
      <w:r>
        <w:t xml:space="preserve">Настоящее Положение разработано в соответствии </w:t>
      </w:r>
      <w:proofErr w:type="gramStart"/>
      <w:r>
        <w:t>с</w:t>
      </w:r>
      <w:proofErr w:type="gramEnd"/>
      <w:r>
        <w:t>:</w:t>
      </w:r>
    </w:p>
    <w:p w:rsidR="00CB6616" w:rsidRDefault="00CB6616" w:rsidP="000F1912">
      <w:pPr>
        <w:shd w:val="clear" w:color="auto" w:fill="FFFFFF"/>
        <w:tabs>
          <w:tab w:val="left" w:pos="1181"/>
        </w:tabs>
        <w:ind w:firstLine="581"/>
        <w:jc w:val="both"/>
      </w:pPr>
      <w:r>
        <w:t>Законом «Об образовании в РФ» от 29.12.12 №273-ФЗ;</w:t>
      </w:r>
    </w:p>
    <w:p w:rsidR="00CB6616" w:rsidRDefault="00CB6616" w:rsidP="000F1912">
      <w:pPr>
        <w:shd w:val="clear" w:color="auto" w:fill="FFFFFF"/>
        <w:tabs>
          <w:tab w:val="left" w:pos="1181"/>
        </w:tabs>
        <w:ind w:firstLine="581"/>
        <w:jc w:val="both"/>
      </w:pPr>
      <w:r>
        <w:t>Законом Краснодарского края от 16 июля 2013 года № 2770-КЗ «Об образовании в Краснодарском крае»,</w:t>
      </w:r>
    </w:p>
    <w:p w:rsidR="00137396" w:rsidRDefault="00137396" w:rsidP="00137396">
      <w:pPr>
        <w:ind w:firstLine="708"/>
        <w:jc w:val="both"/>
      </w:pPr>
      <w:r w:rsidRPr="00137396">
        <w:t>Постановление администрации муниципального образования Каневской район от 24.11.2017 г. № 2142 «Об утверждении Положения об отраслевой системе оплаты труда р</w:t>
      </w:r>
      <w:r w:rsidRPr="00137396">
        <w:t>а</w:t>
      </w:r>
      <w:r w:rsidRPr="00137396">
        <w:t>ботников муниципальных образовательных организаций и муниципальных учреждений, подведомственных управлению образования администрации муниципального образования Каневской район»</w:t>
      </w:r>
      <w:r>
        <w:t xml:space="preserve">.  </w:t>
      </w:r>
    </w:p>
    <w:p w:rsidR="00CB6616" w:rsidRDefault="00CB6616" w:rsidP="000F1912">
      <w:pPr>
        <w:ind w:firstLine="581"/>
        <w:jc w:val="both"/>
      </w:pPr>
      <w:proofErr w:type="gramStart"/>
      <w:r>
        <w:t>Постановлением Главы администрации м</w:t>
      </w:r>
      <w:r w:rsidR="000F1912">
        <w:t>униципального образования Канев</w:t>
      </w:r>
      <w:r>
        <w:t>ской район от 21.06.2012 года № 953 «О применении  новой системы оплаты труда работников муниц</w:t>
      </w:r>
      <w:r>
        <w:t>и</w:t>
      </w:r>
      <w:r>
        <w:t xml:space="preserve">пальных общеобразовательных учреждений муниципального образования Каневской район»  и определяет условия и порядок </w:t>
      </w:r>
      <w:r w:rsidR="000F1912">
        <w:t>распределения выплат стимулирую</w:t>
      </w:r>
      <w:r>
        <w:t>щего характера для пед</w:t>
      </w:r>
      <w:r>
        <w:t>а</w:t>
      </w:r>
      <w:r>
        <w:t>гогического персонала, осуществляющего учебный процесс в муниципальном бюджетном общеобразовательном  учреждении средней общеобразовательной школе №35(с изменени</w:t>
      </w:r>
      <w:r>
        <w:t>я</w:t>
      </w:r>
      <w:r>
        <w:t>ми);</w:t>
      </w:r>
      <w:proofErr w:type="gramEnd"/>
    </w:p>
    <w:p w:rsidR="00CB6616" w:rsidRPr="005E12DA" w:rsidRDefault="00CB6616" w:rsidP="000F1912">
      <w:pPr>
        <w:ind w:firstLine="581"/>
        <w:jc w:val="both"/>
      </w:pPr>
      <w:r>
        <w:t>Стимулирующая часть фонда оплаты труда предназначается для усиления мотивации педагогического персонала, осуществляющего учебный процесс, в создании условий и п</w:t>
      </w:r>
      <w:r>
        <w:t>о</w:t>
      </w:r>
      <w:r>
        <w:t>вышения качества образовательного и воспитательного процесса, развития творческой а</w:t>
      </w:r>
      <w:r>
        <w:t>к</w:t>
      </w:r>
      <w:r>
        <w:t xml:space="preserve">тивности </w:t>
      </w:r>
      <w:r w:rsidR="000F1912">
        <w:t>и инициативы в области инноваци</w:t>
      </w:r>
      <w:r>
        <w:t>онной деятельности, современных образовател</w:t>
      </w:r>
      <w:r>
        <w:t>ь</w:t>
      </w:r>
      <w:r w:rsidR="000F1912">
        <w:t>ных технологий, индивидуаль</w:t>
      </w:r>
      <w:r>
        <w:t>ных достижений обучающихся. В процедуре установления стимулирующих выплат участвует экспертная комиссия по распределению выплат с учетом мнения выборного органа первичной профсоюзной организации.</w:t>
      </w:r>
    </w:p>
    <w:p w:rsidR="00CB6616" w:rsidRDefault="00CB6616" w:rsidP="00E62BD9">
      <w:pPr>
        <w:shd w:val="clear" w:color="auto" w:fill="FFFFFF"/>
        <w:rPr>
          <w:b/>
          <w:iCs/>
        </w:rPr>
      </w:pPr>
    </w:p>
    <w:p w:rsidR="00CB6616" w:rsidRDefault="00CB6616" w:rsidP="00E62BD9">
      <w:pPr>
        <w:widowControl w:val="0"/>
        <w:numPr>
          <w:ilvl w:val="0"/>
          <w:numId w:val="45"/>
        </w:numPr>
        <w:shd w:val="clear" w:color="auto" w:fill="FFFFFF"/>
        <w:suppressAutoHyphens/>
        <w:autoSpaceDE w:val="0"/>
        <w:ind w:left="0"/>
        <w:jc w:val="center"/>
        <w:rPr>
          <w:b/>
          <w:iCs/>
        </w:rPr>
      </w:pPr>
      <w:r>
        <w:rPr>
          <w:b/>
          <w:iCs/>
        </w:rPr>
        <w:t xml:space="preserve">Порядок и условия установления выплат </w:t>
      </w:r>
    </w:p>
    <w:p w:rsidR="00CB6616" w:rsidRDefault="00CB6616" w:rsidP="00E62BD9">
      <w:pPr>
        <w:shd w:val="clear" w:color="auto" w:fill="FFFFFF"/>
        <w:jc w:val="center"/>
        <w:rPr>
          <w:b/>
          <w:iCs/>
        </w:rPr>
      </w:pPr>
      <w:r>
        <w:rPr>
          <w:b/>
          <w:iCs/>
        </w:rPr>
        <w:t>стимулирующего характера</w:t>
      </w:r>
    </w:p>
    <w:p w:rsidR="00CB6616" w:rsidRDefault="00CB6616" w:rsidP="000F1912">
      <w:pPr>
        <w:shd w:val="clear" w:color="auto" w:fill="FFFFFF"/>
        <w:jc w:val="center"/>
      </w:pPr>
    </w:p>
    <w:p w:rsidR="00CB6616" w:rsidRPr="005E12DA" w:rsidRDefault="000F1912" w:rsidP="000F1912">
      <w:pPr>
        <w:widowControl w:val="0"/>
        <w:shd w:val="clear" w:color="auto" w:fill="FFFFFF"/>
        <w:tabs>
          <w:tab w:val="left" w:pos="826"/>
        </w:tabs>
        <w:suppressAutoHyphens/>
        <w:autoSpaceDE w:val="0"/>
        <w:ind w:firstLine="567"/>
        <w:jc w:val="both"/>
        <w:rPr>
          <w:spacing w:val="-17"/>
        </w:rPr>
      </w:pPr>
      <w:r>
        <w:t xml:space="preserve">1. </w:t>
      </w:r>
      <w:r w:rsidR="00CB6616">
        <w:t>Выплаты стимулирующего характера производятся за счёт и в преде</w:t>
      </w:r>
      <w:r w:rsidR="00CB6616">
        <w:softHyphen/>
        <w:t>лах стимулирующей части фонда оплаты труда педагогического персонала, осуществляющего учебный процесс. Сумма, выплачиваемая одному работнику,  максимальными размерами не ограничивается.</w:t>
      </w:r>
    </w:p>
    <w:p w:rsidR="00CB6616" w:rsidRDefault="000F1912" w:rsidP="000F1912">
      <w:pPr>
        <w:widowControl w:val="0"/>
        <w:shd w:val="clear" w:color="auto" w:fill="FFFFFF"/>
        <w:tabs>
          <w:tab w:val="left" w:pos="826"/>
        </w:tabs>
        <w:suppressAutoHyphens/>
        <w:autoSpaceDE w:val="0"/>
        <w:ind w:firstLine="567"/>
        <w:jc w:val="both"/>
      </w:pPr>
      <w:r>
        <w:t xml:space="preserve">2. </w:t>
      </w:r>
      <w:r w:rsidR="00CB6616">
        <w:t>В Учреждении устанавливаются следующие виды выплат стимули</w:t>
      </w:r>
      <w:r w:rsidR="00CB6616">
        <w:softHyphen/>
        <w:t>рующего характера:</w:t>
      </w:r>
    </w:p>
    <w:p w:rsidR="00CB6616" w:rsidRDefault="000F1912" w:rsidP="000F1912">
      <w:pPr>
        <w:widowControl w:val="0"/>
        <w:shd w:val="clear" w:color="auto" w:fill="FFFFFF"/>
        <w:tabs>
          <w:tab w:val="left" w:pos="754"/>
        </w:tabs>
        <w:suppressAutoHyphens/>
        <w:autoSpaceDE w:val="0"/>
        <w:ind w:firstLine="567"/>
        <w:jc w:val="both"/>
      </w:pPr>
      <w:r>
        <w:t xml:space="preserve">- </w:t>
      </w:r>
      <w:r w:rsidR="00CB6616">
        <w:t>повышающий коэффициент к окладу (должностному окладу), ставке заработной платы за квалификационную категорию;</w:t>
      </w:r>
    </w:p>
    <w:p w:rsidR="00CB6616" w:rsidRDefault="000F1912" w:rsidP="000F1912">
      <w:pPr>
        <w:widowControl w:val="0"/>
        <w:shd w:val="clear" w:color="auto" w:fill="FFFFFF"/>
        <w:tabs>
          <w:tab w:val="left" w:pos="754"/>
        </w:tabs>
        <w:suppressAutoHyphens/>
        <w:autoSpaceDE w:val="0"/>
        <w:ind w:firstLine="567"/>
        <w:jc w:val="both"/>
      </w:pPr>
      <w:r>
        <w:t xml:space="preserve">- </w:t>
      </w:r>
      <w:r w:rsidR="00CB6616">
        <w:t>стимулирующая надбавка к окладу (должностному окладу), ставке заработной платы за почетное звание;</w:t>
      </w:r>
    </w:p>
    <w:p w:rsidR="00CB6616" w:rsidRDefault="000F1912" w:rsidP="000F1912">
      <w:pPr>
        <w:widowControl w:val="0"/>
        <w:shd w:val="clear" w:color="auto" w:fill="FFFFFF"/>
        <w:tabs>
          <w:tab w:val="left" w:pos="754"/>
        </w:tabs>
        <w:suppressAutoHyphens/>
        <w:autoSpaceDE w:val="0"/>
        <w:ind w:firstLine="567"/>
        <w:jc w:val="both"/>
      </w:pPr>
      <w:r>
        <w:t>- с</w:t>
      </w:r>
      <w:r w:rsidR="00CB6616">
        <w:t>тимулирующая надбавка за выслугу лет;</w:t>
      </w:r>
    </w:p>
    <w:p w:rsidR="00CB6616" w:rsidRDefault="000F1912" w:rsidP="000F1912">
      <w:pPr>
        <w:shd w:val="clear" w:color="auto" w:fill="FFFFFF"/>
        <w:ind w:firstLine="567"/>
        <w:jc w:val="both"/>
      </w:pPr>
      <w:r>
        <w:t>-</w:t>
      </w:r>
      <w:r w:rsidR="00CB6616">
        <w:t>стимулирующая надбавка за интенсивность и высокие результаты ра</w:t>
      </w:r>
      <w:r w:rsidR="00CB6616">
        <w:softHyphen/>
        <w:t>боты;</w:t>
      </w:r>
    </w:p>
    <w:p w:rsidR="00CB6616" w:rsidRDefault="000F1912" w:rsidP="000F1912">
      <w:pPr>
        <w:shd w:val="clear" w:color="auto" w:fill="FFFFFF"/>
        <w:ind w:firstLine="567"/>
        <w:jc w:val="both"/>
        <w:rPr>
          <w:spacing w:val="-1"/>
        </w:rPr>
      </w:pPr>
      <w:r>
        <w:t xml:space="preserve">- </w:t>
      </w:r>
      <w:r w:rsidR="00CB6616">
        <w:t>стимулирующая надбавка за сложность и напряженность работы;</w:t>
      </w:r>
    </w:p>
    <w:p w:rsidR="00CB6616" w:rsidRDefault="00CB6616" w:rsidP="000F1912">
      <w:pPr>
        <w:shd w:val="clear" w:color="auto" w:fill="FFFFFF"/>
        <w:ind w:firstLine="567"/>
      </w:pPr>
      <w:r>
        <w:rPr>
          <w:spacing w:val="-1"/>
        </w:rPr>
        <w:t xml:space="preserve">- </w:t>
      </w:r>
      <w:r>
        <w:t>премии.</w:t>
      </w:r>
    </w:p>
    <w:p w:rsidR="00CB6616" w:rsidRDefault="00CB6616" w:rsidP="000F1912">
      <w:pPr>
        <w:shd w:val="clear" w:color="auto" w:fill="FFFFFF"/>
        <w:ind w:firstLine="567"/>
        <w:jc w:val="both"/>
      </w:pPr>
      <w:r>
        <w:t>3. Повышающий коэффициент к окладу (должностному окладу), ставке заработной платы за квалификационную категорию устанавливается с целью стимулирования работн</w:t>
      </w:r>
      <w:r>
        <w:t>и</w:t>
      </w:r>
      <w:r>
        <w:t>ков к профессиональному росту путём повышения профессиональной квалификации и ко</w:t>
      </w:r>
      <w:r>
        <w:t>м</w:t>
      </w:r>
      <w:r>
        <w:t>петентности. Размеры повышающего коэффициента:</w:t>
      </w:r>
    </w:p>
    <w:p w:rsidR="00CB6616" w:rsidRDefault="00CB6616" w:rsidP="000F1912">
      <w:pPr>
        <w:shd w:val="clear" w:color="auto" w:fill="FFFFFF"/>
        <w:ind w:firstLine="567"/>
      </w:pPr>
      <w:r>
        <w:t>0,25 - при наличии высшей квалификационной категории;</w:t>
      </w:r>
    </w:p>
    <w:p w:rsidR="00CB6616" w:rsidRDefault="00CB6616" w:rsidP="000F1912">
      <w:pPr>
        <w:shd w:val="clear" w:color="auto" w:fill="FFFFFF"/>
        <w:ind w:firstLine="567"/>
      </w:pPr>
      <w:r>
        <w:t>0,15 - при наличии первой квалификационной категории.</w:t>
      </w:r>
    </w:p>
    <w:p w:rsidR="00CB6616" w:rsidRDefault="00CB6616" w:rsidP="000F1912">
      <w:pPr>
        <w:shd w:val="clear" w:color="auto" w:fill="FFFFFF"/>
        <w:ind w:firstLine="567"/>
        <w:jc w:val="both"/>
      </w:pPr>
      <w:r>
        <w:t>Повышающий коэффициент к окладу (должностному окладу), став</w:t>
      </w:r>
      <w:r>
        <w:softHyphen/>
        <w:t>ке заработной платы  устанавливается на период действия квалификацион</w:t>
      </w:r>
      <w:r>
        <w:softHyphen/>
        <w:t>ной категории.</w:t>
      </w:r>
    </w:p>
    <w:p w:rsidR="00CB6616" w:rsidRPr="00BF3923" w:rsidRDefault="00CB6616" w:rsidP="000F1912">
      <w:pPr>
        <w:shd w:val="clear" w:color="auto" w:fill="FFFFFF"/>
        <w:ind w:firstLine="567"/>
        <w:jc w:val="both"/>
      </w:pPr>
      <w:r w:rsidRPr="00BF3923">
        <w:t>4. Стимулирующая надбавка к окладу (должностному окладу), ставке заработной платы за почетное звание устанавливается работникам, которым присвоено почётное звание при соответствии почётного звания профилю педа</w:t>
      </w:r>
      <w:r w:rsidRPr="00BF3923">
        <w:softHyphen/>
        <w:t>гогической деятельности.</w:t>
      </w:r>
    </w:p>
    <w:p w:rsidR="00CB6616" w:rsidRPr="003B0AB0" w:rsidRDefault="00CB6616" w:rsidP="000F1912">
      <w:pPr>
        <w:tabs>
          <w:tab w:val="left" w:pos="916"/>
          <w:tab w:val="left" w:pos="1832"/>
          <w:tab w:val="left" w:pos="246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BF3923">
        <w:t>4.1. Повышающий коэффициент – 0,075 устанавливается за ученую степень кандидата наук или почётное звание «Заслуженный» «Народный».</w:t>
      </w:r>
    </w:p>
    <w:p w:rsidR="00CB6616" w:rsidRDefault="00CB6616" w:rsidP="000F1912">
      <w:pPr>
        <w:ind w:firstLine="567"/>
        <w:jc w:val="both"/>
      </w:pPr>
      <w:r>
        <w:t xml:space="preserve"> При наличии у работника нескольких званий повышающий коэффициент применяется по одному из имеющихся оснований, имеющему наибольшее значение.</w:t>
      </w:r>
    </w:p>
    <w:p w:rsidR="00CB6616" w:rsidRDefault="000F1912" w:rsidP="000F1912">
      <w:pPr>
        <w:widowControl w:val="0"/>
        <w:shd w:val="clear" w:color="auto" w:fill="FFFFFF"/>
        <w:tabs>
          <w:tab w:val="left" w:pos="778"/>
        </w:tabs>
        <w:suppressAutoHyphens/>
        <w:autoSpaceDE w:val="0"/>
        <w:ind w:firstLine="567"/>
        <w:jc w:val="both"/>
        <w:rPr>
          <w:spacing w:val="-5"/>
        </w:rPr>
      </w:pPr>
      <w:r>
        <w:t xml:space="preserve">5. </w:t>
      </w:r>
      <w:r w:rsidR="00CB6616">
        <w:t>Размер выплат по повышающему коэффициенту к окладу (должност</w:t>
      </w:r>
      <w:r w:rsidR="00CB6616">
        <w:softHyphen/>
        <w:t>ному окладу), ставке заработной платы определяется путем умножения оклада работника на повышающий коэффициент</w:t>
      </w:r>
      <w:r w:rsidR="00CB6616" w:rsidRPr="00A21169">
        <w:rPr>
          <w:spacing w:val="-5"/>
        </w:rPr>
        <w:t>.</w:t>
      </w:r>
      <w:r w:rsidR="00CB6616">
        <w:rPr>
          <w:spacing w:val="-5"/>
        </w:rPr>
        <w:t> </w:t>
      </w:r>
    </w:p>
    <w:p w:rsidR="00CB6616" w:rsidRPr="00A21169" w:rsidRDefault="000F1912" w:rsidP="000F1912">
      <w:pPr>
        <w:widowControl w:val="0"/>
        <w:shd w:val="clear" w:color="auto" w:fill="FFFFFF"/>
        <w:tabs>
          <w:tab w:val="left" w:pos="778"/>
        </w:tabs>
        <w:suppressAutoHyphens/>
        <w:autoSpaceDE w:val="0"/>
        <w:ind w:firstLine="567"/>
        <w:jc w:val="both"/>
        <w:rPr>
          <w:spacing w:val="-5"/>
        </w:rPr>
      </w:pPr>
      <w:r>
        <w:t xml:space="preserve">6. </w:t>
      </w:r>
      <w:r w:rsidR="00CB6616" w:rsidRPr="00A21169">
        <w:t>Применение повышающего коэффициента не образует новый оклад (должностной оклад), ставку заработной платы и не учитывается при исчисле</w:t>
      </w:r>
      <w:r w:rsidR="00CB6616" w:rsidRPr="00A21169">
        <w:softHyphen/>
        <w:t>нии иных стимулирующих выплат.</w:t>
      </w:r>
    </w:p>
    <w:p w:rsidR="00CB6616" w:rsidRDefault="00CB6616" w:rsidP="000F1912">
      <w:pPr>
        <w:pStyle w:val="HTML"/>
        <w:ind w:firstLine="567"/>
        <w:jc w:val="both"/>
        <w:rPr>
          <w:rFonts w:ascii="Times New Roman" w:hAnsi="Times New Roman" w:cs="Times New Roman"/>
          <w:sz w:val="24"/>
          <w:szCs w:val="24"/>
        </w:rPr>
      </w:pPr>
      <w:r>
        <w:rPr>
          <w:rFonts w:ascii="Times New Roman" w:hAnsi="Times New Roman" w:cs="Times New Roman"/>
          <w:sz w:val="24"/>
          <w:szCs w:val="24"/>
        </w:rPr>
        <w:t>7.</w:t>
      </w:r>
      <w:r w:rsidR="000F1912">
        <w:rPr>
          <w:rFonts w:ascii="Times New Roman" w:hAnsi="Times New Roman" w:cs="Times New Roman"/>
          <w:sz w:val="24"/>
          <w:szCs w:val="24"/>
        </w:rPr>
        <w:t xml:space="preserve"> </w:t>
      </w:r>
      <w:r>
        <w:rPr>
          <w:rFonts w:ascii="Times New Roman" w:hAnsi="Times New Roman" w:cs="Times New Roman"/>
          <w:sz w:val="24"/>
          <w:szCs w:val="24"/>
        </w:rPr>
        <w:t>Стимулирующая надбавка за выслугу лет устанавливается работникам в зависимости от стажа педагогической работы. Размер стимулирующей выплаты за выслугу лет определ</w:t>
      </w:r>
      <w:r>
        <w:rPr>
          <w:rFonts w:ascii="Times New Roman" w:hAnsi="Times New Roman" w:cs="Times New Roman"/>
          <w:sz w:val="24"/>
          <w:szCs w:val="24"/>
        </w:rPr>
        <w:t>я</w:t>
      </w:r>
      <w:r>
        <w:rPr>
          <w:rFonts w:ascii="Times New Roman" w:hAnsi="Times New Roman" w:cs="Times New Roman"/>
          <w:sz w:val="24"/>
          <w:szCs w:val="24"/>
        </w:rPr>
        <w:t>ется в процентах к ставке заработной платы:</w:t>
      </w:r>
    </w:p>
    <w:p w:rsidR="00CB6616" w:rsidRDefault="00CB6616" w:rsidP="000F1912">
      <w:pPr>
        <w:pStyle w:val="HTML"/>
        <w:ind w:firstLine="567"/>
        <w:jc w:val="both"/>
        <w:rPr>
          <w:rFonts w:ascii="Times New Roman" w:hAnsi="Times New Roman" w:cs="Times New Roman"/>
          <w:sz w:val="24"/>
          <w:szCs w:val="24"/>
        </w:rPr>
      </w:pPr>
      <w:r>
        <w:rPr>
          <w:rFonts w:ascii="Times New Roman" w:hAnsi="Times New Roman" w:cs="Times New Roman"/>
          <w:sz w:val="24"/>
          <w:szCs w:val="24"/>
        </w:rPr>
        <w:t>при выслуге лет от 1 года до 5 лет</w:t>
      </w:r>
      <w:r>
        <w:rPr>
          <w:rFonts w:ascii="Times New Roman" w:hAnsi="Times New Roman" w:cs="Times New Roman"/>
          <w:sz w:val="24"/>
          <w:szCs w:val="24"/>
        </w:rPr>
        <w:tab/>
        <w:t xml:space="preserve">5% </w:t>
      </w:r>
    </w:p>
    <w:p w:rsidR="00CB6616" w:rsidRDefault="00CB6616" w:rsidP="000F1912">
      <w:pPr>
        <w:pStyle w:val="HTML"/>
        <w:ind w:firstLine="567"/>
        <w:jc w:val="both"/>
        <w:rPr>
          <w:rFonts w:ascii="Times New Roman" w:hAnsi="Times New Roman" w:cs="Times New Roman"/>
          <w:sz w:val="24"/>
          <w:szCs w:val="24"/>
        </w:rPr>
      </w:pPr>
      <w:r>
        <w:rPr>
          <w:rFonts w:ascii="Times New Roman" w:hAnsi="Times New Roman" w:cs="Times New Roman"/>
          <w:sz w:val="24"/>
          <w:szCs w:val="24"/>
        </w:rPr>
        <w:t>при выслуге лет от 5 лет  до 10 лет</w:t>
      </w:r>
      <w:r>
        <w:rPr>
          <w:rFonts w:ascii="Times New Roman" w:hAnsi="Times New Roman" w:cs="Times New Roman"/>
          <w:sz w:val="24"/>
          <w:szCs w:val="24"/>
        </w:rPr>
        <w:tab/>
        <w:t xml:space="preserve">10% </w:t>
      </w:r>
    </w:p>
    <w:p w:rsidR="00CB6616" w:rsidRPr="000F1912" w:rsidRDefault="00CB6616" w:rsidP="000F1912">
      <w:pPr>
        <w:pStyle w:val="HTML"/>
        <w:ind w:firstLine="567"/>
        <w:jc w:val="both"/>
        <w:rPr>
          <w:rFonts w:ascii="Times New Roman" w:hAnsi="Times New Roman" w:cs="Times New Roman"/>
          <w:sz w:val="24"/>
          <w:szCs w:val="24"/>
        </w:rPr>
      </w:pPr>
      <w:r>
        <w:rPr>
          <w:rFonts w:ascii="Times New Roman" w:hAnsi="Times New Roman" w:cs="Times New Roman"/>
          <w:sz w:val="24"/>
          <w:szCs w:val="24"/>
        </w:rPr>
        <w:t>при выслуге лет от 10 лет</w:t>
      </w:r>
      <w:r>
        <w:rPr>
          <w:rFonts w:ascii="Times New Roman" w:hAnsi="Times New Roman" w:cs="Times New Roman"/>
          <w:sz w:val="24"/>
          <w:szCs w:val="24"/>
        </w:rPr>
        <w:tab/>
      </w:r>
      <w:r>
        <w:rPr>
          <w:rFonts w:ascii="Times New Roman" w:hAnsi="Times New Roman" w:cs="Times New Roman"/>
          <w:sz w:val="24"/>
          <w:szCs w:val="24"/>
        </w:rPr>
        <w:tab/>
        <w:t xml:space="preserve">15% </w:t>
      </w:r>
    </w:p>
    <w:p w:rsidR="00CB6616" w:rsidRDefault="00CB6616" w:rsidP="000F1912">
      <w:pPr>
        <w:shd w:val="clear" w:color="auto" w:fill="FFFFFF"/>
        <w:tabs>
          <w:tab w:val="left" w:pos="778"/>
        </w:tabs>
        <w:ind w:firstLine="567"/>
        <w:jc w:val="both"/>
        <w:rPr>
          <w:color w:val="FF0000"/>
          <w:u w:val="single"/>
        </w:rPr>
      </w:pPr>
      <w:r>
        <w:t>8.</w:t>
      </w:r>
      <w:r w:rsidR="000F1912">
        <w:t xml:space="preserve"> </w:t>
      </w:r>
      <w:r>
        <w:t xml:space="preserve">В МБОУСОШ № 35 устанавливаются следующие выплаты </w:t>
      </w:r>
    </w:p>
    <w:p w:rsidR="00CB6616" w:rsidRPr="00F61A9D" w:rsidRDefault="00CB6616" w:rsidP="000F1912">
      <w:pPr>
        <w:shd w:val="clear" w:color="auto" w:fill="FFFFFF"/>
        <w:tabs>
          <w:tab w:val="left" w:pos="778"/>
        </w:tabs>
        <w:ind w:firstLine="567"/>
        <w:jc w:val="both"/>
      </w:pPr>
      <w:r w:rsidRPr="00A21169">
        <w:t xml:space="preserve">за интенсивность, качество и результативность выполняемой работы: </w:t>
      </w:r>
    </w:p>
    <w:tbl>
      <w:tblPr>
        <w:tblW w:w="10992" w:type="dxa"/>
        <w:jc w:val="center"/>
        <w:tblLayout w:type="fixed"/>
        <w:tblCellMar>
          <w:left w:w="40" w:type="dxa"/>
          <w:right w:w="40" w:type="dxa"/>
        </w:tblCellMar>
        <w:tblLook w:val="04A0"/>
      </w:tblPr>
      <w:tblGrid>
        <w:gridCol w:w="677"/>
        <w:gridCol w:w="5146"/>
        <w:gridCol w:w="1276"/>
        <w:gridCol w:w="28"/>
        <w:gridCol w:w="91"/>
        <w:gridCol w:w="759"/>
        <w:gridCol w:w="36"/>
        <w:gridCol w:w="1005"/>
        <w:gridCol w:w="65"/>
        <w:gridCol w:w="28"/>
        <w:gridCol w:w="816"/>
        <w:gridCol w:w="35"/>
        <w:gridCol w:w="61"/>
        <w:gridCol w:w="969"/>
      </w:tblGrid>
      <w:tr w:rsidR="00CB6616" w:rsidTr="00E62BD9">
        <w:trPr>
          <w:trHeight w:hRule="exact" w:val="336"/>
          <w:jc w:val="center"/>
        </w:trPr>
        <w:tc>
          <w:tcPr>
            <w:tcW w:w="677" w:type="dxa"/>
            <w:tcBorders>
              <w:top w:val="single" w:sz="6" w:space="0" w:color="auto"/>
              <w:left w:val="single" w:sz="6" w:space="0" w:color="auto"/>
              <w:bottom w:val="single" w:sz="6" w:space="0" w:color="auto"/>
              <w:right w:val="single" w:sz="6" w:space="0" w:color="auto"/>
            </w:tcBorders>
            <w:shd w:val="clear" w:color="auto" w:fill="FFFFFF"/>
            <w:hideMark/>
          </w:tcPr>
          <w:p w:rsidR="00CB6616" w:rsidRDefault="00CB6616" w:rsidP="00E62BD9">
            <w:pPr>
              <w:shd w:val="clear" w:color="auto" w:fill="FFFFFF"/>
              <w:jc w:val="center"/>
            </w:pPr>
            <w:r>
              <w:t>№</w:t>
            </w:r>
          </w:p>
        </w:tc>
        <w:tc>
          <w:tcPr>
            <w:tcW w:w="5146" w:type="dxa"/>
            <w:tcBorders>
              <w:top w:val="single" w:sz="6" w:space="0" w:color="auto"/>
              <w:left w:val="single" w:sz="6" w:space="0" w:color="auto"/>
              <w:bottom w:val="single" w:sz="6" w:space="0" w:color="auto"/>
              <w:right w:val="single" w:sz="6" w:space="0" w:color="auto"/>
            </w:tcBorders>
            <w:shd w:val="clear" w:color="auto" w:fill="FFFFFF"/>
            <w:hideMark/>
          </w:tcPr>
          <w:p w:rsidR="00CB6616" w:rsidRDefault="00CB6616" w:rsidP="00E62BD9">
            <w:pPr>
              <w:shd w:val="clear" w:color="auto" w:fill="FFFFFF"/>
              <w:jc w:val="center"/>
            </w:pPr>
            <w:r>
              <w:t>Виды   работ</w:t>
            </w:r>
          </w:p>
        </w:tc>
        <w:tc>
          <w:tcPr>
            <w:tcW w:w="5169" w:type="dxa"/>
            <w:gridSpan w:val="12"/>
            <w:tcBorders>
              <w:top w:val="single" w:sz="6" w:space="0" w:color="auto"/>
              <w:left w:val="single" w:sz="6" w:space="0" w:color="auto"/>
              <w:bottom w:val="single" w:sz="6" w:space="0" w:color="auto"/>
              <w:right w:val="single" w:sz="4" w:space="0" w:color="auto"/>
            </w:tcBorders>
            <w:shd w:val="clear" w:color="auto" w:fill="FFFFFF"/>
          </w:tcPr>
          <w:p w:rsidR="00CB6616" w:rsidRDefault="00CB6616" w:rsidP="00E62BD9">
            <w:r>
              <w:t xml:space="preserve">        Размер доплат в суммарном выражении, в рублях</w:t>
            </w:r>
          </w:p>
        </w:tc>
      </w:tr>
      <w:tr w:rsidR="00CB6616" w:rsidTr="00E62BD9">
        <w:trPr>
          <w:trHeight w:hRule="exact" w:val="307"/>
          <w:jc w:val="center"/>
        </w:trPr>
        <w:tc>
          <w:tcPr>
            <w:tcW w:w="677" w:type="dxa"/>
            <w:tcBorders>
              <w:top w:val="single" w:sz="6" w:space="0" w:color="auto"/>
              <w:left w:val="single" w:sz="6" w:space="0" w:color="auto"/>
              <w:bottom w:val="nil"/>
              <w:right w:val="single" w:sz="6" w:space="0" w:color="auto"/>
            </w:tcBorders>
            <w:shd w:val="clear" w:color="auto" w:fill="FFFFFF"/>
            <w:hideMark/>
          </w:tcPr>
          <w:p w:rsidR="00CB6616" w:rsidRDefault="00CB6616" w:rsidP="00E62BD9">
            <w:pPr>
              <w:shd w:val="clear" w:color="auto" w:fill="FFFFFF"/>
              <w:jc w:val="center"/>
            </w:pPr>
            <w:r>
              <w:t>8.1</w:t>
            </w:r>
          </w:p>
          <w:p w:rsidR="00CB6616" w:rsidRDefault="00CB6616" w:rsidP="00E62BD9">
            <w:pPr>
              <w:shd w:val="clear" w:color="auto" w:fill="FFFFFF"/>
              <w:jc w:val="center"/>
            </w:pPr>
            <w:r>
              <w:t>макс</w:t>
            </w:r>
          </w:p>
          <w:p w:rsidR="00CB6616" w:rsidRDefault="00CB6616" w:rsidP="00E62BD9">
            <w:pPr>
              <w:shd w:val="clear" w:color="auto" w:fill="FFFFFF"/>
              <w:jc w:val="center"/>
            </w:pPr>
            <w:proofErr w:type="gramStart"/>
            <w:r>
              <w:rPr>
                <w:spacing w:val="-8"/>
              </w:rPr>
              <w:t>макс б</w:t>
            </w:r>
            <w:proofErr w:type="gramEnd"/>
            <w:r>
              <w:rPr>
                <w:spacing w:val="-8"/>
              </w:rPr>
              <w:t xml:space="preserve"> </w:t>
            </w:r>
            <w:r>
              <w:t>10</w:t>
            </w:r>
          </w:p>
        </w:tc>
        <w:tc>
          <w:tcPr>
            <w:tcW w:w="5146"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CB6616" w:rsidRDefault="00CB6616" w:rsidP="00E62BD9">
            <w:pPr>
              <w:shd w:val="clear" w:color="auto" w:fill="FFFFFF"/>
              <w:jc w:val="both"/>
            </w:pPr>
            <w:r>
              <w:t xml:space="preserve">За подготовку призеров олимпиад, </w:t>
            </w:r>
          </w:p>
          <w:p w:rsidR="00CB6616" w:rsidRDefault="00CB6616" w:rsidP="00E62BD9">
            <w:pPr>
              <w:shd w:val="clear" w:color="auto" w:fill="FFFFFF"/>
              <w:jc w:val="both"/>
            </w:pPr>
            <w:r>
              <w:t>НПК «Эврика», конференций различного уровня</w:t>
            </w:r>
          </w:p>
          <w:p w:rsidR="00CB6616" w:rsidRDefault="00CB6616" w:rsidP="00E62BD9">
            <w:pPr>
              <w:shd w:val="clear" w:color="auto" w:fill="FFFFFF"/>
              <w:jc w:val="both"/>
            </w:pPr>
            <w:r>
              <w:t xml:space="preserve"> (район, край, РФ; 1-3 места) </w:t>
            </w:r>
          </w:p>
          <w:p w:rsidR="00CB6616" w:rsidRDefault="00CB6616" w:rsidP="00E62BD9">
            <w:pPr>
              <w:shd w:val="clear" w:color="auto" w:fill="FFFFFF"/>
              <w:jc w:val="both"/>
            </w:pPr>
            <w:r>
              <w:t>в текущем учебном году за каждого ученика,</w:t>
            </w:r>
          </w:p>
          <w:p w:rsidR="00CB6616" w:rsidRDefault="00CB6616" w:rsidP="00E62BD9">
            <w:pPr>
              <w:shd w:val="clear" w:color="auto" w:fill="FFFFFF"/>
              <w:jc w:val="both"/>
            </w:pPr>
            <w:r>
              <w:t xml:space="preserve"> с поглощением)</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CB6616" w:rsidRDefault="00CB6616" w:rsidP="00E62BD9">
            <w:pPr>
              <w:shd w:val="clear" w:color="auto" w:fill="FFFFFF"/>
            </w:pPr>
          </w:p>
        </w:tc>
        <w:tc>
          <w:tcPr>
            <w:tcW w:w="878" w:type="dxa"/>
            <w:gridSpan w:val="3"/>
            <w:tcBorders>
              <w:top w:val="single" w:sz="6" w:space="0" w:color="auto"/>
              <w:left w:val="single" w:sz="6" w:space="0" w:color="auto"/>
              <w:bottom w:val="single" w:sz="6" w:space="0" w:color="auto"/>
              <w:right w:val="single" w:sz="6" w:space="0" w:color="auto"/>
            </w:tcBorders>
            <w:shd w:val="clear" w:color="auto" w:fill="FFFFFF"/>
            <w:hideMark/>
          </w:tcPr>
          <w:p w:rsidR="00CB6616" w:rsidRDefault="00CB6616" w:rsidP="00E62BD9">
            <w:pPr>
              <w:shd w:val="clear" w:color="auto" w:fill="FFFFFF"/>
              <w:jc w:val="center"/>
              <w:rPr>
                <w:sz w:val="22"/>
                <w:szCs w:val="22"/>
              </w:rPr>
            </w:pPr>
            <w:r>
              <w:rPr>
                <w:sz w:val="22"/>
                <w:szCs w:val="22"/>
              </w:rPr>
              <w:t>район</w:t>
            </w:r>
          </w:p>
        </w:tc>
        <w:tc>
          <w:tcPr>
            <w:tcW w:w="1106" w:type="dxa"/>
            <w:gridSpan w:val="3"/>
            <w:tcBorders>
              <w:top w:val="single" w:sz="6" w:space="0" w:color="auto"/>
              <w:left w:val="single" w:sz="6" w:space="0" w:color="auto"/>
              <w:bottom w:val="single" w:sz="6" w:space="0" w:color="auto"/>
              <w:right w:val="single" w:sz="6" w:space="0" w:color="auto"/>
            </w:tcBorders>
            <w:shd w:val="clear" w:color="auto" w:fill="FFFFFF"/>
            <w:hideMark/>
          </w:tcPr>
          <w:p w:rsidR="00CB6616" w:rsidRDefault="00CB6616" w:rsidP="00E62BD9">
            <w:pPr>
              <w:shd w:val="clear" w:color="auto" w:fill="FFFFFF"/>
              <w:rPr>
                <w:sz w:val="22"/>
                <w:szCs w:val="22"/>
              </w:rPr>
            </w:pPr>
            <w:r>
              <w:rPr>
                <w:sz w:val="22"/>
                <w:szCs w:val="22"/>
              </w:rPr>
              <w:t xml:space="preserve">   зона</w:t>
            </w:r>
          </w:p>
        </w:tc>
        <w:tc>
          <w:tcPr>
            <w:tcW w:w="84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CB6616" w:rsidRDefault="00CB6616" w:rsidP="00E62BD9">
            <w:pPr>
              <w:shd w:val="clear" w:color="auto" w:fill="FFFFFF"/>
              <w:rPr>
                <w:sz w:val="22"/>
                <w:szCs w:val="22"/>
              </w:rPr>
            </w:pPr>
            <w:r>
              <w:rPr>
                <w:sz w:val="22"/>
                <w:szCs w:val="22"/>
              </w:rPr>
              <w:t>край</w:t>
            </w:r>
          </w:p>
        </w:tc>
        <w:tc>
          <w:tcPr>
            <w:tcW w:w="1065" w:type="dxa"/>
            <w:gridSpan w:val="3"/>
            <w:tcBorders>
              <w:top w:val="single" w:sz="6" w:space="0" w:color="auto"/>
              <w:left w:val="single" w:sz="6" w:space="0" w:color="auto"/>
              <w:bottom w:val="single" w:sz="6" w:space="0" w:color="auto"/>
              <w:right w:val="single" w:sz="4" w:space="0" w:color="auto"/>
            </w:tcBorders>
            <w:shd w:val="clear" w:color="auto" w:fill="FFFFFF"/>
            <w:hideMark/>
          </w:tcPr>
          <w:p w:rsidR="00CB6616" w:rsidRDefault="00CB6616" w:rsidP="00E62BD9">
            <w:pPr>
              <w:shd w:val="clear" w:color="auto" w:fill="FFFFFF"/>
              <w:rPr>
                <w:sz w:val="22"/>
                <w:szCs w:val="22"/>
              </w:rPr>
            </w:pPr>
            <w:r>
              <w:rPr>
                <w:sz w:val="22"/>
                <w:szCs w:val="22"/>
              </w:rPr>
              <w:t>Россия</w:t>
            </w:r>
          </w:p>
        </w:tc>
      </w:tr>
      <w:tr w:rsidR="00CB6616" w:rsidTr="00E62BD9">
        <w:trPr>
          <w:trHeight w:hRule="exact" w:val="565"/>
          <w:jc w:val="center"/>
        </w:trPr>
        <w:tc>
          <w:tcPr>
            <w:tcW w:w="677" w:type="dxa"/>
            <w:tcBorders>
              <w:top w:val="nil"/>
              <w:left w:val="single" w:sz="6" w:space="0" w:color="auto"/>
              <w:bottom w:val="nil"/>
              <w:right w:val="single" w:sz="6" w:space="0" w:color="auto"/>
            </w:tcBorders>
            <w:shd w:val="clear" w:color="auto" w:fill="FFFFFF"/>
          </w:tcPr>
          <w:p w:rsidR="00CB6616" w:rsidRDefault="00CB6616" w:rsidP="00E62BD9"/>
          <w:p w:rsidR="00CB6616" w:rsidRDefault="00CB6616" w:rsidP="00E62BD9">
            <w:pPr>
              <w:jc w:val="center"/>
            </w:pPr>
          </w:p>
          <w:p w:rsidR="00CB6616" w:rsidRDefault="00CB6616" w:rsidP="00E62BD9">
            <w:pPr>
              <w:jc w:val="center"/>
            </w:pPr>
          </w:p>
          <w:p w:rsidR="00CB6616" w:rsidRDefault="00CB6616" w:rsidP="00E62BD9">
            <w:pPr>
              <w:jc w:val="center"/>
            </w:pPr>
          </w:p>
        </w:tc>
        <w:tc>
          <w:tcPr>
            <w:tcW w:w="5146" w:type="dxa"/>
            <w:vMerge/>
            <w:tcBorders>
              <w:top w:val="single" w:sz="6" w:space="0" w:color="auto"/>
              <w:left w:val="single" w:sz="6" w:space="0" w:color="auto"/>
              <w:bottom w:val="single" w:sz="6" w:space="0" w:color="auto"/>
              <w:right w:val="single" w:sz="6" w:space="0" w:color="auto"/>
            </w:tcBorders>
            <w:vAlign w:val="center"/>
            <w:hideMark/>
          </w:tcPr>
          <w:p w:rsidR="00CB6616" w:rsidRDefault="00CB6616" w:rsidP="00E62BD9"/>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CB6616" w:rsidRDefault="00CB6616" w:rsidP="00E62BD9">
            <w:pPr>
              <w:shd w:val="clear" w:color="auto" w:fill="FFFFFF"/>
              <w:rPr>
                <w:sz w:val="22"/>
                <w:szCs w:val="22"/>
              </w:rPr>
            </w:pPr>
            <w:r>
              <w:rPr>
                <w:sz w:val="22"/>
                <w:szCs w:val="22"/>
              </w:rPr>
              <w:t>Победители</w:t>
            </w:r>
          </w:p>
        </w:tc>
        <w:tc>
          <w:tcPr>
            <w:tcW w:w="878" w:type="dxa"/>
            <w:gridSpan w:val="3"/>
            <w:tcBorders>
              <w:top w:val="single" w:sz="6" w:space="0" w:color="auto"/>
              <w:left w:val="single" w:sz="6" w:space="0" w:color="auto"/>
              <w:bottom w:val="single" w:sz="6" w:space="0" w:color="auto"/>
              <w:right w:val="single" w:sz="6" w:space="0" w:color="auto"/>
            </w:tcBorders>
            <w:shd w:val="clear" w:color="auto" w:fill="FFFFFF"/>
            <w:hideMark/>
          </w:tcPr>
          <w:p w:rsidR="00CB6616" w:rsidRDefault="00CB6616" w:rsidP="00E62BD9">
            <w:pPr>
              <w:shd w:val="clear" w:color="auto" w:fill="FFFFFF"/>
              <w:jc w:val="center"/>
              <w:rPr>
                <w:sz w:val="22"/>
                <w:szCs w:val="22"/>
              </w:rPr>
            </w:pPr>
            <w:r>
              <w:rPr>
                <w:sz w:val="22"/>
                <w:szCs w:val="22"/>
              </w:rPr>
              <w:t>500-1500</w:t>
            </w:r>
          </w:p>
        </w:tc>
        <w:tc>
          <w:tcPr>
            <w:tcW w:w="1106" w:type="dxa"/>
            <w:gridSpan w:val="3"/>
            <w:tcBorders>
              <w:top w:val="single" w:sz="6" w:space="0" w:color="auto"/>
              <w:left w:val="single" w:sz="6" w:space="0" w:color="auto"/>
              <w:bottom w:val="single" w:sz="6" w:space="0" w:color="auto"/>
              <w:right w:val="single" w:sz="6" w:space="0" w:color="auto"/>
            </w:tcBorders>
            <w:shd w:val="clear" w:color="auto" w:fill="FFFFFF"/>
            <w:hideMark/>
          </w:tcPr>
          <w:p w:rsidR="00CB6616" w:rsidRDefault="00CB6616" w:rsidP="00E62BD9">
            <w:pPr>
              <w:shd w:val="clear" w:color="auto" w:fill="FFFFFF"/>
              <w:rPr>
                <w:sz w:val="22"/>
                <w:szCs w:val="22"/>
              </w:rPr>
            </w:pPr>
            <w:r>
              <w:rPr>
                <w:sz w:val="22"/>
                <w:szCs w:val="22"/>
              </w:rPr>
              <w:t xml:space="preserve">   1500-</w:t>
            </w:r>
          </w:p>
          <w:p w:rsidR="00CB6616" w:rsidRDefault="00CB6616" w:rsidP="00E62BD9">
            <w:pPr>
              <w:shd w:val="clear" w:color="auto" w:fill="FFFFFF"/>
              <w:rPr>
                <w:sz w:val="22"/>
                <w:szCs w:val="22"/>
              </w:rPr>
            </w:pPr>
            <w:r>
              <w:rPr>
                <w:sz w:val="22"/>
                <w:szCs w:val="22"/>
              </w:rPr>
              <w:t xml:space="preserve">    2500</w:t>
            </w:r>
          </w:p>
        </w:tc>
        <w:tc>
          <w:tcPr>
            <w:tcW w:w="84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CB6616" w:rsidRDefault="00CB6616" w:rsidP="00E62BD9">
            <w:pPr>
              <w:shd w:val="clear" w:color="auto" w:fill="FFFFFF"/>
              <w:jc w:val="center"/>
              <w:rPr>
                <w:sz w:val="22"/>
                <w:szCs w:val="22"/>
              </w:rPr>
            </w:pPr>
            <w:r>
              <w:rPr>
                <w:sz w:val="22"/>
                <w:szCs w:val="22"/>
              </w:rPr>
              <w:t>2500-4000</w:t>
            </w:r>
          </w:p>
        </w:tc>
        <w:tc>
          <w:tcPr>
            <w:tcW w:w="1065" w:type="dxa"/>
            <w:gridSpan w:val="3"/>
            <w:tcBorders>
              <w:top w:val="single" w:sz="6" w:space="0" w:color="auto"/>
              <w:left w:val="single" w:sz="6" w:space="0" w:color="auto"/>
              <w:bottom w:val="single" w:sz="6" w:space="0" w:color="auto"/>
              <w:right w:val="single" w:sz="6" w:space="0" w:color="auto"/>
            </w:tcBorders>
            <w:shd w:val="clear" w:color="auto" w:fill="FFFFFF"/>
            <w:hideMark/>
          </w:tcPr>
          <w:p w:rsidR="00CB6616" w:rsidRDefault="00CB6616" w:rsidP="00E62BD9">
            <w:pPr>
              <w:shd w:val="clear" w:color="auto" w:fill="FFFFFF"/>
              <w:jc w:val="center"/>
              <w:rPr>
                <w:sz w:val="22"/>
                <w:szCs w:val="22"/>
              </w:rPr>
            </w:pPr>
            <w:r>
              <w:rPr>
                <w:sz w:val="22"/>
                <w:szCs w:val="22"/>
              </w:rPr>
              <w:t>4000-</w:t>
            </w:r>
          </w:p>
          <w:p w:rsidR="00CB6616" w:rsidRDefault="00CB6616" w:rsidP="00E62BD9">
            <w:pPr>
              <w:shd w:val="clear" w:color="auto" w:fill="FFFFFF"/>
              <w:jc w:val="center"/>
              <w:rPr>
                <w:sz w:val="22"/>
                <w:szCs w:val="22"/>
              </w:rPr>
            </w:pPr>
            <w:r>
              <w:rPr>
                <w:sz w:val="22"/>
                <w:szCs w:val="22"/>
              </w:rPr>
              <w:t>5000</w:t>
            </w:r>
          </w:p>
        </w:tc>
      </w:tr>
      <w:tr w:rsidR="00CB6616" w:rsidTr="00E62BD9">
        <w:trPr>
          <w:trHeight w:hRule="exact" w:val="566"/>
          <w:jc w:val="center"/>
        </w:trPr>
        <w:tc>
          <w:tcPr>
            <w:tcW w:w="677" w:type="dxa"/>
            <w:tcBorders>
              <w:top w:val="nil"/>
              <w:left w:val="single" w:sz="6" w:space="0" w:color="auto"/>
              <w:bottom w:val="nil"/>
              <w:right w:val="single" w:sz="6" w:space="0" w:color="auto"/>
            </w:tcBorders>
            <w:shd w:val="clear" w:color="auto" w:fill="FFFFFF"/>
          </w:tcPr>
          <w:p w:rsidR="00CB6616" w:rsidRDefault="00CB6616" w:rsidP="00E62BD9"/>
          <w:p w:rsidR="00CB6616" w:rsidRDefault="00CB6616" w:rsidP="00E62BD9">
            <w:pPr>
              <w:jc w:val="center"/>
            </w:pPr>
          </w:p>
          <w:p w:rsidR="00CB6616" w:rsidRDefault="00CB6616" w:rsidP="00E62BD9">
            <w:pPr>
              <w:jc w:val="center"/>
            </w:pPr>
          </w:p>
        </w:tc>
        <w:tc>
          <w:tcPr>
            <w:tcW w:w="5146" w:type="dxa"/>
            <w:vMerge/>
            <w:tcBorders>
              <w:top w:val="single" w:sz="6" w:space="0" w:color="auto"/>
              <w:left w:val="single" w:sz="6" w:space="0" w:color="auto"/>
              <w:bottom w:val="single" w:sz="6" w:space="0" w:color="auto"/>
              <w:right w:val="single" w:sz="6" w:space="0" w:color="auto"/>
            </w:tcBorders>
            <w:vAlign w:val="center"/>
            <w:hideMark/>
          </w:tcPr>
          <w:p w:rsidR="00CB6616" w:rsidRDefault="00CB6616" w:rsidP="00E62BD9"/>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CB6616" w:rsidRDefault="00CB6616" w:rsidP="00E62BD9">
            <w:pPr>
              <w:shd w:val="clear" w:color="auto" w:fill="FFFFFF"/>
              <w:rPr>
                <w:sz w:val="22"/>
                <w:szCs w:val="22"/>
              </w:rPr>
            </w:pPr>
            <w:r>
              <w:rPr>
                <w:sz w:val="22"/>
                <w:szCs w:val="22"/>
              </w:rPr>
              <w:t>Призеры</w:t>
            </w:r>
          </w:p>
        </w:tc>
        <w:tc>
          <w:tcPr>
            <w:tcW w:w="878" w:type="dxa"/>
            <w:gridSpan w:val="3"/>
            <w:tcBorders>
              <w:top w:val="single" w:sz="6" w:space="0" w:color="auto"/>
              <w:left w:val="single" w:sz="6" w:space="0" w:color="auto"/>
              <w:bottom w:val="single" w:sz="6" w:space="0" w:color="auto"/>
              <w:right w:val="single" w:sz="6" w:space="0" w:color="auto"/>
            </w:tcBorders>
            <w:shd w:val="clear" w:color="auto" w:fill="FFFFFF"/>
            <w:hideMark/>
          </w:tcPr>
          <w:p w:rsidR="00CB6616" w:rsidRDefault="00CB6616" w:rsidP="00E62BD9">
            <w:pPr>
              <w:shd w:val="clear" w:color="auto" w:fill="FFFFFF"/>
              <w:rPr>
                <w:sz w:val="22"/>
                <w:szCs w:val="22"/>
              </w:rPr>
            </w:pPr>
            <w:r>
              <w:rPr>
                <w:sz w:val="22"/>
                <w:szCs w:val="22"/>
              </w:rPr>
              <w:t xml:space="preserve">    500-</w:t>
            </w:r>
          </w:p>
          <w:p w:rsidR="00CB6616" w:rsidRDefault="00CB6616" w:rsidP="00E62BD9">
            <w:pPr>
              <w:shd w:val="clear" w:color="auto" w:fill="FFFFFF"/>
              <w:rPr>
                <w:sz w:val="22"/>
                <w:szCs w:val="22"/>
              </w:rPr>
            </w:pPr>
            <w:r>
              <w:rPr>
                <w:sz w:val="22"/>
                <w:szCs w:val="22"/>
              </w:rPr>
              <w:t xml:space="preserve">   1000</w:t>
            </w:r>
          </w:p>
          <w:p w:rsidR="00CB6616" w:rsidRDefault="00CB6616" w:rsidP="00E62BD9">
            <w:pPr>
              <w:shd w:val="clear" w:color="auto" w:fill="FFFFFF"/>
              <w:rPr>
                <w:sz w:val="22"/>
                <w:szCs w:val="22"/>
              </w:rPr>
            </w:pPr>
          </w:p>
        </w:tc>
        <w:tc>
          <w:tcPr>
            <w:tcW w:w="1106" w:type="dxa"/>
            <w:gridSpan w:val="3"/>
            <w:tcBorders>
              <w:top w:val="single" w:sz="6" w:space="0" w:color="auto"/>
              <w:left w:val="single" w:sz="6" w:space="0" w:color="auto"/>
              <w:bottom w:val="single" w:sz="6" w:space="0" w:color="auto"/>
              <w:right w:val="single" w:sz="6" w:space="0" w:color="auto"/>
            </w:tcBorders>
            <w:shd w:val="clear" w:color="auto" w:fill="FFFFFF"/>
            <w:hideMark/>
          </w:tcPr>
          <w:p w:rsidR="00CB6616" w:rsidRDefault="00CB6616" w:rsidP="00E62BD9">
            <w:pPr>
              <w:shd w:val="clear" w:color="auto" w:fill="FFFFFF"/>
              <w:jc w:val="center"/>
              <w:rPr>
                <w:sz w:val="22"/>
                <w:szCs w:val="22"/>
              </w:rPr>
            </w:pPr>
            <w:r>
              <w:rPr>
                <w:sz w:val="22"/>
                <w:szCs w:val="22"/>
              </w:rPr>
              <w:t>1000-</w:t>
            </w:r>
          </w:p>
          <w:p w:rsidR="00CB6616" w:rsidRDefault="00CB6616" w:rsidP="00E62BD9">
            <w:pPr>
              <w:shd w:val="clear" w:color="auto" w:fill="FFFFFF"/>
              <w:jc w:val="center"/>
              <w:rPr>
                <w:sz w:val="22"/>
                <w:szCs w:val="22"/>
              </w:rPr>
            </w:pPr>
            <w:r>
              <w:rPr>
                <w:sz w:val="22"/>
                <w:szCs w:val="22"/>
              </w:rPr>
              <w:t>2000</w:t>
            </w:r>
          </w:p>
        </w:tc>
        <w:tc>
          <w:tcPr>
            <w:tcW w:w="84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CB6616" w:rsidRDefault="00CB6616" w:rsidP="00E62BD9">
            <w:pPr>
              <w:shd w:val="clear" w:color="auto" w:fill="FFFFFF"/>
              <w:jc w:val="center"/>
              <w:rPr>
                <w:sz w:val="22"/>
                <w:szCs w:val="22"/>
              </w:rPr>
            </w:pPr>
            <w:r>
              <w:rPr>
                <w:sz w:val="22"/>
                <w:szCs w:val="22"/>
              </w:rPr>
              <w:t>2000-3000</w:t>
            </w:r>
          </w:p>
        </w:tc>
        <w:tc>
          <w:tcPr>
            <w:tcW w:w="1065" w:type="dxa"/>
            <w:gridSpan w:val="3"/>
            <w:tcBorders>
              <w:top w:val="single" w:sz="6" w:space="0" w:color="auto"/>
              <w:left w:val="single" w:sz="6" w:space="0" w:color="auto"/>
              <w:bottom w:val="single" w:sz="6" w:space="0" w:color="auto"/>
              <w:right w:val="single" w:sz="6" w:space="0" w:color="auto"/>
            </w:tcBorders>
            <w:shd w:val="clear" w:color="auto" w:fill="FFFFFF"/>
            <w:hideMark/>
          </w:tcPr>
          <w:p w:rsidR="00CB6616" w:rsidRDefault="00CB6616" w:rsidP="00E62BD9">
            <w:pPr>
              <w:shd w:val="clear" w:color="auto" w:fill="FFFFFF"/>
              <w:jc w:val="center"/>
              <w:rPr>
                <w:sz w:val="22"/>
                <w:szCs w:val="22"/>
              </w:rPr>
            </w:pPr>
            <w:r>
              <w:rPr>
                <w:sz w:val="22"/>
                <w:szCs w:val="22"/>
              </w:rPr>
              <w:t>3000-</w:t>
            </w:r>
          </w:p>
          <w:p w:rsidR="00CB6616" w:rsidRDefault="00CB6616" w:rsidP="00E62BD9">
            <w:pPr>
              <w:shd w:val="clear" w:color="auto" w:fill="FFFFFF"/>
              <w:jc w:val="center"/>
              <w:rPr>
                <w:sz w:val="22"/>
                <w:szCs w:val="22"/>
              </w:rPr>
            </w:pPr>
            <w:r>
              <w:rPr>
                <w:sz w:val="22"/>
                <w:szCs w:val="22"/>
              </w:rPr>
              <w:t>4000</w:t>
            </w:r>
          </w:p>
        </w:tc>
      </w:tr>
      <w:tr w:rsidR="00CB6616" w:rsidTr="00E62BD9">
        <w:trPr>
          <w:trHeight w:hRule="exact" w:val="563"/>
          <w:jc w:val="center"/>
        </w:trPr>
        <w:tc>
          <w:tcPr>
            <w:tcW w:w="677" w:type="dxa"/>
            <w:tcBorders>
              <w:top w:val="nil"/>
              <w:left w:val="single" w:sz="6" w:space="0" w:color="auto"/>
              <w:bottom w:val="single" w:sz="6" w:space="0" w:color="auto"/>
              <w:right w:val="single" w:sz="6" w:space="0" w:color="auto"/>
            </w:tcBorders>
            <w:shd w:val="clear" w:color="auto" w:fill="FFFFFF"/>
          </w:tcPr>
          <w:p w:rsidR="00CB6616" w:rsidRDefault="00CB6616" w:rsidP="00E62BD9">
            <w:pPr>
              <w:jc w:val="center"/>
            </w:pPr>
          </w:p>
          <w:p w:rsidR="00CB6616" w:rsidRDefault="00CB6616" w:rsidP="00E62BD9">
            <w:pPr>
              <w:jc w:val="center"/>
            </w:pPr>
          </w:p>
        </w:tc>
        <w:tc>
          <w:tcPr>
            <w:tcW w:w="5146" w:type="dxa"/>
            <w:vMerge/>
            <w:tcBorders>
              <w:top w:val="single" w:sz="6" w:space="0" w:color="auto"/>
              <w:left w:val="single" w:sz="6" w:space="0" w:color="auto"/>
              <w:bottom w:val="single" w:sz="6" w:space="0" w:color="auto"/>
              <w:right w:val="single" w:sz="6" w:space="0" w:color="auto"/>
            </w:tcBorders>
            <w:vAlign w:val="center"/>
            <w:hideMark/>
          </w:tcPr>
          <w:p w:rsidR="00CB6616" w:rsidRDefault="00CB6616" w:rsidP="00E62BD9"/>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CB6616" w:rsidRDefault="00CB6616" w:rsidP="00E62BD9">
            <w:pPr>
              <w:shd w:val="clear" w:color="auto" w:fill="FFFFFF"/>
              <w:rPr>
                <w:sz w:val="22"/>
                <w:szCs w:val="22"/>
              </w:rPr>
            </w:pPr>
            <w:r>
              <w:rPr>
                <w:sz w:val="22"/>
                <w:szCs w:val="22"/>
              </w:rPr>
              <w:t>Лауреаты</w:t>
            </w:r>
          </w:p>
        </w:tc>
        <w:tc>
          <w:tcPr>
            <w:tcW w:w="878" w:type="dxa"/>
            <w:gridSpan w:val="3"/>
            <w:tcBorders>
              <w:top w:val="single" w:sz="6" w:space="0" w:color="auto"/>
              <w:left w:val="single" w:sz="6" w:space="0" w:color="auto"/>
              <w:bottom w:val="single" w:sz="6" w:space="0" w:color="auto"/>
              <w:right w:val="single" w:sz="6" w:space="0" w:color="auto"/>
            </w:tcBorders>
            <w:shd w:val="clear" w:color="auto" w:fill="FFFFFF"/>
            <w:hideMark/>
          </w:tcPr>
          <w:p w:rsidR="00CB6616" w:rsidRDefault="00CB6616" w:rsidP="00E62BD9">
            <w:pPr>
              <w:shd w:val="clear" w:color="auto" w:fill="FFFFFF"/>
              <w:jc w:val="center"/>
              <w:rPr>
                <w:sz w:val="22"/>
                <w:szCs w:val="22"/>
              </w:rPr>
            </w:pPr>
            <w:r>
              <w:rPr>
                <w:sz w:val="22"/>
                <w:szCs w:val="22"/>
              </w:rPr>
              <w:t>300-</w:t>
            </w:r>
          </w:p>
          <w:p w:rsidR="00CB6616" w:rsidRDefault="00CB6616" w:rsidP="00E62BD9">
            <w:pPr>
              <w:shd w:val="clear" w:color="auto" w:fill="FFFFFF"/>
              <w:jc w:val="center"/>
              <w:rPr>
                <w:sz w:val="22"/>
                <w:szCs w:val="22"/>
              </w:rPr>
            </w:pPr>
            <w:r>
              <w:rPr>
                <w:sz w:val="22"/>
                <w:szCs w:val="22"/>
              </w:rPr>
              <w:t>500</w:t>
            </w:r>
          </w:p>
        </w:tc>
        <w:tc>
          <w:tcPr>
            <w:tcW w:w="1106" w:type="dxa"/>
            <w:gridSpan w:val="3"/>
            <w:tcBorders>
              <w:top w:val="single" w:sz="6" w:space="0" w:color="auto"/>
              <w:left w:val="single" w:sz="6" w:space="0" w:color="auto"/>
              <w:bottom w:val="single" w:sz="6" w:space="0" w:color="auto"/>
              <w:right w:val="single" w:sz="6" w:space="0" w:color="auto"/>
            </w:tcBorders>
            <w:shd w:val="clear" w:color="auto" w:fill="FFFFFF"/>
            <w:hideMark/>
          </w:tcPr>
          <w:p w:rsidR="00CB6616" w:rsidRDefault="00CB6616" w:rsidP="00E62BD9">
            <w:pPr>
              <w:shd w:val="clear" w:color="auto" w:fill="FFFFFF"/>
              <w:jc w:val="center"/>
              <w:rPr>
                <w:sz w:val="22"/>
                <w:szCs w:val="22"/>
              </w:rPr>
            </w:pPr>
            <w:r>
              <w:rPr>
                <w:sz w:val="22"/>
                <w:szCs w:val="22"/>
              </w:rPr>
              <w:t>500-</w:t>
            </w:r>
          </w:p>
          <w:p w:rsidR="00CB6616" w:rsidRDefault="00CB6616" w:rsidP="00E62BD9">
            <w:pPr>
              <w:shd w:val="clear" w:color="auto" w:fill="FFFFFF"/>
              <w:jc w:val="center"/>
              <w:rPr>
                <w:sz w:val="22"/>
                <w:szCs w:val="22"/>
              </w:rPr>
            </w:pPr>
            <w:r>
              <w:rPr>
                <w:sz w:val="22"/>
                <w:szCs w:val="22"/>
              </w:rPr>
              <w:t>1000</w:t>
            </w:r>
          </w:p>
        </w:tc>
        <w:tc>
          <w:tcPr>
            <w:tcW w:w="84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CB6616" w:rsidRDefault="00CB6616" w:rsidP="00E62BD9">
            <w:pPr>
              <w:shd w:val="clear" w:color="auto" w:fill="FFFFFF"/>
              <w:jc w:val="center"/>
              <w:rPr>
                <w:sz w:val="22"/>
                <w:szCs w:val="22"/>
              </w:rPr>
            </w:pPr>
            <w:r>
              <w:rPr>
                <w:sz w:val="22"/>
                <w:szCs w:val="22"/>
              </w:rPr>
              <w:t>1000-2000</w:t>
            </w:r>
          </w:p>
        </w:tc>
        <w:tc>
          <w:tcPr>
            <w:tcW w:w="1065" w:type="dxa"/>
            <w:gridSpan w:val="3"/>
            <w:tcBorders>
              <w:top w:val="single" w:sz="6" w:space="0" w:color="auto"/>
              <w:left w:val="single" w:sz="6" w:space="0" w:color="auto"/>
              <w:bottom w:val="single" w:sz="6" w:space="0" w:color="auto"/>
              <w:right w:val="single" w:sz="6" w:space="0" w:color="auto"/>
            </w:tcBorders>
            <w:shd w:val="clear" w:color="auto" w:fill="FFFFFF"/>
            <w:hideMark/>
          </w:tcPr>
          <w:p w:rsidR="00CB6616" w:rsidRDefault="00CB6616" w:rsidP="00E62BD9">
            <w:pPr>
              <w:shd w:val="clear" w:color="auto" w:fill="FFFFFF"/>
              <w:jc w:val="center"/>
              <w:rPr>
                <w:sz w:val="22"/>
                <w:szCs w:val="22"/>
              </w:rPr>
            </w:pPr>
            <w:r>
              <w:rPr>
                <w:sz w:val="22"/>
                <w:szCs w:val="22"/>
              </w:rPr>
              <w:t>2000-</w:t>
            </w:r>
          </w:p>
          <w:p w:rsidR="00CB6616" w:rsidRDefault="00CB6616" w:rsidP="00E62BD9">
            <w:pPr>
              <w:shd w:val="clear" w:color="auto" w:fill="FFFFFF"/>
              <w:jc w:val="center"/>
              <w:rPr>
                <w:sz w:val="22"/>
                <w:szCs w:val="22"/>
              </w:rPr>
            </w:pPr>
            <w:r>
              <w:rPr>
                <w:sz w:val="22"/>
                <w:szCs w:val="22"/>
              </w:rPr>
              <w:t>3000</w:t>
            </w:r>
          </w:p>
        </w:tc>
      </w:tr>
      <w:tr w:rsidR="00CB6616" w:rsidTr="00E62BD9">
        <w:trPr>
          <w:trHeight w:hRule="exact" w:val="307"/>
          <w:jc w:val="center"/>
        </w:trPr>
        <w:tc>
          <w:tcPr>
            <w:tcW w:w="677" w:type="dxa"/>
            <w:tcBorders>
              <w:top w:val="single" w:sz="6" w:space="0" w:color="auto"/>
              <w:left w:val="single" w:sz="6" w:space="0" w:color="auto"/>
              <w:bottom w:val="nil"/>
              <w:right w:val="single" w:sz="6" w:space="0" w:color="auto"/>
            </w:tcBorders>
            <w:shd w:val="clear" w:color="auto" w:fill="FFFFFF"/>
            <w:hideMark/>
          </w:tcPr>
          <w:p w:rsidR="00CB6616" w:rsidRDefault="00CB6616" w:rsidP="00E62BD9">
            <w:pPr>
              <w:shd w:val="clear" w:color="auto" w:fill="FFFFFF"/>
              <w:jc w:val="center"/>
            </w:pPr>
            <w:r>
              <w:t>8.2</w:t>
            </w:r>
          </w:p>
        </w:tc>
        <w:tc>
          <w:tcPr>
            <w:tcW w:w="5146"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CB6616" w:rsidRDefault="00CB6616" w:rsidP="00E62BD9">
            <w:pPr>
              <w:shd w:val="clear" w:color="auto" w:fill="FFFFFF"/>
              <w:ind w:firstLine="5"/>
              <w:jc w:val="both"/>
            </w:pPr>
            <w:r>
              <w:t xml:space="preserve">За подготовку призеров конкурсов, </w:t>
            </w:r>
          </w:p>
          <w:p w:rsidR="00CB6616" w:rsidRDefault="00CB6616" w:rsidP="00E62BD9">
            <w:pPr>
              <w:shd w:val="clear" w:color="auto" w:fill="FFFFFF"/>
              <w:ind w:firstLine="5"/>
              <w:jc w:val="both"/>
            </w:pPr>
            <w:r>
              <w:t>спортивных соревнований</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CB6616" w:rsidRDefault="00CB6616" w:rsidP="00E62BD9">
            <w:pPr>
              <w:shd w:val="clear" w:color="auto" w:fill="FFFFFF"/>
              <w:rPr>
                <w:sz w:val="22"/>
                <w:szCs w:val="22"/>
              </w:rPr>
            </w:pPr>
          </w:p>
        </w:tc>
        <w:tc>
          <w:tcPr>
            <w:tcW w:w="878" w:type="dxa"/>
            <w:gridSpan w:val="3"/>
            <w:tcBorders>
              <w:top w:val="single" w:sz="6" w:space="0" w:color="auto"/>
              <w:left w:val="single" w:sz="6" w:space="0" w:color="auto"/>
              <w:bottom w:val="single" w:sz="6" w:space="0" w:color="auto"/>
              <w:right w:val="single" w:sz="6" w:space="0" w:color="auto"/>
            </w:tcBorders>
            <w:shd w:val="clear" w:color="auto" w:fill="FFFFFF"/>
            <w:hideMark/>
          </w:tcPr>
          <w:p w:rsidR="00CB6616" w:rsidRDefault="00CB6616" w:rsidP="00E62BD9">
            <w:pPr>
              <w:shd w:val="clear" w:color="auto" w:fill="FFFFFF"/>
              <w:rPr>
                <w:sz w:val="22"/>
                <w:szCs w:val="22"/>
              </w:rPr>
            </w:pPr>
            <w:r>
              <w:rPr>
                <w:sz w:val="22"/>
                <w:szCs w:val="22"/>
              </w:rPr>
              <w:t>район</w:t>
            </w:r>
          </w:p>
        </w:tc>
        <w:tc>
          <w:tcPr>
            <w:tcW w:w="1106" w:type="dxa"/>
            <w:gridSpan w:val="3"/>
            <w:tcBorders>
              <w:top w:val="single" w:sz="6" w:space="0" w:color="auto"/>
              <w:left w:val="single" w:sz="6" w:space="0" w:color="auto"/>
              <w:bottom w:val="single" w:sz="6" w:space="0" w:color="auto"/>
              <w:right w:val="single" w:sz="6" w:space="0" w:color="auto"/>
            </w:tcBorders>
            <w:shd w:val="clear" w:color="auto" w:fill="FFFFFF"/>
            <w:hideMark/>
          </w:tcPr>
          <w:p w:rsidR="00CB6616" w:rsidRDefault="00CB6616" w:rsidP="00E62BD9">
            <w:pPr>
              <w:shd w:val="clear" w:color="auto" w:fill="FFFFFF"/>
              <w:jc w:val="center"/>
              <w:rPr>
                <w:sz w:val="22"/>
                <w:szCs w:val="22"/>
              </w:rPr>
            </w:pPr>
            <w:r>
              <w:rPr>
                <w:sz w:val="22"/>
                <w:szCs w:val="22"/>
              </w:rPr>
              <w:t>зона</w:t>
            </w:r>
          </w:p>
        </w:tc>
        <w:tc>
          <w:tcPr>
            <w:tcW w:w="84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CB6616" w:rsidRDefault="00CB6616" w:rsidP="00E62BD9">
            <w:pPr>
              <w:shd w:val="clear" w:color="auto" w:fill="FFFFFF"/>
              <w:jc w:val="center"/>
              <w:rPr>
                <w:sz w:val="22"/>
                <w:szCs w:val="22"/>
              </w:rPr>
            </w:pPr>
            <w:r>
              <w:rPr>
                <w:sz w:val="22"/>
                <w:szCs w:val="22"/>
              </w:rPr>
              <w:t>край</w:t>
            </w:r>
          </w:p>
        </w:tc>
        <w:tc>
          <w:tcPr>
            <w:tcW w:w="1065" w:type="dxa"/>
            <w:gridSpan w:val="3"/>
            <w:tcBorders>
              <w:top w:val="single" w:sz="6" w:space="0" w:color="auto"/>
              <w:left w:val="single" w:sz="6" w:space="0" w:color="auto"/>
              <w:bottom w:val="single" w:sz="6" w:space="0" w:color="auto"/>
              <w:right w:val="single" w:sz="6" w:space="0" w:color="auto"/>
            </w:tcBorders>
            <w:shd w:val="clear" w:color="auto" w:fill="FFFFFF"/>
            <w:hideMark/>
          </w:tcPr>
          <w:p w:rsidR="00CB6616" w:rsidRDefault="00CB6616" w:rsidP="00E62BD9">
            <w:pPr>
              <w:shd w:val="clear" w:color="auto" w:fill="FFFFFF"/>
              <w:jc w:val="center"/>
              <w:rPr>
                <w:sz w:val="22"/>
                <w:szCs w:val="22"/>
              </w:rPr>
            </w:pPr>
            <w:r>
              <w:rPr>
                <w:sz w:val="22"/>
                <w:szCs w:val="22"/>
              </w:rPr>
              <w:t>Россия</w:t>
            </w:r>
          </w:p>
        </w:tc>
      </w:tr>
      <w:tr w:rsidR="00CB6616" w:rsidTr="00E62BD9">
        <w:trPr>
          <w:trHeight w:hRule="exact" w:val="542"/>
          <w:jc w:val="center"/>
        </w:trPr>
        <w:tc>
          <w:tcPr>
            <w:tcW w:w="677" w:type="dxa"/>
            <w:tcBorders>
              <w:top w:val="nil"/>
              <w:left w:val="single" w:sz="6" w:space="0" w:color="auto"/>
              <w:bottom w:val="nil"/>
              <w:right w:val="single" w:sz="6" w:space="0" w:color="auto"/>
            </w:tcBorders>
            <w:shd w:val="clear" w:color="auto" w:fill="FFFFFF"/>
          </w:tcPr>
          <w:p w:rsidR="00CB6616" w:rsidRDefault="00CB6616" w:rsidP="00E62BD9">
            <w:pPr>
              <w:jc w:val="center"/>
            </w:pPr>
          </w:p>
        </w:tc>
        <w:tc>
          <w:tcPr>
            <w:tcW w:w="5146" w:type="dxa"/>
            <w:vMerge/>
            <w:tcBorders>
              <w:top w:val="single" w:sz="6" w:space="0" w:color="auto"/>
              <w:left w:val="single" w:sz="6" w:space="0" w:color="auto"/>
              <w:bottom w:val="single" w:sz="6" w:space="0" w:color="auto"/>
              <w:right w:val="single" w:sz="6" w:space="0" w:color="auto"/>
            </w:tcBorders>
            <w:vAlign w:val="center"/>
            <w:hideMark/>
          </w:tcPr>
          <w:p w:rsidR="00CB6616" w:rsidRDefault="00CB6616" w:rsidP="00E62BD9"/>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CB6616" w:rsidRDefault="00CB6616" w:rsidP="00E62BD9">
            <w:pPr>
              <w:shd w:val="clear" w:color="auto" w:fill="FFFFFF"/>
              <w:rPr>
                <w:sz w:val="22"/>
                <w:szCs w:val="22"/>
              </w:rPr>
            </w:pPr>
            <w:r>
              <w:rPr>
                <w:sz w:val="22"/>
                <w:szCs w:val="22"/>
              </w:rPr>
              <w:t>Победители</w:t>
            </w:r>
          </w:p>
        </w:tc>
        <w:tc>
          <w:tcPr>
            <w:tcW w:w="878" w:type="dxa"/>
            <w:gridSpan w:val="3"/>
            <w:tcBorders>
              <w:top w:val="single" w:sz="6" w:space="0" w:color="auto"/>
              <w:left w:val="single" w:sz="6" w:space="0" w:color="auto"/>
              <w:bottom w:val="single" w:sz="6" w:space="0" w:color="auto"/>
              <w:right w:val="single" w:sz="6" w:space="0" w:color="auto"/>
            </w:tcBorders>
            <w:shd w:val="clear" w:color="auto" w:fill="FFFFFF"/>
            <w:hideMark/>
          </w:tcPr>
          <w:p w:rsidR="00CB6616" w:rsidRDefault="00CB6616" w:rsidP="00E62BD9">
            <w:pPr>
              <w:shd w:val="clear" w:color="auto" w:fill="FFFFFF"/>
              <w:jc w:val="center"/>
              <w:rPr>
                <w:sz w:val="22"/>
                <w:szCs w:val="22"/>
              </w:rPr>
            </w:pPr>
            <w:r>
              <w:rPr>
                <w:sz w:val="22"/>
                <w:szCs w:val="22"/>
              </w:rPr>
              <w:t>500-</w:t>
            </w:r>
          </w:p>
          <w:p w:rsidR="00CB6616" w:rsidRDefault="00CB6616" w:rsidP="00E62BD9">
            <w:pPr>
              <w:shd w:val="clear" w:color="auto" w:fill="FFFFFF"/>
              <w:jc w:val="center"/>
              <w:rPr>
                <w:sz w:val="22"/>
                <w:szCs w:val="22"/>
              </w:rPr>
            </w:pPr>
            <w:r>
              <w:rPr>
                <w:sz w:val="22"/>
                <w:szCs w:val="22"/>
              </w:rPr>
              <w:t>1500</w:t>
            </w:r>
          </w:p>
        </w:tc>
        <w:tc>
          <w:tcPr>
            <w:tcW w:w="1106" w:type="dxa"/>
            <w:gridSpan w:val="3"/>
            <w:tcBorders>
              <w:top w:val="single" w:sz="6" w:space="0" w:color="auto"/>
              <w:left w:val="single" w:sz="6" w:space="0" w:color="auto"/>
              <w:bottom w:val="single" w:sz="6" w:space="0" w:color="auto"/>
              <w:right w:val="single" w:sz="6" w:space="0" w:color="auto"/>
            </w:tcBorders>
            <w:shd w:val="clear" w:color="auto" w:fill="FFFFFF"/>
            <w:hideMark/>
          </w:tcPr>
          <w:p w:rsidR="00CB6616" w:rsidRDefault="00CB6616" w:rsidP="00E62BD9">
            <w:pPr>
              <w:shd w:val="clear" w:color="auto" w:fill="FFFFFF"/>
              <w:rPr>
                <w:sz w:val="22"/>
                <w:szCs w:val="22"/>
              </w:rPr>
            </w:pPr>
            <w:r>
              <w:rPr>
                <w:sz w:val="22"/>
                <w:szCs w:val="22"/>
              </w:rPr>
              <w:t xml:space="preserve">    1500-</w:t>
            </w:r>
          </w:p>
          <w:p w:rsidR="00CB6616" w:rsidRDefault="00CB6616" w:rsidP="00E62BD9">
            <w:pPr>
              <w:shd w:val="clear" w:color="auto" w:fill="FFFFFF"/>
              <w:rPr>
                <w:sz w:val="22"/>
                <w:szCs w:val="22"/>
              </w:rPr>
            </w:pPr>
            <w:r>
              <w:rPr>
                <w:sz w:val="22"/>
                <w:szCs w:val="22"/>
              </w:rPr>
              <w:t xml:space="preserve">    2500</w:t>
            </w:r>
          </w:p>
        </w:tc>
        <w:tc>
          <w:tcPr>
            <w:tcW w:w="84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CB6616" w:rsidRDefault="00CB6616" w:rsidP="00E62BD9">
            <w:pPr>
              <w:shd w:val="clear" w:color="auto" w:fill="FFFFFF"/>
              <w:jc w:val="center"/>
              <w:rPr>
                <w:sz w:val="22"/>
                <w:szCs w:val="22"/>
              </w:rPr>
            </w:pPr>
            <w:r>
              <w:rPr>
                <w:sz w:val="22"/>
                <w:szCs w:val="22"/>
              </w:rPr>
              <w:t>2500-</w:t>
            </w:r>
          </w:p>
          <w:p w:rsidR="00CB6616" w:rsidRDefault="00CB6616" w:rsidP="00E62BD9">
            <w:pPr>
              <w:shd w:val="clear" w:color="auto" w:fill="FFFFFF"/>
              <w:jc w:val="center"/>
              <w:rPr>
                <w:sz w:val="22"/>
                <w:szCs w:val="22"/>
              </w:rPr>
            </w:pPr>
            <w:r>
              <w:rPr>
                <w:sz w:val="22"/>
                <w:szCs w:val="22"/>
              </w:rPr>
              <w:t>4000</w:t>
            </w:r>
          </w:p>
        </w:tc>
        <w:tc>
          <w:tcPr>
            <w:tcW w:w="1065" w:type="dxa"/>
            <w:gridSpan w:val="3"/>
            <w:tcBorders>
              <w:top w:val="single" w:sz="6" w:space="0" w:color="auto"/>
              <w:left w:val="single" w:sz="6" w:space="0" w:color="auto"/>
              <w:bottom w:val="single" w:sz="6" w:space="0" w:color="auto"/>
              <w:right w:val="single" w:sz="6" w:space="0" w:color="auto"/>
            </w:tcBorders>
            <w:shd w:val="clear" w:color="auto" w:fill="FFFFFF"/>
            <w:hideMark/>
          </w:tcPr>
          <w:p w:rsidR="00CB6616" w:rsidRDefault="00CB6616" w:rsidP="00E62BD9">
            <w:pPr>
              <w:shd w:val="clear" w:color="auto" w:fill="FFFFFF"/>
              <w:jc w:val="center"/>
              <w:rPr>
                <w:sz w:val="22"/>
                <w:szCs w:val="22"/>
              </w:rPr>
            </w:pPr>
            <w:r>
              <w:rPr>
                <w:sz w:val="22"/>
                <w:szCs w:val="22"/>
              </w:rPr>
              <w:t>4000-</w:t>
            </w:r>
          </w:p>
          <w:p w:rsidR="00CB6616" w:rsidRDefault="00CB6616" w:rsidP="00E62BD9">
            <w:pPr>
              <w:shd w:val="clear" w:color="auto" w:fill="FFFFFF"/>
              <w:jc w:val="center"/>
              <w:rPr>
                <w:sz w:val="22"/>
                <w:szCs w:val="22"/>
              </w:rPr>
            </w:pPr>
            <w:r>
              <w:rPr>
                <w:sz w:val="22"/>
                <w:szCs w:val="22"/>
              </w:rPr>
              <w:t>5000</w:t>
            </w:r>
          </w:p>
        </w:tc>
      </w:tr>
      <w:tr w:rsidR="00CB6616" w:rsidTr="00E62BD9">
        <w:trPr>
          <w:trHeight w:hRule="exact" w:val="574"/>
          <w:jc w:val="center"/>
        </w:trPr>
        <w:tc>
          <w:tcPr>
            <w:tcW w:w="677" w:type="dxa"/>
            <w:tcBorders>
              <w:top w:val="nil"/>
              <w:left w:val="single" w:sz="6" w:space="0" w:color="auto"/>
              <w:bottom w:val="nil"/>
              <w:right w:val="single" w:sz="6" w:space="0" w:color="auto"/>
            </w:tcBorders>
            <w:shd w:val="clear" w:color="auto" w:fill="FFFFFF"/>
          </w:tcPr>
          <w:p w:rsidR="00CB6616" w:rsidRDefault="00CB6616" w:rsidP="00E62BD9"/>
        </w:tc>
        <w:tc>
          <w:tcPr>
            <w:tcW w:w="5146" w:type="dxa"/>
            <w:vMerge/>
            <w:tcBorders>
              <w:top w:val="single" w:sz="6" w:space="0" w:color="auto"/>
              <w:left w:val="single" w:sz="6" w:space="0" w:color="auto"/>
              <w:bottom w:val="single" w:sz="6" w:space="0" w:color="auto"/>
              <w:right w:val="single" w:sz="6" w:space="0" w:color="auto"/>
            </w:tcBorders>
            <w:vAlign w:val="center"/>
            <w:hideMark/>
          </w:tcPr>
          <w:p w:rsidR="00CB6616" w:rsidRDefault="00CB6616" w:rsidP="00E62BD9"/>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CB6616" w:rsidRDefault="00CB6616" w:rsidP="00E62BD9">
            <w:pPr>
              <w:shd w:val="clear" w:color="auto" w:fill="FFFFFF"/>
              <w:rPr>
                <w:sz w:val="22"/>
                <w:szCs w:val="22"/>
              </w:rPr>
            </w:pPr>
            <w:r>
              <w:rPr>
                <w:sz w:val="22"/>
                <w:szCs w:val="22"/>
              </w:rPr>
              <w:t>Призёры</w:t>
            </w:r>
          </w:p>
        </w:tc>
        <w:tc>
          <w:tcPr>
            <w:tcW w:w="878" w:type="dxa"/>
            <w:gridSpan w:val="3"/>
            <w:tcBorders>
              <w:top w:val="single" w:sz="6" w:space="0" w:color="auto"/>
              <w:left w:val="single" w:sz="6" w:space="0" w:color="auto"/>
              <w:bottom w:val="single" w:sz="6" w:space="0" w:color="auto"/>
              <w:right w:val="single" w:sz="6" w:space="0" w:color="auto"/>
            </w:tcBorders>
            <w:shd w:val="clear" w:color="auto" w:fill="FFFFFF"/>
            <w:hideMark/>
          </w:tcPr>
          <w:p w:rsidR="00CB6616" w:rsidRDefault="00CB6616" w:rsidP="00E62BD9">
            <w:pPr>
              <w:shd w:val="clear" w:color="auto" w:fill="FFFFFF"/>
              <w:jc w:val="center"/>
              <w:rPr>
                <w:sz w:val="22"/>
                <w:szCs w:val="22"/>
              </w:rPr>
            </w:pPr>
            <w:r>
              <w:rPr>
                <w:sz w:val="22"/>
                <w:szCs w:val="22"/>
              </w:rPr>
              <w:t>500-</w:t>
            </w:r>
          </w:p>
          <w:p w:rsidR="00CB6616" w:rsidRDefault="00CB6616" w:rsidP="00E62BD9">
            <w:pPr>
              <w:shd w:val="clear" w:color="auto" w:fill="FFFFFF"/>
              <w:jc w:val="center"/>
              <w:rPr>
                <w:sz w:val="22"/>
                <w:szCs w:val="22"/>
              </w:rPr>
            </w:pPr>
            <w:r>
              <w:rPr>
                <w:sz w:val="22"/>
                <w:szCs w:val="22"/>
              </w:rPr>
              <w:t>1000</w:t>
            </w:r>
          </w:p>
          <w:p w:rsidR="00CB6616" w:rsidRDefault="00CB6616" w:rsidP="00E62BD9">
            <w:pPr>
              <w:shd w:val="clear" w:color="auto" w:fill="FFFFFF"/>
              <w:jc w:val="center"/>
              <w:rPr>
                <w:sz w:val="22"/>
                <w:szCs w:val="22"/>
              </w:rPr>
            </w:pPr>
          </w:p>
        </w:tc>
        <w:tc>
          <w:tcPr>
            <w:tcW w:w="1106" w:type="dxa"/>
            <w:gridSpan w:val="3"/>
            <w:tcBorders>
              <w:top w:val="single" w:sz="6" w:space="0" w:color="auto"/>
              <w:left w:val="single" w:sz="6" w:space="0" w:color="auto"/>
              <w:bottom w:val="single" w:sz="6" w:space="0" w:color="auto"/>
              <w:right w:val="single" w:sz="6" w:space="0" w:color="auto"/>
            </w:tcBorders>
            <w:shd w:val="clear" w:color="auto" w:fill="FFFFFF"/>
            <w:hideMark/>
          </w:tcPr>
          <w:p w:rsidR="00CB6616" w:rsidRDefault="00CB6616" w:rsidP="00E62BD9">
            <w:pPr>
              <w:shd w:val="clear" w:color="auto" w:fill="FFFFFF"/>
              <w:jc w:val="center"/>
              <w:rPr>
                <w:sz w:val="22"/>
                <w:szCs w:val="22"/>
              </w:rPr>
            </w:pPr>
            <w:r>
              <w:rPr>
                <w:sz w:val="22"/>
                <w:szCs w:val="22"/>
              </w:rPr>
              <w:t>1000-</w:t>
            </w:r>
          </w:p>
          <w:p w:rsidR="00CB6616" w:rsidRDefault="00CB6616" w:rsidP="00E62BD9">
            <w:pPr>
              <w:shd w:val="clear" w:color="auto" w:fill="FFFFFF"/>
              <w:rPr>
                <w:sz w:val="22"/>
                <w:szCs w:val="22"/>
              </w:rPr>
            </w:pPr>
            <w:r>
              <w:rPr>
                <w:sz w:val="22"/>
                <w:szCs w:val="22"/>
              </w:rPr>
              <w:t xml:space="preserve">     2000</w:t>
            </w:r>
          </w:p>
        </w:tc>
        <w:tc>
          <w:tcPr>
            <w:tcW w:w="84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CB6616" w:rsidRDefault="00CB6616" w:rsidP="00E62BD9">
            <w:pPr>
              <w:shd w:val="clear" w:color="auto" w:fill="FFFFFF"/>
              <w:jc w:val="center"/>
              <w:rPr>
                <w:sz w:val="22"/>
                <w:szCs w:val="22"/>
              </w:rPr>
            </w:pPr>
            <w:r>
              <w:rPr>
                <w:sz w:val="22"/>
                <w:szCs w:val="22"/>
              </w:rPr>
              <w:t>2000-3000</w:t>
            </w:r>
          </w:p>
        </w:tc>
        <w:tc>
          <w:tcPr>
            <w:tcW w:w="1065" w:type="dxa"/>
            <w:gridSpan w:val="3"/>
            <w:tcBorders>
              <w:top w:val="single" w:sz="6" w:space="0" w:color="auto"/>
              <w:left w:val="single" w:sz="6" w:space="0" w:color="auto"/>
              <w:bottom w:val="single" w:sz="6" w:space="0" w:color="auto"/>
              <w:right w:val="single" w:sz="6" w:space="0" w:color="auto"/>
            </w:tcBorders>
            <w:shd w:val="clear" w:color="auto" w:fill="FFFFFF"/>
            <w:hideMark/>
          </w:tcPr>
          <w:p w:rsidR="00CB6616" w:rsidRDefault="00CB6616" w:rsidP="00E62BD9">
            <w:pPr>
              <w:shd w:val="clear" w:color="auto" w:fill="FFFFFF"/>
              <w:jc w:val="center"/>
              <w:rPr>
                <w:sz w:val="22"/>
                <w:szCs w:val="22"/>
              </w:rPr>
            </w:pPr>
            <w:r>
              <w:rPr>
                <w:sz w:val="22"/>
                <w:szCs w:val="22"/>
              </w:rPr>
              <w:t xml:space="preserve"> 3000-</w:t>
            </w:r>
          </w:p>
          <w:p w:rsidR="00CB6616" w:rsidRDefault="00CB6616" w:rsidP="00E62BD9">
            <w:pPr>
              <w:shd w:val="clear" w:color="auto" w:fill="FFFFFF"/>
              <w:jc w:val="center"/>
              <w:rPr>
                <w:sz w:val="22"/>
                <w:szCs w:val="22"/>
              </w:rPr>
            </w:pPr>
            <w:r>
              <w:rPr>
                <w:sz w:val="22"/>
                <w:szCs w:val="22"/>
              </w:rPr>
              <w:t>4000</w:t>
            </w:r>
          </w:p>
        </w:tc>
      </w:tr>
      <w:tr w:rsidR="00CB6616" w:rsidTr="00E62BD9">
        <w:trPr>
          <w:trHeight w:hRule="exact" w:val="568"/>
          <w:jc w:val="center"/>
        </w:trPr>
        <w:tc>
          <w:tcPr>
            <w:tcW w:w="677" w:type="dxa"/>
            <w:tcBorders>
              <w:top w:val="nil"/>
              <w:left w:val="single" w:sz="6" w:space="0" w:color="auto"/>
              <w:bottom w:val="single" w:sz="6" w:space="0" w:color="auto"/>
              <w:right w:val="single" w:sz="6" w:space="0" w:color="auto"/>
            </w:tcBorders>
            <w:shd w:val="clear" w:color="auto" w:fill="FFFFFF"/>
          </w:tcPr>
          <w:p w:rsidR="00CB6616" w:rsidRDefault="00CB6616" w:rsidP="00E62BD9">
            <w:pPr>
              <w:jc w:val="center"/>
            </w:pPr>
          </w:p>
        </w:tc>
        <w:tc>
          <w:tcPr>
            <w:tcW w:w="5146" w:type="dxa"/>
            <w:vMerge/>
            <w:tcBorders>
              <w:top w:val="single" w:sz="6" w:space="0" w:color="auto"/>
              <w:left w:val="single" w:sz="6" w:space="0" w:color="auto"/>
              <w:bottom w:val="single" w:sz="6" w:space="0" w:color="auto"/>
              <w:right w:val="single" w:sz="6" w:space="0" w:color="auto"/>
            </w:tcBorders>
            <w:vAlign w:val="center"/>
            <w:hideMark/>
          </w:tcPr>
          <w:p w:rsidR="00CB6616" w:rsidRDefault="00CB6616" w:rsidP="00E62BD9"/>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CB6616" w:rsidRDefault="00CB6616" w:rsidP="00E62BD9">
            <w:pPr>
              <w:shd w:val="clear" w:color="auto" w:fill="FFFFFF"/>
              <w:rPr>
                <w:sz w:val="22"/>
                <w:szCs w:val="22"/>
              </w:rPr>
            </w:pPr>
            <w:r>
              <w:rPr>
                <w:sz w:val="22"/>
                <w:szCs w:val="22"/>
              </w:rPr>
              <w:t>Лауреаты</w:t>
            </w:r>
          </w:p>
        </w:tc>
        <w:tc>
          <w:tcPr>
            <w:tcW w:w="878" w:type="dxa"/>
            <w:gridSpan w:val="3"/>
            <w:tcBorders>
              <w:top w:val="single" w:sz="6" w:space="0" w:color="auto"/>
              <w:left w:val="single" w:sz="6" w:space="0" w:color="auto"/>
              <w:bottom w:val="single" w:sz="6" w:space="0" w:color="auto"/>
              <w:right w:val="single" w:sz="6" w:space="0" w:color="auto"/>
            </w:tcBorders>
            <w:shd w:val="clear" w:color="auto" w:fill="FFFFFF"/>
            <w:hideMark/>
          </w:tcPr>
          <w:p w:rsidR="00CB6616" w:rsidRDefault="00CB6616" w:rsidP="00E62BD9">
            <w:pPr>
              <w:shd w:val="clear" w:color="auto" w:fill="FFFFFF"/>
              <w:jc w:val="center"/>
              <w:rPr>
                <w:sz w:val="22"/>
                <w:szCs w:val="22"/>
              </w:rPr>
            </w:pPr>
            <w:r>
              <w:rPr>
                <w:sz w:val="22"/>
                <w:szCs w:val="22"/>
              </w:rPr>
              <w:t>300-</w:t>
            </w:r>
          </w:p>
          <w:p w:rsidR="00CB6616" w:rsidRDefault="00CB6616" w:rsidP="00E62BD9">
            <w:pPr>
              <w:shd w:val="clear" w:color="auto" w:fill="FFFFFF"/>
              <w:jc w:val="center"/>
              <w:rPr>
                <w:sz w:val="22"/>
                <w:szCs w:val="22"/>
              </w:rPr>
            </w:pPr>
            <w:r>
              <w:rPr>
                <w:sz w:val="22"/>
                <w:szCs w:val="22"/>
              </w:rPr>
              <w:t>500</w:t>
            </w:r>
          </w:p>
        </w:tc>
        <w:tc>
          <w:tcPr>
            <w:tcW w:w="1106" w:type="dxa"/>
            <w:gridSpan w:val="3"/>
            <w:tcBorders>
              <w:top w:val="single" w:sz="6" w:space="0" w:color="auto"/>
              <w:left w:val="single" w:sz="6" w:space="0" w:color="auto"/>
              <w:bottom w:val="single" w:sz="6" w:space="0" w:color="auto"/>
              <w:right w:val="single" w:sz="6" w:space="0" w:color="auto"/>
            </w:tcBorders>
            <w:shd w:val="clear" w:color="auto" w:fill="FFFFFF"/>
            <w:hideMark/>
          </w:tcPr>
          <w:p w:rsidR="00CB6616" w:rsidRDefault="00CB6616" w:rsidP="00E62BD9">
            <w:pPr>
              <w:shd w:val="clear" w:color="auto" w:fill="FFFFFF"/>
              <w:jc w:val="center"/>
              <w:rPr>
                <w:sz w:val="22"/>
                <w:szCs w:val="22"/>
              </w:rPr>
            </w:pPr>
            <w:r>
              <w:rPr>
                <w:sz w:val="22"/>
                <w:szCs w:val="22"/>
              </w:rPr>
              <w:t>500-</w:t>
            </w:r>
          </w:p>
          <w:p w:rsidR="00CB6616" w:rsidRDefault="00CB6616" w:rsidP="00E62BD9">
            <w:pPr>
              <w:shd w:val="clear" w:color="auto" w:fill="FFFFFF"/>
              <w:jc w:val="center"/>
              <w:rPr>
                <w:sz w:val="22"/>
                <w:szCs w:val="22"/>
              </w:rPr>
            </w:pPr>
            <w:r>
              <w:rPr>
                <w:sz w:val="22"/>
                <w:szCs w:val="22"/>
              </w:rPr>
              <w:t>1000</w:t>
            </w:r>
          </w:p>
        </w:tc>
        <w:tc>
          <w:tcPr>
            <w:tcW w:w="84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CB6616" w:rsidRDefault="00CB6616" w:rsidP="00E62BD9">
            <w:pPr>
              <w:shd w:val="clear" w:color="auto" w:fill="FFFFFF"/>
              <w:jc w:val="center"/>
              <w:rPr>
                <w:sz w:val="22"/>
                <w:szCs w:val="22"/>
              </w:rPr>
            </w:pPr>
            <w:r>
              <w:rPr>
                <w:sz w:val="22"/>
                <w:szCs w:val="22"/>
              </w:rPr>
              <w:t>1000-2000</w:t>
            </w:r>
          </w:p>
        </w:tc>
        <w:tc>
          <w:tcPr>
            <w:tcW w:w="1065" w:type="dxa"/>
            <w:gridSpan w:val="3"/>
            <w:tcBorders>
              <w:top w:val="single" w:sz="6" w:space="0" w:color="auto"/>
              <w:left w:val="single" w:sz="6" w:space="0" w:color="auto"/>
              <w:bottom w:val="single" w:sz="6" w:space="0" w:color="auto"/>
              <w:right w:val="single" w:sz="6" w:space="0" w:color="auto"/>
            </w:tcBorders>
            <w:shd w:val="clear" w:color="auto" w:fill="FFFFFF"/>
            <w:hideMark/>
          </w:tcPr>
          <w:p w:rsidR="00CB6616" w:rsidRDefault="00CB6616" w:rsidP="00E62BD9">
            <w:pPr>
              <w:shd w:val="clear" w:color="auto" w:fill="FFFFFF"/>
              <w:jc w:val="center"/>
              <w:rPr>
                <w:sz w:val="22"/>
                <w:szCs w:val="22"/>
              </w:rPr>
            </w:pPr>
            <w:r>
              <w:rPr>
                <w:sz w:val="22"/>
                <w:szCs w:val="22"/>
              </w:rPr>
              <w:t>2000-</w:t>
            </w:r>
          </w:p>
          <w:p w:rsidR="00CB6616" w:rsidRDefault="00CB6616" w:rsidP="00E62BD9">
            <w:pPr>
              <w:shd w:val="clear" w:color="auto" w:fill="FFFFFF"/>
              <w:jc w:val="center"/>
              <w:rPr>
                <w:sz w:val="22"/>
                <w:szCs w:val="22"/>
              </w:rPr>
            </w:pPr>
            <w:r>
              <w:rPr>
                <w:sz w:val="22"/>
                <w:szCs w:val="22"/>
              </w:rPr>
              <w:t>3000</w:t>
            </w:r>
          </w:p>
        </w:tc>
      </w:tr>
      <w:tr w:rsidR="00CB6616" w:rsidTr="00E62BD9">
        <w:trPr>
          <w:trHeight w:val="606"/>
          <w:jc w:val="center"/>
        </w:trPr>
        <w:tc>
          <w:tcPr>
            <w:tcW w:w="677" w:type="dxa"/>
            <w:tcBorders>
              <w:top w:val="single" w:sz="6" w:space="0" w:color="auto"/>
              <w:left w:val="single" w:sz="6" w:space="0" w:color="auto"/>
              <w:bottom w:val="nil"/>
              <w:right w:val="single" w:sz="6" w:space="0" w:color="auto"/>
            </w:tcBorders>
            <w:shd w:val="clear" w:color="auto" w:fill="FFFFFF"/>
          </w:tcPr>
          <w:p w:rsidR="00CB6616" w:rsidRDefault="00CB6616" w:rsidP="00E62BD9">
            <w:pPr>
              <w:shd w:val="clear" w:color="auto" w:fill="FFFFFF"/>
              <w:jc w:val="center"/>
            </w:pPr>
          </w:p>
          <w:p w:rsidR="00CB6616" w:rsidRDefault="00CB6616" w:rsidP="00E62BD9">
            <w:pPr>
              <w:shd w:val="clear" w:color="auto" w:fill="FFFFFF"/>
              <w:jc w:val="center"/>
            </w:pPr>
            <w:r>
              <w:t>8.3</w:t>
            </w:r>
          </w:p>
        </w:tc>
        <w:tc>
          <w:tcPr>
            <w:tcW w:w="5146"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CB6616" w:rsidRDefault="00CB6616" w:rsidP="00E62BD9">
            <w:pPr>
              <w:shd w:val="clear" w:color="auto" w:fill="FFFFFF"/>
              <w:jc w:val="both"/>
            </w:pPr>
            <w:r>
              <w:t>За проведение открытых уроков высокого кач</w:t>
            </w:r>
            <w:r>
              <w:t>е</w:t>
            </w:r>
            <w:r>
              <w:t>ства</w:t>
            </w:r>
          </w:p>
          <w:p w:rsidR="00CB6616" w:rsidRDefault="00CB6616" w:rsidP="00E62BD9">
            <w:pPr>
              <w:shd w:val="clear" w:color="auto" w:fill="FFFFFF"/>
              <w:jc w:val="both"/>
            </w:pPr>
            <w:r>
              <w:t>2 отзыва о проведенном уроке, разработка о</w:t>
            </w:r>
            <w:r>
              <w:t>т</w:t>
            </w:r>
            <w:r>
              <w:t>крытого урока с предоставлением в методич</w:t>
            </w:r>
            <w:r>
              <w:t>е</w:t>
            </w:r>
            <w:r>
              <w:t>ский кабинет школы и (или) публикация разр</w:t>
            </w:r>
            <w:r>
              <w:t>а</w:t>
            </w:r>
            <w:r>
              <w:t>ботки урока</w:t>
            </w:r>
          </w:p>
        </w:tc>
        <w:tc>
          <w:tcPr>
            <w:tcW w:w="5169" w:type="dxa"/>
            <w:gridSpan w:val="12"/>
            <w:vMerge w:val="restart"/>
            <w:tcBorders>
              <w:top w:val="single" w:sz="6" w:space="0" w:color="auto"/>
              <w:left w:val="single" w:sz="6" w:space="0" w:color="auto"/>
              <w:bottom w:val="single" w:sz="6" w:space="0" w:color="auto"/>
              <w:right w:val="single" w:sz="6" w:space="0" w:color="auto"/>
            </w:tcBorders>
            <w:shd w:val="clear" w:color="auto" w:fill="FFFFFF"/>
            <w:hideMark/>
          </w:tcPr>
          <w:p w:rsidR="00CB6616" w:rsidRDefault="00CB6616" w:rsidP="00E62BD9">
            <w:pPr>
              <w:shd w:val="clear" w:color="auto" w:fill="FFFFFF"/>
              <w:rPr>
                <w:sz w:val="22"/>
                <w:szCs w:val="22"/>
              </w:rPr>
            </w:pPr>
            <w:r>
              <w:rPr>
                <w:sz w:val="22"/>
                <w:szCs w:val="22"/>
              </w:rPr>
              <w:t xml:space="preserve">                               500-1500</w:t>
            </w:r>
          </w:p>
        </w:tc>
      </w:tr>
      <w:tr w:rsidR="00CB6616" w:rsidTr="00E62BD9">
        <w:trPr>
          <w:trHeight w:val="612"/>
          <w:jc w:val="center"/>
        </w:trPr>
        <w:tc>
          <w:tcPr>
            <w:tcW w:w="677" w:type="dxa"/>
            <w:tcBorders>
              <w:top w:val="nil"/>
              <w:left w:val="single" w:sz="6" w:space="0" w:color="auto"/>
              <w:bottom w:val="nil"/>
              <w:right w:val="single" w:sz="6" w:space="0" w:color="auto"/>
            </w:tcBorders>
            <w:shd w:val="clear" w:color="auto" w:fill="FFFFFF"/>
          </w:tcPr>
          <w:p w:rsidR="00CB6616" w:rsidRDefault="00CB6616" w:rsidP="00E62BD9"/>
        </w:tc>
        <w:tc>
          <w:tcPr>
            <w:tcW w:w="5146" w:type="dxa"/>
            <w:vMerge/>
            <w:tcBorders>
              <w:top w:val="single" w:sz="6" w:space="0" w:color="auto"/>
              <w:left w:val="single" w:sz="6" w:space="0" w:color="auto"/>
              <w:bottom w:val="single" w:sz="6" w:space="0" w:color="auto"/>
              <w:right w:val="single" w:sz="6" w:space="0" w:color="auto"/>
            </w:tcBorders>
            <w:vAlign w:val="center"/>
            <w:hideMark/>
          </w:tcPr>
          <w:p w:rsidR="00CB6616" w:rsidRDefault="00CB6616" w:rsidP="00E62BD9"/>
        </w:tc>
        <w:tc>
          <w:tcPr>
            <w:tcW w:w="5169" w:type="dxa"/>
            <w:gridSpan w:val="12"/>
            <w:vMerge/>
            <w:tcBorders>
              <w:top w:val="single" w:sz="6" w:space="0" w:color="auto"/>
              <w:left w:val="single" w:sz="6" w:space="0" w:color="auto"/>
              <w:bottom w:val="single" w:sz="6" w:space="0" w:color="auto"/>
              <w:right w:val="single" w:sz="6" w:space="0" w:color="auto"/>
            </w:tcBorders>
            <w:vAlign w:val="center"/>
            <w:hideMark/>
          </w:tcPr>
          <w:p w:rsidR="00CB6616" w:rsidRDefault="00CB6616" w:rsidP="00E62BD9">
            <w:pPr>
              <w:rPr>
                <w:sz w:val="22"/>
                <w:szCs w:val="22"/>
              </w:rPr>
            </w:pPr>
          </w:p>
        </w:tc>
      </w:tr>
      <w:tr w:rsidR="00CB6616" w:rsidTr="00E62BD9">
        <w:trPr>
          <w:trHeight w:val="74"/>
          <w:jc w:val="center"/>
        </w:trPr>
        <w:tc>
          <w:tcPr>
            <w:tcW w:w="677" w:type="dxa"/>
            <w:tcBorders>
              <w:top w:val="nil"/>
              <w:left w:val="single" w:sz="6" w:space="0" w:color="auto"/>
              <w:bottom w:val="single" w:sz="6" w:space="0" w:color="auto"/>
              <w:right w:val="single" w:sz="6" w:space="0" w:color="auto"/>
            </w:tcBorders>
            <w:shd w:val="clear" w:color="auto" w:fill="FFFFFF"/>
          </w:tcPr>
          <w:p w:rsidR="00CB6616" w:rsidRDefault="00CB6616" w:rsidP="00E62BD9">
            <w:pPr>
              <w:jc w:val="center"/>
            </w:pPr>
          </w:p>
        </w:tc>
        <w:tc>
          <w:tcPr>
            <w:tcW w:w="5146" w:type="dxa"/>
            <w:vMerge/>
            <w:tcBorders>
              <w:top w:val="single" w:sz="6" w:space="0" w:color="auto"/>
              <w:left w:val="single" w:sz="6" w:space="0" w:color="auto"/>
              <w:bottom w:val="single" w:sz="6" w:space="0" w:color="auto"/>
              <w:right w:val="single" w:sz="6" w:space="0" w:color="auto"/>
            </w:tcBorders>
            <w:vAlign w:val="center"/>
            <w:hideMark/>
          </w:tcPr>
          <w:p w:rsidR="00CB6616" w:rsidRDefault="00CB6616" w:rsidP="00E62BD9"/>
        </w:tc>
        <w:tc>
          <w:tcPr>
            <w:tcW w:w="5169" w:type="dxa"/>
            <w:gridSpan w:val="12"/>
            <w:vMerge/>
            <w:tcBorders>
              <w:top w:val="single" w:sz="6" w:space="0" w:color="auto"/>
              <w:left w:val="single" w:sz="6" w:space="0" w:color="auto"/>
              <w:bottom w:val="single" w:sz="6" w:space="0" w:color="auto"/>
              <w:right w:val="single" w:sz="6" w:space="0" w:color="auto"/>
            </w:tcBorders>
            <w:vAlign w:val="center"/>
            <w:hideMark/>
          </w:tcPr>
          <w:p w:rsidR="00CB6616" w:rsidRDefault="00CB6616" w:rsidP="00E62BD9">
            <w:pPr>
              <w:rPr>
                <w:sz w:val="22"/>
                <w:szCs w:val="22"/>
              </w:rPr>
            </w:pPr>
          </w:p>
        </w:tc>
      </w:tr>
      <w:tr w:rsidR="00CB6616" w:rsidTr="00E62BD9">
        <w:trPr>
          <w:trHeight w:val="270"/>
          <w:jc w:val="center"/>
        </w:trPr>
        <w:tc>
          <w:tcPr>
            <w:tcW w:w="677" w:type="dxa"/>
            <w:tcBorders>
              <w:top w:val="single" w:sz="6" w:space="0" w:color="auto"/>
              <w:left w:val="single" w:sz="6" w:space="0" w:color="auto"/>
              <w:bottom w:val="single" w:sz="4" w:space="0" w:color="auto"/>
              <w:right w:val="single" w:sz="6" w:space="0" w:color="auto"/>
            </w:tcBorders>
            <w:shd w:val="clear" w:color="auto" w:fill="FFFFFF"/>
            <w:hideMark/>
          </w:tcPr>
          <w:p w:rsidR="00CB6616" w:rsidRDefault="00CB6616" w:rsidP="00E62BD9">
            <w:pPr>
              <w:shd w:val="clear" w:color="auto" w:fill="FFFFFF"/>
              <w:jc w:val="center"/>
            </w:pPr>
            <w:r>
              <w:t>8.4</w:t>
            </w:r>
          </w:p>
          <w:p w:rsidR="00CB6616" w:rsidRDefault="00CB6616" w:rsidP="00E62BD9">
            <w:pPr>
              <w:shd w:val="clear" w:color="auto" w:fill="FFFFFF"/>
              <w:jc w:val="center"/>
            </w:pPr>
          </w:p>
        </w:tc>
        <w:tc>
          <w:tcPr>
            <w:tcW w:w="5146" w:type="dxa"/>
            <w:tcBorders>
              <w:top w:val="single" w:sz="6" w:space="0" w:color="auto"/>
              <w:left w:val="single" w:sz="6" w:space="0" w:color="auto"/>
              <w:bottom w:val="single" w:sz="4" w:space="0" w:color="auto"/>
              <w:right w:val="single" w:sz="6" w:space="0" w:color="auto"/>
            </w:tcBorders>
            <w:shd w:val="clear" w:color="auto" w:fill="FFFFFF"/>
          </w:tcPr>
          <w:p w:rsidR="00CB6616" w:rsidRDefault="00CB6616" w:rsidP="00E62BD9">
            <w:pPr>
              <w:shd w:val="clear" w:color="auto" w:fill="FFFFFF"/>
              <w:ind w:hanging="5"/>
              <w:jc w:val="both"/>
            </w:pPr>
            <w:r>
              <w:t xml:space="preserve">За высокое качество подготовки и </w:t>
            </w:r>
            <w:proofErr w:type="gramStart"/>
            <w:r>
              <w:t>проведения</w:t>
            </w:r>
            <w:proofErr w:type="gramEnd"/>
            <w:r>
              <w:t xml:space="preserve"> внеклассных мероприятии, и по предмету</w:t>
            </w:r>
          </w:p>
        </w:tc>
        <w:tc>
          <w:tcPr>
            <w:tcW w:w="5169" w:type="dxa"/>
            <w:gridSpan w:val="12"/>
            <w:tcBorders>
              <w:top w:val="single" w:sz="6" w:space="0" w:color="auto"/>
              <w:left w:val="single" w:sz="6" w:space="0" w:color="auto"/>
              <w:bottom w:val="single" w:sz="4" w:space="0" w:color="auto"/>
              <w:right w:val="single" w:sz="6" w:space="0" w:color="auto"/>
            </w:tcBorders>
            <w:shd w:val="clear" w:color="auto" w:fill="FFFFFF"/>
            <w:hideMark/>
          </w:tcPr>
          <w:p w:rsidR="00CB6616" w:rsidRDefault="00CB6616" w:rsidP="00E62BD9">
            <w:pPr>
              <w:shd w:val="clear" w:color="auto" w:fill="FFFFFF"/>
            </w:pPr>
            <w:r>
              <w:t xml:space="preserve">                                   500-1500</w:t>
            </w:r>
          </w:p>
        </w:tc>
      </w:tr>
      <w:tr w:rsidR="00CB6616" w:rsidTr="00E62BD9">
        <w:trPr>
          <w:trHeight w:hRule="exact" w:val="260"/>
          <w:jc w:val="center"/>
        </w:trPr>
        <w:tc>
          <w:tcPr>
            <w:tcW w:w="677" w:type="dxa"/>
            <w:vMerge w:val="restart"/>
            <w:tcBorders>
              <w:top w:val="single" w:sz="6" w:space="0" w:color="auto"/>
              <w:left w:val="single" w:sz="6" w:space="0" w:color="auto"/>
              <w:bottom w:val="single" w:sz="6" w:space="0" w:color="auto"/>
              <w:right w:val="single" w:sz="6" w:space="0" w:color="auto"/>
            </w:tcBorders>
            <w:shd w:val="clear" w:color="auto" w:fill="FFFFFF"/>
          </w:tcPr>
          <w:p w:rsidR="00CB6616" w:rsidRDefault="00CB6616" w:rsidP="00E62BD9">
            <w:pPr>
              <w:shd w:val="clear" w:color="auto" w:fill="FFFFFF"/>
              <w:jc w:val="center"/>
            </w:pPr>
          </w:p>
          <w:p w:rsidR="00CB6616" w:rsidRDefault="00CB6616" w:rsidP="00E62BD9">
            <w:pPr>
              <w:shd w:val="clear" w:color="auto" w:fill="FFFFFF"/>
              <w:jc w:val="center"/>
            </w:pPr>
            <w:r>
              <w:t>8.5</w:t>
            </w:r>
          </w:p>
          <w:p w:rsidR="00CB6616" w:rsidRDefault="00CB6616" w:rsidP="00E62BD9">
            <w:pPr>
              <w:shd w:val="clear" w:color="auto" w:fill="FFFFFF"/>
              <w:jc w:val="center"/>
            </w:pPr>
          </w:p>
        </w:tc>
        <w:tc>
          <w:tcPr>
            <w:tcW w:w="5146"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CB6616" w:rsidRDefault="00CB6616" w:rsidP="00E62BD9">
            <w:pPr>
              <w:shd w:val="clear" w:color="auto" w:fill="FFFFFF"/>
              <w:ind w:hanging="10"/>
              <w:jc w:val="both"/>
            </w:pPr>
            <w:proofErr w:type="gramStart"/>
            <w:r>
              <w:t>За активное участие в методической работе (конференциях, семинарах, круглых столах, ма</w:t>
            </w:r>
            <w:r>
              <w:t>с</w:t>
            </w:r>
            <w:r>
              <w:t>тер-классах, разра</w:t>
            </w:r>
            <w:r>
              <w:softHyphen/>
              <w:t>ботках тестов, за участие во всероссий</w:t>
            </w:r>
            <w:r>
              <w:softHyphen/>
              <w:t>ских, краевых, районных выставках педагогического мастерства, педагоги</w:t>
            </w:r>
            <w:r>
              <w:softHyphen/>
              <w:t>ческих чтениях, профессиональных творческих конку</w:t>
            </w:r>
            <w:r>
              <w:t>р</w:t>
            </w:r>
            <w:r>
              <w:t>сах, педагогических марафонах, смотрах-конкурсах, участие в работе педагогических с</w:t>
            </w:r>
            <w:r>
              <w:t>о</w:t>
            </w:r>
            <w:r>
              <w:t>ветов)</w:t>
            </w:r>
            <w:proofErr w:type="gramEnd"/>
          </w:p>
        </w:tc>
        <w:tc>
          <w:tcPr>
            <w:tcW w:w="1304" w:type="dxa"/>
            <w:gridSpan w:val="2"/>
            <w:tcBorders>
              <w:top w:val="single" w:sz="6" w:space="0" w:color="auto"/>
              <w:left w:val="single" w:sz="6" w:space="0" w:color="auto"/>
              <w:bottom w:val="single" w:sz="4" w:space="0" w:color="auto"/>
              <w:right w:val="single" w:sz="4" w:space="0" w:color="auto"/>
            </w:tcBorders>
            <w:shd w:val="clear" w:color="auto" w:fill="FFFFFF"/>
          </w:tcPr>
          <w:p w:rsidR="00CB6616" w:rsidRDefault="00CB6616" w:rsidP="00E62BD9">
            <w:pPr>
              <w:shd w:val="clear" w:color="auto" w:fill="FFFFFF"/>
            </w:pPr>
          </w:p>
        </w:tc>
        <w:tc>
          <w:tcPr>
            <w:tcW w:w="850" w:type="dxa"/>
            <w:gridSpan w:val="2"/>
            <w:tcBorders>
              <w:top w:val="single" w:sz="6" w:space="0" w:color="auto"/>
              <w:left w:val="single" w:sz="4" w:space="0" w:color="auto"/>
              <w:bottom w:val="single" w:sz="4" w:space="0" w:color="auto"/>
              <w:right w:val="single" w:sz="6" w:space="0" w:color="auto"/>
            </w:tcBorders>
            <w:shd w:val="clear" w:color="auto" w:fill="FFFFFF"/>
            <w:hideMark/>
          </w:tcPr>
          <w:p w:rsidR="00CB6616" w:rsidRDefault="00CB6616" w:rsidP="00E62BD9">
            <w:pPr>
              <w:shd w:val="clear" w:color="auto" w:fill="FFFFFF"/>
              <w:jc w:val="center"/>
              <w:rPr>
                <w:sz w:val="22"/>
                <w:szCs w:val="22"/>
              </w:rPr>
            </w:pPr>
            <w:r>
              <w:rPr>
                <w:sz w:val="22"/>
                <w:szCs w:val="22"/>
              </w:rPr>
              <w:t>район</w:t>
            </w:r>
          </w:p>
        </w:tc>
        <w:tc>
          <w:tcPr>
            <w:tcW w:w="1134" w:type="dxa"/>
            <w:gridSpan w:val="4"/>
            <w:tcBorders>
              <w:top w:val="single" w:sz="6" w:space="0" w:color="auto"/>
              <w:left w:val="single" w:sz="6" w:space="0" w:color="auto"/>
              <w:bottom w:val="single" w:sz="4" w:space="0" w:color="auto"/>
              <w:right w:val="single" w:sz="4" w:space="0" w:color="auto"/>
            </w:tcBorders>
            <w:shd w:val="clear" w:color="auto" w:fill="FFFFFF"/>
            <w:hideMark/>
          </w:tcPr>
          <w:p w:rsidR="00CB6616" w:rsidRDefault="00CB6616" w:rsidP="00E62BD9">
            <w:pPr>
              <w:shd w:val="clear" w:color="auto" w:fill="FFFFFF"/>
              <w:rPr>
                <w:sz w:val="22"/>
                <w:szCs w:val="22"/>
              </w:rPr>
            </w:pPr>
            <w:r>
              <w:rPr>
                <w:sz w:val="22"/>
                <w:szCs w:val="22"/>
              </w:rPr>
              <w:t>зона</w:t>
            </w:r>
          </w:p>
        </w:tc>
        <w:tc>
          <w:tcPr>
            <w:tcW w:w="851" w:type="dxa"/>
            <w:gridSpan w:val="2"/>
            <w:tcBorders>
              <w:top w:val="single" w:sz="6" w:space="0" w:color="auto"/>
              <w:left w:val="single" w:sz="4" w:space="0" w:color="auto"/>
              <w:bottom w:val="single" w:sz="4" w:space="0" w:color="auto"/>
              <w:right w:val="single" w:sz="4" w:space="0" w:color="auto"/>
            </w:tcBorders>
            <w:shd w:val="clear" w:color="auto" w:fill="FFFFFF"/>
            <w:hideMark/>
          </w:tcPr>
          <w:p w:rsidR="00CB6616" w:rsidRDefault="00CB6616" w:rsidP="00E62BD9">
            <w:pPr>
              <w:shd w:val="clear" w:color="auto" w:fill="FFFFFF"/>
              <w:rPr>
                <w:sz w:val="22"/>
                <w:szCs w:val="22"/>
              </w:rPr>
            </w:pPr>
            <w:r>
              <w:rPr>
                <w:sz w:val="22"/>
                <w:szCs w:val="22"/>
              </w:rPr>
              <w:t>край</w:t>
            </w:r>
          </w:p>
        </w:tc>
        <w:tc>
          <w:tcPr>
            <w:tcW w:w="1030" w:type="dxa"/>
            <w:gridSpan w:val="2"/>
            <w:tcBorders>
              <w:top w:val="single" w:sz="6" w:space="0" w:color="auto"/>
              <w:left w:val="single" w:sz="4" w:space="0" w:color="auto"/>
              <w:bottom w:val="single" w:sz="4" w:space="0" w:color="auto"/>
              <w:right w:val="single" w:sz="6" w:space="0" w:color="auto"/>
            </w:tcBorders>
            <w:shd w:val="clear" w:color="auto" w:fill="FFFFFF"/>
            <w:hideMark/>
          </w:tcPr>
          <w:p w:rsidR="00CB6616" w:rsidRDefault="00CB6616" w:rsidP="00E62BD9">
            <w:pPr>
              <w:shd w:val="clear" w:color="auto" w:fill="FFFFFF"/>
              <w:rPr>
                <w:sz w:val="22"/>
                <w:szCs w:val="22"/>
              </w:rPr>
            </w:pPr>
            <w:r>
              <w:rPr>
                <w:sz w:val="22"/>
                <w:szCs w:val="22"/>
              </w:rPr>
              <w:t>Россия</w:t>
            </w:r>
          </w:p>
        </w:tc>
      </w:tr>
      <w:tr w:rsidR="00CB6616" w:rsidTr="00E62BD9">
        <w:trPr>
          <w:trHeight w:hRule="exact" w:val="797"/>
          <w:jc w:val="center"/>
        </w:trPr>
        <w:tc>
          <w:tcPr>
            <w:tcW w:w="677" w:type="dxa"/>
            <w:vMerge/>
            <w:tcBorders>
              <w:top w:val="single" w:sz="6" w:space="0" w:color="auto"/>
              <w:left w:val="single" w:sz="6" w:space="0" w:color="auto"/>
              <w:bottom w:val="single" w:sz="6" w:space="0" w:color="auto"/>
              <w:right w:val="single" w:sz="6" w:space="0" w:color="auto"/>
            </w:tcBorders>
            <w:vAlign w:val="center"/>
            <w:hideMark/>
          </w:tcPr>
          <w:p w:rsidR="00CB6616" w:rsidRDefault="00CB6616" w:rsidP="00E62BD9"/>
        </w:tc>
        <w:tc>
          <w:tcPr>
            <w:tcW w:w="5146" w:type="dxa"/>
            <w:vMerge/>
            <w:tcBorders>
              <w:top w:val="single" w:sz="6" w:space="0" w:color="auto"/>
              <w:left w:val="single" w:sz="6" w:space="0" w:color="auto"/>
              <w:bottom w:val="single" w:sz="6" w:space="0" w:color="auto"/>
              <w:right w:val="single" w:sz="6" w:space="0" w:color="auto"/>
            </w:tcBorders>
            <w:vAlign w:val="center"/>
            <w:hideMark/>
          </w:tcPr>
          <w:p w:rsidR="00CB6616" w:rsidRDefault="00CB6616" w:rsidP="00E62BD9"/>
        </w:tc>
        <w:tc>
          <w:tcPr>
            <w:tcW w:w="1304" w:type="dxa"/>
            <w:gridSpan w:val="2"/>
            <w:tcBorders>
              <w:top w:val="single" w:sz="4" w:space="0" w:color="auto"/>
              <w:left w:val="single" w:sz="6" w:space="0" w:color="auto"/>
              <w:bottom w:val="single" w:sz="4" w:space="0" w:color="auto"/>
              <w:right w:val="single" w:sz="4" w:space="0" w:color="auto"/>
            </w:tcBorders>
            <w:shd w:val="clear" w:color="auto" w:fill="FFFFFF"/>
            <w:hideMark/>
          </w:tcPr>
          <w:p w:rsidR="00CB6616" w:rsidRDefault="00CB6616" w:rsidP="00E62BD9">
            <w:pPr>
              <w:shd w:val="clear" w:color="auto" w:fill="FFFFFF"/>
              <w:rPr>
                <w:sz w:val="22"/>
                <w:szCs w:val="22"/>
              </w:rPr>
            </w:pPr>
            <w:r>
              <w:rPr>
                <w:sz w:val="22"/>
                <w:szCs w:val="22"/>
              </w:rPr>
              <w:t>Победители</w:t>
            </w:r>
          </w:p>
        </w:tc>
        <w:tc>
          <w:tcPr>
            <w:tcW w:w="850" w:type="dxa"/>
            <w:gridSpan w:val="2"/>
            <w:tcBorders>
              <w:top w:val="single" w:sz="4" w:space="0" w:color="auto"/>
              <w:left w:val="single" w:sz="4" w:space="0" w:color="auto"/>
              <w:bottom w:val="single" w:sz="4" w:space="0" w:color="auto"/>
              <w:right w:val="single" w:sz="6" w:space="0" w:color="auto"/>
            </w:tcBorders>
            <w:shd w:val="clear" w:color="auto" w:fill="FFFFFF"/>
            <w:hideMark/>
          </w:tcPr>
          <w:p w:rsidR="00CB6616" w:rsidRDefault="00CB6616" w:rsidP="00E62BD9">
            <w:pPr>
              <w:shd w:val="clear" w:color="auto" w:fill="FFFFFF"/>
              <w:jc w:val="center"/>
              <w:rPr>
                <w:sz w:val="22"/>
                <w:szCs w:val="22"/>
              </w:rPr>
            </w:pPr>
            <w:r>
              <w:rPr>
                <w:sz w:val="22"/>
                <w:szCs w:val="22"/>
              </w:rPr>
              <w:t>500-1000</w:t>
            </w:r>
          </w:p>
        </w:tc>
        <w:tc>
          <w:tcPr>
            <w:tcW w:w="1134" w:type="dxa"/>
            <w:gridSpan w:val="4"/>
            <w:tcBorders>
              <w:top w:val="single" w:sz="4" w:space="0" w:color="auto"/>
              <w:left w:val="single" w:sz="6" w:space="0" w:color="auto"/>
              <w:bottom w:val="single" w:sz="4" w:space="0" w:color="auto"/>
              <w:right w:val="single" w:sz="4" w:space="0" w:color="auto"/>
            </w:tcBorders>
            <w:shd w:val="clear" w:color="auto" w:fill="FFFFFF"/>
            <w:hideMark/>
          </w:tcPr>
          <w:p w:rsidR="00CB6616" w:rsidRDefault="00CB6616" w:rsidP="00E62BD9">
            <w:pPr>
              <w:shd w:val="clear" w:color="auto" w:fill="FFFFFF"/>
              <w:jc w:val="center"/>
              <w:rPr>
                <w:sz w:val="22"/>
                <w:szCs w:val="22"/>
              </w:rPr>
            </w:pPr>
            <w:r>
              <w:rPr>
                <w:sz w:val="22"/>
                <w:szCs w:val="22"/>
              </w:rPr>
              <w:t>1000-</w:t>
            </w:r>
          </w:p>
          <w:p w:rsidR="00CB6616" w:rsidRDefault="00CB6616" w:rsidP="00E62BD9">
            <w:pPr>
              <w:shd w:val="clear" w:color="auto" w:fill="FFFFFF"/>
              <w:jc w:val="center"/>
              <w:rPr>
                <w:sz w:val="22"/>
                <w:szCs w:val="22"/>
              </w:rPr>
            </w:pPr>
            <w:r>
              <w:rPr>
                <w:sz w:val="22"/>
                <w:szCs w:val="22"/>
              </w:rPr>
              <w:t>2000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B6616" w:rsidRDefault="00CB6616" w:rsidP="00E62BD9">
            <w:pPr>
              <w:shd w:val="clear" w:color="auto" w:fill="FFFFFF"/>
              <w:jc w:val="center"/>
              <w:rPr>
                <w:sz w:val="22"/>
                <w:szCs w:val="22"/>
              </w:rPr>
            </w:pPr>
            <w:r>
              <w:rPr>
                <w:sz w:val="22"/>
                <w:szCs w:val="22"/>
              </w:rPr>
              <w:t>2000-3000</w:t>
            </w:r>
          </w:p>
        </w:tc>
        <w:tc>
          <w:tcPr>
            <w:tcW w:w="1030" w:type="dxa"/>
            <w:gridSpan w:val="2"/>
            <w:tcBorders>
              <w:top w:val="single" w:sz="4" w:space="0" w:color="auto"/>
              <w:left w:val="single" w:sz="4" w:space="0" w:color="auto"/>
              <w:bottom w:val="single" w:sz="4" w:space="0" w:color="auto"/>
              <w:right w:val="single" w:sz="6" w:space="0" w:color="auto"/>
            </w:tcBorders>
            <w:shd w:val="clear" w:color="auto" w:fill="FFFFFF"/>
            <w:hideMark/>
          </w:tcPr>
          <w:p w:rsidR="00CB6616" w:rsidRDefault="00CB6616" w:rsidP="00E62BD9">
            <w:pPr>
              <w:shd w:val="clear" w:color="auto" w:fill="FFFFFF"/>
              <w:jc w:val="center"/>
              <w:rPr>
                <w:sz w:val="22"/>
                <w:szCs w:val="22"/>
              </w:rPr>
            </w:pPr>
            <w:r>
              <w:rPr>
                <w:sz w:val="22"/>
                <w:szCs w:val="22"/>
              </w:rPr>
              <w:t>3000-5000</w:t>
            </w:r>
          </w:p>
        </w:tc>
      </w:tr>
      <w:tr w:rsidR="00CB6616" w:rsidTr="00E62BD9">
        <w:trPr>
          <w:trHeight w:hRule="exact" w:val="744"/>
          <w:jc w:val="center"/>
        </w:trPr>
        <w:tc>
          <w:tcPr>
            <w:tcW w:w="677" w:type="dxa"/>
            <w:vMerge/>
            <w:tcBorders>
              <w:top w:val="single" w:sz="6" w:space="0" w:color="auto"/>
              <w:left w:val="single" w:sz="6" w:space="0" w:color="auto"/>
              <w:bottom w:val="single" w:sz="6" w:space="0" w:color="auto"/>
              <w:right w:val="single" w:sz="6" w:space="0" w:color="auto"/>
            </w:tcBorders>
            <w:vAlign w:val="center"/>
            <w:hideMark/>
          </w:tcPr>
          <w:p w:rsidR="00CB6616" w:rsidRDefault="00CB6616" w:rsidP="00E62BD9"/>
        </w:tc>
        <w:tc>
          <w:tcPr>
            <w:tcW w:w="5146" w:type="dxa"/>
            <w:vMerge/>
            <w:tcBorders>
              <w:top w:val="single" w:sz="6" w:space="0" w:color="auto"/>
              <w:left w:val="single" w:sz="6" w:space="0" w:color="auto"/>
              <w:bottom w:val="single" w:sz="6" w:space="0" w:color="auto"/>
              <w:right w:val="single" w:sz="6" w:space="0" w:color="auto"/>
            </w:tcBorders>
            <w:vAlign w:val="center"/>
            <w:hideMark/>
          </w:tcPr>
          <w:p w:rsidR="00CB6616" w:rsidRDefault="00CB6616" w:rsidP="00E62BD9"/>
        </w:tc>
        <w:tc>
          <w:tcPr>
            <w:tcW w:w="1304" w:type="dxa"/>
            <w:gridSpan w:val="2"/>
            <w:tcBorders>
              <w:top w:val="single" w:sz="4" w:space="0" w:color="auto"/>
              <w:left w:val="single" w:sz="6" w:space="0" w:color="auto"/>
              <w:bottom w:val="single" w:sz="4" w:space="0" w:color="auto"/>
              <w:right w:val="single" w:sz="4" w:space="0" w:color="auto"/>
            </w:tcBorders>
            <w:shd w:val="clear" w:color="auto" w:fill="FFFFFF"/>
            <w:hideMark/>
          </w:tcPr>
          <w:p w:rsidR="00CB6616" w:rsidRDefault="00CB6616" w:rsidP="00E62BD9">
            <w:pPr>
              <w:shd w:val="clear" w:color="auto" w:fill="FFFFFF"/>
              <w:rPr>
                <w:sz w:val="22"/>
                <w:szCs w:val="22"/>
              </w:rPr>
            </w:pPr>
            <w:r>
              <w:rPr>
                <w:sz w:val="22"/>
                <w:szCs w:val="22"/>
              </w:rPr>
              <w:t>Призеры</w:t>
            </w:r>
          </w:p>
        </w:tc>
        <w:tc>
          <w:tcPr>
            <w:tcW w:w="850" w:type="dxa"/>
            <w:gridSpan w:val="2"/>
            <w:tcBorders>
              <w:top w:val="single" w:sz="4" w:space="0" w:color="auto"/>
              <w:left w:val="single" w:sz="4" w:space="0" w:color="auto"/>
              <w:bottom w:val="single" w:sz="4" w:space="0" w:color="auto"/>
              <w:right w:val="single" w:sz="6" w:space="0" w:color="auto"/>
            </w:tcBorders>
            <w:shd w:val="clear" w:color="auto" w:fill="FFFFFF"/>
            <w:hideMark/>
          </w:tcPr>
          <w:p w:rsidR="00CB6616" w:rsidRDefault="00CB6616" w:rsidP="00E62BD9">
            <w:pPr>
              <w:shd w:val="clear" w:color="auto" w:fill="FFFFFF"/>
              <w:jc w:val="center"/>
              <w:rPr>
                <w:sz w:val="22"/>
                <w:szCs w:val="22"/>
              </w:rPr>
            </w:pPr>
            <w:r>
              <w:rPr>
                <w:sz w:val="22"/>
                <w:szCs w:val="22"/>
              </w:rPr>
              <w:t>500-</w:t>
            </w:r>
          </w:p>
          <w:p w:rsidR="00CB6616" w:rsidRDefault="00CB6616" w:rsidP="00E62BD9">
            <w:pPr>
              <w:shd w:val="clear" w:color="auto" w:fill="FFFFFF"/>
              <w:jc w:val="center"/>
              <w:rPr>
                <w:sz w:val="22"/>
                <w:szCs w:val="22"/>
              </w:rPr>
            </w:pPr>
            <w:r>
              <w:rPr>
                <w:sz w:val="22"/>
                <w:szCs w:val="22"/>
              </w:rPr>
              <w:t>800</w:t>
            </w:r>
          </w:p>
        </w:tc>
        <w:tc>
          <w:tcPr>
            <w:tcW w:w="1134" w:type="dxa"/>
            <w:gridSpan w:val="4"/>
            <w:tcBorders>
              <w:top w:val="single" w:sz="4" w:space="0" w:color="auto"/>
              <w:left w:val="single" w:sz="6" w:space="0" w:color="auto"/>
              <w:bottom w:val="single" w:sz="4" w:space="0" w:color="auto"/>
              <w:right w:val="single" w:sz="4" w:space="0" w:color="auto"/>
            </w:tcBorders>
            <w:shd w:val="clear" w:color="auto" w:fill="FFFFFF"/>
            <w:hideMark/>
          </w:tcPr>
          <w:p w:rsidR="00CB6616" w:rsidRDefault="00CB6616" w:rsidP="00E62BD9">
            <w:pPr>
              <w:shd w:val="clear" w:color="auto" w:fill="FFFFFF"/>
              <w:jc w:val="center"/>
              <w:rPr>
                <w:sz w:val="22"/>
                <w:szCs w:val="22"/>
              </w:rPr>
            </w:pPr>
            <w:r>
              <w:rPr>
                <w:sz w:val="22"/>
                <w:szCs w:val="22"/>
              </w:rPr>
              <w:t>500-</w:t>
            </w:r>
          </w:p>
          <w:p w:rsidR="00CB6616" w:rsidRDefault="00CB6616" w:rsidP="00E62BD9">
            <w:pPr>
              <w:shd w:val="clear" w:color="auto" w:fill="FFFFFF"/>
              <w:jc w:val="center"/>
              <w:rPr>
                <w:sz w:val="22"/>
                <w:szCs w:val="22"/>
              </w:rPr>
            </w:pPr>
            <w:r>
              <w:rPr>
                <w:sz w:val="22"/>
                <w:szCs w:val="22"/>
              </w:rPr>
              <w:t>1500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B6616" w:rsidRDefault="00CB6616" w:rsidP="00E62BD9">
            <w:pPr>
              <w:shd w:val="clear" w:color="auto" w:fill="FFFFFF"/>
              <w:jc w:val="center"/>
              <w:rPr>
                <w:sz w:val="22"/>
                <w:szCs w:val="22"/>
              </w:rPr>
            </w:pPr>
            <w:r>
              <w:rPr>
                <w:sz w:val="22"/>
                <w:szCs w:val="22"/>
              </w:rPr>
              <w:t>1500-2000</w:t>
            </w:r>
          </w:p>
        </w:tc>
        <w:tc>
          <w:tcPr>
            <w:tcW w:w="1030" w:type="dxa"/>
            <w:gridSpan w:val="2"/>
            <w:tcBorders>
              <w:top w:val="single" w:sz="4" w:space="0" w:color="auto"/>
              <w:left w:val="single" w:sz="4" w:space="0" w:color="auto"/>
              <w:bottom w:val="single" w:sz="4" w:space="0" w:color="auto"/>
              <w:right w:val="single" w:sz="6" w:space="0" w:color="auto"/>
            </w:tcBorders>
            <w:shd w:val="clear" w:color="auto" w:fill="FFFFFF"/>
            <w:hideMark/>
          </w:tcPr>
          <w:p w:rsidR="00CB6616" w:rsidRDefault="00CB6616" w:rsidP="00E62BD9">
            <w:pPr>
              <w:shd w:val="clear" w:color="auto" w:fill="FFFFFF"/>
              <w:jc w:val="center"/>
              <w:rPr>
                <w:sz w:val="22"/>
                <w:szCs w:val="22"/>
              </w:rPr>
            </w:pPr>
            <w:r>
              <w:rPr>
                <w:sz w:val="22"/>
                <w:szCs w:val="22"/>
              </w:rPr>
              <w:t>3000-4000</w:t>
            </w:r>
          </w:p>
        </w:tc>
      </w:tr>
      <w:tr w:rsidR="00CB6616" w:rsidTr="00E62BD9">
        <w:trPr>
          <w:trHeight w:val="911"/>
          <w:jc w:val="center"/>
        </w:trPr>
        <w:tc>
          <w:tcPr>
            <w:tcW w:w="677" w:type="dxa"/>
            <w:vMerge/>
            <w:tcBorders>
              <w:top w:val="single" w:sz="6" w:space="0" w:color="auto"/>
              <w:left w:val="single" w:sz="6" w:space="0" w:color="auto"/>
              <w:bottom w:val="single" w:sz="6" w:space="0" w:color="auto"/>
              <w:right w:val="single" w:sz="6" w:space="0" w:color="auto"/>
            </w:tcBorders>
            <w:vAlign w:val="center"/>
            <w:hideMark/>
          </w:tcPr>
          <w:p w:rsidR="00CB6616" w:rsidRDefault="00CB6616" w:rsidP="00E62BD9"/>
        </w:tc>
        <w:tc>
          <w:tcPr>
            <w:tcW w:w="5146" w:type="dxa"/>
            <w:vMerge/>
            <w:tcBorders>
              <w:top w:val="single" w:sz="6" w:space="0" w:color="auto"/>
              <w:left w:val="single" w:sz="6" w:space="0" w:color="auto"/>
              <w:bottom w:val="single" w:sz="6" w:space="0" w:color="auto"/>
              <w:right w:val="single" w:sz="6" w:space="0" w:color="auto"/>
            </w:tcBorders>
            <w:vAlign w:val="center"/>
            <w:hideMark/>
          </w:tcPr>
          <w:p w:rsidR="00CB6616" w:rsidRDefault="00CB6616" w:rsidP="00E62BD9"/>
        </w:tc>
        <w:tc>
          <w:tcPr>
            <w:tcW w:w="1304" w:type="dxa"/>
            <w:gridSpan w:val="2"/>
            <w:tcBorders>
              <w:top w:val="single" w:sz="4" w:space="0" w:color="auto"/>
              <w:left w:val="single" w:sz="6" w:space="0" w:color="auto"/>
              <w:right w:val="single" w:sz="4" w:space="0" w:color="auto"/>
            </w:tcBorders>
            <w:shd w:val="clear" w:color="auto" w:fill="FFFFFF"/>
            <w:hideMark/>
          </w:tcPr>
          <w:p w:rsidR="00CB6616" w:rsidRDefault="00CB6616" w:rsidP="00E62BD9">
            <w:pPr>
              <w:shd w:val="clear" w:color="auto" w:fill="FFFFFF"/>
              <w:rPr>
                <w:sz w:val="22"/>
                <w:szCs w:val="22"/>
              </w:rPr>
            </w:pPr>
            <w:r>
              <w:rPr>
                <w:sz w:val="22"/>
                <w:szCs w:val="22"/>
              </w:rPr>
              <w:t>Лауреаты</w:t>
            </w:r>
          </w:p>
        </w:tc>
        <w:tc>
          <w:tcPr>
            <w:tcW w:w="850" w:type="dxa"/>
            <w:gridSpan w:val="2"/>
            <w:tcBorders>
              <w:top w:val="single" w:sz="4" w:space="0" w:color="auto"/>
              <w:left w:val="single" w:sz="4" w:space="0" w:color="auto"/>
              <w:right w:val="single" w:sz="6" w:space="0" w:color="auto"/>
            </w:tcBorders>
            <w:shd w:val="clear" w:color="auto" w:fill="FFFFFF"/>
            <w:hideMark/>
          </w:tcPr>
          <w:p w:rsidR="00CB6616" w:rsidRDefault="00CB6616" w:rsidP="00E62BD9">
            <w:pPr>
              <w:shd w:val="clear" w:color="auto" w:fill="FFFFFF"/>
              <w:jc w:val="center"/>
              <w:rPr>
                <w:sz w:val="22"/>
                <w:szCs w:val="22"/>
              </w:rPr>
            </w:pPr>
            <w:r>
              <w:rPr>
                <w:sz w:val="22"/>
                <w:szCs w:val="22"/>
              </w:rPr>
              <w:t>300-</w:t>
            </w:r>
          </w:p>
          <w:p w:rsidR="00CB6616" w:rsidRDefault="00CB6616" w:rsidP="00E62BD9">
            <w:pPr>
              <w:shd w:val="clear" w:color="auto" w:fill="FFFFFF"/>
              <w:jc w:val="center"/>
              <w:rPr>
                <w:sz w:val="22"/>
                <w:szCs w:val="22"/>
              </w:rPr>
            </w:pPr>
            <w:r>
              <w:rPr>
                <w:sz w:val="22"/>
                <w:szCs w:val="22"/>
              </w:rPr>
              <w:t>500</w:t>
            </w:r>
          </w:p>
        </w:tc>
        <w:tc>
          <w:tcPr>
            <w:tcW w:w="1134" w:type="dxa"/>
            <w:gridSpan w:val="4"/>
            <w:tcBorders>
              <w:top w:val="single" w:sz="4" w:space="0" w:color="auto"/>
              <w:left w:val="single" w:sz="6" w:space="0" w:color="auto"/>
              <w:right w:val="single" w:sz="4" w:space="0" w:color="auto"/>
            </w:tcBorders>
            <w:shd w:val="clear" w:color="auto" w:fill="FFFFFF"/>
            <w:hideMark/>
          </w:tcPr>
          <w:p w:rsidR="00CB6616" w:rsidRDefault="00CB6616" w:rsidP="00E62BD9">
            <w:pPr>
              <w:shd w:val="clear" w:color="auto" w:fill="FFFFFF"/>
              <w:jc w:val="center"/>
              <w:rPr>
                <w:sz w:val="22"/>
                <w:szCs w:val="22"/>
              </w:rPr>
            </w:pPr>
            <w:r>
              <w:rPr>
                <w:sz w:val="22"/>
                <w:szCs w:val="22"/>
              </w:rPr>
              <w:t>500-</w:t>
            </w:r>
          </w:p>
          <w:p w:rsidR="00CB6616" w:rsidRDefault="00CB6616" w:rsidP="00E62BD9">
            <w:pPr>
              <w:shd w:val="clear" w:color="auto" w:fill="FFFFFF"/>
              <w:jc w:val="center"/>
              <w:rPr>
                <w:sz w:val="22"/>
                <w:szCs w:val="22"/>
              </w:rPr>
            </w:pPr>
            <w:r>
              <w:rPr>
                <w:sz w:val="22"/>
                <w:szCs w:val="22"/>
              </w:rPr>
              <w:t>800</w:t>
            </w:r>
          </w:p>
        </w:tc>
        <w:tc>
          <w:tcPr>
            <w:tcW w:w="851" w:type="dxa"/>
            <w:gridSpan w:val="2"/>
            <w:tcBorders>
              <w:top w:val="single" w:sz="4" w:space="0" w:color="auto"/>
              <w:left w:val="single" w:sz="4" w:space="0" w:color="auto"/>
              <w:right w:val="single" w:sz="4" w:space="0" w:color="auto"/>
            </w:tcBorders>
            <w:shd w:val="clear" w:color="auto" w:fill="FFFFFF"/>
            <w:hideMark/>
          </w:tcPr>
          <w:p w:rsidR="00CB6616" w:rsidRDefault="00CB6616" w:rsidP="00E62BD9">
            <w:pPr>
              <w:shd w:val="clear" w:color="auto" w:fill="FFFFFF"/>
              <w:jc w:val="center"/>
              <w:rPr>
                <w:sz w:val="22"/>
                <w:szCs w:val="22"/>
              </w:rPr>
            </w:pPr>
            <w:r>
              <w:rPr>
                <w:sz w:val="22"/>
                <w:szCs w:val="22"/>
              </w:rPr>
              <w:t>800-1000</w:t>
            </w:r>
          </w:p>
        </w:tc>
        <w:tc>
          <w:tcPr>
            <w:tcW w:w="1030" w:type="dxa"/>
            <w:gridSpan w:val="2"/>
            <w:tcBorders>
              <w:top w:val="single" w:sz="4" w:space="0" w:color="auto"/>
              <w:left w:val="single" w:sz="4" w:space="0" w:color="auto"/>
              <w:right w:val="single" w:sz="6" w:space="0" w:color="auto"/>
            </w:tcBorders>
            <w:shd w:val="clear" w:color="auto" w:fill="FFFFFF"/>
            <w:hideMark/>
          </w:tcPr>
          <w:p w:rsidR="00CB6616" w:rsidRDefault="00CB6616" w:rsidP="00E62BD9">
            <w:pPr>
              <w:shd w:val="clear" w:color="auto" w:fill="FFFFFF"/>
              <w:jc w:val="center"/>
              <w:rPr>
                <w:sz w:val="22"/>
                <w:szCs w:val="22"/>
              </w:rPr>
            </w:pPr>
            <w:r>
              <w:rPr>
                <w:sz w:val="22"/>
                <w:szCs w:val="22"/>
              </w:rPr>
              <w:t>2000-3000</w:t>
            </w:r>
          </w:p>
        </w:tc>
      </w:tr>
      <w:tr w:rsidR="00CB6616" w:rsidTr="00E62BD9">
        <w:trPr>
          <w:trHeight w:hRule="exact" w:val="897"/>
          <w:jc w:val="center"/>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CB6616" w:rsidRDefault="00CB6616" w:rsidP="00E62BD9">
            <w:pPr>
              <w:shd w:val="clear" w:color="auto" w:fill="FFFFFF"/>
              <w:jc w:val="center"/>
            </w:pPr>
            <w:r>
              <w:t>8.6</w:t>
            </w:r>
          </w:p>
          <w:p w:rsidR="00CB6616" w:rsidRDefault="00CB6616" w:rsidP="00E62BD9">
            <w:pPr>
              <w:shd w:val="clear" w:color="auto" w:fill="FFFFFF"/>
              <w:jc w:val="center"/>
            </w:pPr>
          </w:p>
        </w:tc>
        <w:tc>
          <w:tcPr>
            <w:tcW w:w="5146" w:type="dxa"/>
            <w:tcBorders>
              <w:top w:val="single" w:sz="6" w:space="0" w:color="auto"/>
              <w:left w:val="single" w:sz="6" w:space="0" w:color="auto"/>
              <w:bottom w:val="single" w:sz="6" w:space="0" w:color="auto"/>
              <w:right w:val="single" w:sz="6" w:space="0" w:color="auto"/>
            </w:tcBorders>
            <w:shd w:val="clear" w:color="auto" w:fill="FFFFFF"/>
            <w:hideMark/>
          </w:tcPr>
          <w:p w:rsidR="00CB6616" w:rsidRDefault="00CB6616" w:rsidP="00E62BD9">
            <w:pPr>
              <w:shd w:val="clear" w:color="auto" w:fill="FFFFFF"/>
              <w:ind w:hanging="10"/>
              <w:jc w:val="both"/>
            </w:pPr>
            <w:r>
              <w:t>За участие в организации и проведение предме</w:t>
            </w:r>
            <w:r>
              <w:t>т</w:t>
            </w:r>
            <w:r>
              <w:t>ных недель и др. мероприятий методического объединения</w:t>
            </w:r>
          </w:p>
        </w:tc>
        <w:tc>
          <w:tcPr>
            <w:tcW w:w="5169" w:type="dxa"/>
            <w:gridSpan w:val="12"/>
            <w:tcBorders>
              <w:top w:val="single" w:sz="6" w:space="0" w:color="auto"/>
              <w:left w:val="single" w:sz="6" w:space="0" w:color="auto"/>
              <w:bottom w:val="single" w:sz="6" w:space="0" w:color="auto"/>
              <w:right w:val="single" w:sz="6" w:space="0" w:color="auto"/>
            </w:tcBorders>
            <w:shd w:val="clear" w:color="auto" w:fill="FFFFFF"/>
            <w:hideMark/>
          </w:tcPr>
          <w:p w:rsidR="00CB6616" w:rsidRDefault="00CB6616" w:rsidP="00E62BD9">
            <w:pPr>
              <w:shd w:val="clear" w:color="auto" w:fill="FFFFFF"/>
              <w:jc w:val="center"/>
            </w:pPr>
            <w:r>
              <w:t>500-2000</w:t>
            </w:r>
          </w:p>
        </w:tc>
      </w:tr>
      <w:tr w:rsidR="00CB6616" w:rsidTr="00E62BD9">
        <w:trPr>
          <w:trHeight w:hRule="exact" w:val="897"/>
          <w:jc w:val="center"/>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CB6616" w:rsidRDefault="00CB6616" w:rsidP="00E62BD9">
            <w:pPr>
              <w:shd w:val="clear" w:color="auto" w:fill="FFFFFF"/>
              <w:jc w:val="center"/>
            </w:pPr>
            <w:r>
              <w:t>8.7</w:t>
            </w:r>
          </w:p>
        </w:tc>
        <w:tc>
          <w:tcPr>
            <w:tcW w:w="5146" w:type="dxa"/>
            <w:tcBorders>
              <w:top w:val="single" w:sz="6" w:space="0" w:color="auto"/>
              <w:left w:val="single" w:sz="6" w:space="0" w:color="auto"/>
              <w:bottom w:val="single" w:sz="6" w:space="0" w:color="auto"/>
              <w:right w:val="single" w:sz="6" w:space="0" w:color="auto"/>
            </w:tcBorders>
            <w:shd w:val="clear" w:color="auto" w:fill="FFFFFF"/>
            <w:hideMark/>
          </w:tcPr>
          <w:p w:rsidR="00CB6616" w:rsidRDefault="00CB6616" w:rsidP="00E62BD9">
            <w:pPr>
              <w:shd w:val="clear" w:color="auto" w:fill="FFFFFF"/>
              <w:ind w:hanging="10"/>
              <w:jc w:val="both"/>
            </w:pPr>
            <w:r>
              <w:t xml:space="preserve">Активное участие в методической работе </w:t>
            </w:r>
          </w:p>
          <w:p w:rsidR="00CB6616" w:rsidRDefault="00CB6616" w:rsidP="00E62BD9">
            <w:pPr>
              <w:shd w:val="clear" w:color="auto" w:fill="FFFFFF"/>
              <w:ind w:hanging="10"/>
              <w:jc w:val="both"/>
            </w:pPr>
            <w:r>
              <w:t>по </w:t>
            </w:r>
            <w:proofErr w:type="spellStart"/>
            <w:r>
              <w:t>тьюторскому</w:t>
            </w:r>
            <w:proofErr w:type="spellEnd"/>
            <w:r>
              <w:t xml:space="preserve"> сопровождению  </w:t>
            </w:r>
            <w:proofErr w:type="spellStart"/>
            <w:r>
              <w:t>методобъед</w:t>
            </w:r>
            <w:r>
              <w:t>и</w:t>
            </w:r>
            <w:r>
              <w:t>нения</w:t>
            </w:r>
            <w:proofErr w:type="spellEnd"/>
            <w:r>
              <w:t xml:space="preserve">   учителей </w:t>
            </w:r>
          </w:p>
        </w:tc>
        <w:tc>
          <w:tcPr>
            <w:tcW w:w="5169" w:type="dxa"/>
            <w:gridSpan w:val="12"/>
            <w:tcBorders>
              <w:top w:val="single" w:sz="6" w:space="0" w:color="auto"/>
              <w:left w:val="single" w:sz="6" w:space="0" w:color="auto"/>
              <w:bottom w:val="single" w:sz="6" w:space="0" w:color="auto"/>
              <w:right w:val="single" w:sz="6" w:space="0" w:color="auto"/>
            </w:tcBorders>
            <w:shd w:val="clear" w:color="auto" w:fill="FFFFFF"/>
            <w:hideMark/>
          </w:tcPr>
          <w:p w:rsidR="00CB6616" w:rsidRDefault="00CB6616" w:rsidP="00E62BD9">
            <w:pPr>
              <w:shd w:val="clear" w:color="auto" w:fill="FFFFFF"/>
              <w:jc w:val="center"/>
            </w:pPr>
            <w:r>
              <w:t>500-1000</w:t>
            </w:r>
          </w:p>
        </w:tc>
      </w:tr>
      <w:tr w:rsidR="00CB6616" w:rsidTr="00E62BD9">
        <w:trPr>
          <w:trHeight w:hRule="exact" w:val="966"/>
          <w:jc w:val="center"/>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CB6616" w:rsidRDefault="00CB6616" w:rsidP="00E62BD9">
            <w:pPr>
              <w:shd w:val="clear" w:color="auto" w:fill="FFFFFF"/>
              <w:jc w:val="center"/>
            </w:pPr>
            <w:r>
              <w:t xml:space="preserve">8.8 </w:t>
            </w:r>
          </w:p>
          <w:p w:rsidR="00CB6616" w:rsidRDefault="00CB6616" w:rsidP="00E62BD9">
            <w:pPr>
              <w:shd w:val="clear" w:color="auto" w:fill="FFFFFF"/>
              <w:jc w:val="center"/>
            </w:pPr>
          </w:p>
        </w:tc>
        <w:tc>
          <w:tcPr>
            <w:tcW w:w="5146" w:type="dxa"/>
            <w:tcBorders>
              <w:top w:val="single" w:sz="6" w:space="0" w:color="auto"/>
              <w:left w:val="single" w:sz="6" w:space="0" w:color="auto"/>
              <w:bottom w:val="single" w:sz="6" w:space="0" w:color="auto"/>
              <w:right w:val="single" w:sz="6" w:space="0" w:color="auto"/>
            </w:tcBorders>
            <w:shd w:val="clear" w:color="auto" w:fill="FFFFFF"/>
          </w:tcPr>
          <w:p w:rsidR="00CB6616" w:rsidRDefault="00CB6616" w:rsidP="00E62BD9">
            <w:pPr>
              <w:shd w:val="clear" w:color="auto" w:fill="FFFFFF"/>
              <w:jc w:val="both"/>
            </w:pPr>
            <w:r>
              <w:t>Победители и призеры конкурсов про</w:t>
            </w:r>
            <w:r>
              <w:softHyphen/>
              <w:t>фессионального мастерства «Учитель года» и т.п., по результатам прошедше</w:t>
            </w:r>
            <w:r>
              <w:softHyphen/>
              <w:t>го учебного года.</w:t>
            </w:r>
          </w:p>
          <w:p w:rsidR="00CB6616" w:rsidRDefault="00CB6616" w:rsidP="00E62BD9">
            <w:pPr>
              <w:shd w:val="clear" w:color="auto" w:fill="FFFFFF"/>
              <w:jc w:val="both"/>
            </w:pPr>
          </w:p>
        </w:tc>
        <w:tc>
          <w:tcPr>
            <w:tcW w:w="5169" w:type="dxa"/>
            <w:gridSpan w:val="12"/>
            <w:tcBorders>
              <w:top w:val="single" w:sz="6" w:space="0" w:color="auto"/>
              <w:left w:val="single" w:sz="6" w:space="0" w:color="auto"/>
              <w:bottom w:val="single" w:sz="6" w:space="0" w:color="auto"/>
              <w:right w:val="single" w:sz="6" w:space="0" w:color="auto"/>
            </w:tcBorders>
            <w:shd w:val="clear" w:color="auto" w:fill="FFFFFF"/>
          </w:tcPr>
          <w:p w:rsidR="00CB6616" w:rsidRDefault="00CB6616" w:rsidP="00E62BD9">
            <w:pPr>
              <w:shd w:val="clear" w:color="auto" w:fill="FFFFFF"/>
              <w:jc w:val="center"/>
            </w:pPr>
          </w:p>
          <w:p w:rsidR="00CB6616" w:rsidRDefault="00CB6616" w:rsidP="00E62BD9">
            <w:pPr>
              <w:shd w:val="clear" w:color="auto" w:fill="FFFFFF"/>
              <w:jc w:val="center"/>
            </w:pPr>
            <w:r>
              <w:t>1000-5000</w:t>
            </w:r>
          </w:p>
        </w:tc>
      </w:tr>
      <w:tr w:rsidR="00CB6616" w:rsidTr="00E62BD9">
        <w:trPr>
          <w:trHeight w:hRule="exact" w:val="301"/>
          <w:jc w:val="center"/>
        </w:trPr>
        <w:tc>
          <w:tcPr>
            <w:tcW w:w="677" w:type="dxa"/>
            <w:vMerge w:val="restart"/>
            <w:tcBorders>
              <w:top w:val="single" w:sz="6" w:space="0" w:color="auto"/>
              <w:left w:val="single" w:sz="6" w:space="0" w:color="auto"/>
              <w:right w:val="single" w:sz="6" w:space="0" w:color="auto"/>
            </w:tcBorders>
            <w:shd w:val="clear" w:color="auto" w:fill="FFFFFF"/>
          </w:tcPr>
          <w:p w:rsidR="00CB6616" w:rsidRDefault="00CB6616" w:rsidP="00E62BD9">
            <w:pPr>
              <w:shd w:val="clear" w:color="auto" w:fill="FFFFFF"/>
              <w:jc w:val="center"/>
            </w:pPr>
            <w:r>
              <w:t xml:space="preserve">8.9 </w:t>
            </w:r>
          </w:p>
          <w:p w:rsidR="00CB6616" w:rsidRDefault="00CB6616" w:rsidP="00E62BD9">
            <w:pPr>
              <w:shd w:val="clear" w:color="auto" w:fill="FFFFFF"/>
              <w:jc w:val="center"/>
            </w:pPr>
          </w:p>
        </w:tc>
        <w:tc>
          <w:tcPr>
            <w:tcW w:w="5146" w:type="dxa"/>
            <w:vMerge w:val="restart"/>
            <w:tcBorders>
              <w:top w:val="single" w:sz="6" w:space="0" w:color="auto"/>
              <w:left w:val="single" w:sz="6" w:space="0" w:color="auto"/>
              <w:right w:val="single" w:sz="6" w:space="0" w:color="auto"/>
            </w:tcBorders>
            <w:shd w:val="clear" w:color="auto" w:fill="FFFFFF"/>
            <w:hideMark/>
          </w:tcPr>
          <w:p w:rsidR="00CB6616" w:rsidRDefault="00CB6616" w:rsidP="00E62BD9">
            <w:pPr>
              <w:shd w:val="clear" w:color="auto" w:fill="FFFFFF"/>
              <w:ind w:hanging="10"/>
              <w:jc w:val="both"/>
            </w:pPr>
            <w:r>
              <w:t>За вовлечение учащихся в научно  исследов</w:t>
            </w:r>
            <w:r>
              <w:t>а</w:t>
            </w:r>
            <w:r>
              <w:t>тельские проекты</w:t>
            </w:r>
          </w:p>
        </w:tc>
        <w:tc>
          <w:tcPr>
            <w:tcW w:w="1395" w:type="dxa"/>
            <w:gridSpan w:val="3"/>
            <w:tcBorders>
              <w:top w:val="single" w:sz="6" w:space="0" w:color="auto"/>
              <w:left w:val="single" w:sz="6" w:space="0" w:color="auto"/>
              <w:bottom w:val="single" w:sz="4" w:space="0" w:color="auto"/>
              <w:right w:val="single" w:sz="4" w:space="0" w:color="auto"/>
            </w:tcBorders>
            <w:shd w:val="clear" w:color="auto" w:fill="FFFFFF"/>
            <w:hideMark/>
          </w:tcPr>
          <w:p w:rsidR="00CB6616" w:rsidRDefault="00CB6616" w:rsidP="00E62BD9">
            <w:pPr>
              <w:shd w:val="clear" w:color="auto" w:fill="FFFFFF"/>
              <w:jc w:val="center"/>
            </w:pPr>
          </w:p>
        </w:tc>
        <w:tc>
          <w:tcPr>
            <w:tcW w:w="795" w:type="dxa"/>
            <w:gridSpan w:val="2"/>
            <w:tcBorders>
              <w:top w:val="single" w:sz="6" w:space="0" w:color="auto"/>
              <w:left w:val="single" w:sz="4" w:space="0" w:color="auto"/>
              <w:bottom w:val="single" w:sz="4" w:space="0" w:color="auto"/>
              <w:right w:val="single" w:sz="4" w:space="0" w:color="auto"/>
            </w:tcBorders>
            <w:shd w:val="clear" w:color="auto" w:fill="FFFFFF"/>
          </w:tcPr>
          <w:p w:rsidR="00CB6616" w:rsidRDefault="00CB6616" w:rsidP="00E62BD9">
            <w:pPr>
              <w:shd w:val="clear" w:color="auto" w:fill="FFFFFF"/>
              <w:jc w:val="center"/>
            </w:pPr>
            <w:r>
              <w:t>район</w:t>
            </w:r>
          </w:p>
        </w:tc>
        <w:tc>
          <w:tcPr>
            <w:tcW w:w="1005" w:type="dxa"/>
            <w:tcBorders>
              <w:top w:val="single" w:sz="6" w:space="0" w:color="auto"/>
              <w:left w:val="single" w:sz="4" w:space="0" w:color="auto"/>
              <w:bottom w:val="single" w:sz="4" w:space="0" w:color="auto"/>
              <w:right w:val="single" w:sz="4" w:space="0" w:color="auto"/>
            </w:tcBorders>
            <w:shd w:val="clear" w:color="auto" w:fill="FFFFFF"/>
          </w:tcPr>
          <w:p w:rsidR="00CB6616" w:rsidRDefault="00CB6616" w:rsidP="00E62BD9">
            <w:pPr>
              <w:shd w:val="clear" w:color="auto" w:fill="FFFFFF"/>
              <w:jc w:val="center"/>
            </w:pPr>
            <w:r>
              <w:t>зона</w:t>
            </w:r>
          </w:p>
        </w:tc>
        <w:tc>
          <w:tcPr>
            <w:tcW w:w="1005" w:type="dxa"/>
            <w:gridSpan w:val="5"/>
            <w:tcBorders>
              <w:top w:val="single" w:sz="6" w:space="0" w:color="auto"/>
              <w:left w:val="single" w:sz="4" w:space="0" w:color="auto"/>
              <w:bottom w:val="single" w:sz="4" w:space="0" w:color="auto"/>
              <w:right w:val="single" w:sz="4" w:space="0" w:color="auto"/>
            </w:tcBorders>
            <w:shd w:val="clear" w:color="auto" w:fill="FFFFFF"/>
          </w:tcPr>
          <w:p w:rsidR="00CB6616" w:rsidRDefault="00CB6616" w:rsidP="00E62BD9">
            <w:pPr>
              <w:shd w:val="clear" w:color="auto" w:fill="FFFFFF"/>
              <w:jc w:val="center"/>
            </w:pPr>
            <w:r>
              <w:t>край</w:t>
            </w:r>
          </w:p>
        </w:tc>
        <w:tc>
          <w:tcPr>
            <w:tcW w:w="969" w:type="dxa"/>
            <w:tcBorders>
              <w:top w:val="single" w:sz="6" w:space="0" w:color="auto"/>
              <w:left w:val="single" w:sz="4" w:space="0" w:color="auto"/>
              <w:bottom w:val="single" w:sz="4" w:space="0" w:color="auto"/>
              <w:right w:val="single" w:sz="6" w:space="0" w:color="auto"/>
            </w:tcBorders>
            <w:shd w:val="clear" w:color="auto" w:fill="FFFFFF"/>
          </w:tcPr>
          <w:p w:rsidR="00CB6616" w:rsidRDefault="00CB6616" w:rsidP="00E62BD9">
            <w:pPr>
              <w:shd w:val="clear" w:color="auto" w:fill="FFFFFF"/>
              <w:jc w:val="center"/>
            </w:pPr>
            <w:r>
              <w:t>Россия</w:t>
            </w:r>
          </w:p>
        </w:tc>
      </w:tr>
      <w:tr w:rsidR="00CB6616" w:rsidTr="00E62BD9">
        <w:trPr>
          <w:trHeight w:hRule="exact" w:val="409"/>
          <w:jc w:val="center"/>
        </w:trPr>
        <w:tc>
          <w:tcPr>
            <w:tcW w:w="677" w:type="dxa"/>
            <w:vMerge/>
            <w:tcBorders>
              <w:left w:val="single" w:sz="6" w:space="0" w:color="auto"/>
              <w:bottom w:val="single" w:sz="6" w:space="0" w:color="auto"/>
              <w:right w:val="single" w:sz="6" w:space="0" w:color="auto"/>
            </w:tcBorders>
            <w:shd w:val="clear" w:color="auto" w:fill="FFFFFF"/>
          </w:tcPr>
          <w:p w:rsidR="00CB6616" w:rsidRDefault="00CB6616" w:rsidP="00E62BD9">
            <w:pPr>
              <w:shd w:val="clear" w:color="auto" w:fill="FFFFFF"/>
              <w:jc w:val="center"/>
            </w:pPr>
          </w:p>
        </w:tc>
        <w:tc>
          <w:tcPr>
            <w:tcW w:w="5146" w:type="dxa"/>
            <w:vMerge/>
            <w:tcBorders>
              <w:left w:val="single" w:sz="6" w:space="0" w:color="auto"/>
              <w:bottom w:val="single" w:sz="6" w:space="0" w:color="auto"/>
              <w:right w:val="single" w:sz="6" w:space="0" w:color="auto"/>
            </w:tcBorders>
            <w:shd w:val="clear" w:color="auto" w:fill="FFFFFF"/>
            <w:hideMark/>
          </w:tcPr>
          <w:p w:rsidR="00CB6616" w:rsidRDefault="00CB6616" w:rsidP="00E62BD9">
            <w:pPr>
              <w:shd w:val="clear" w:color="auto" w:fill="FFFFFF"/>
              <w:ind w:hanging="10"/>
              <w:jc w:val="both"/>
            </w:pPr>
          </w:p>
        </w:tc>
        <w:tc>
          <w:tcPr>
            <w:tcW w:w="1395" w:type="dxa"/>
            <w:gridSpan w:val="3"/>
            <w:tcBorders>
              <w:top w:val="single" w:sz="4" w:space="0" w:color="auto"/>
              <w:left w:val="single" w:sz="6" w:space="0" w:color="auto"/>
              <w:bottom w:val="single" w:sz="6" w:space="0" w:color="auto"/>
              <w:right w:val="single" w:sz="4" w:space="0" w:color="auto"/>
            </w:tcBorders>
            <w:shd w:val="clear" w:color="auto" w:fill="FFFFFF"/>
            <w:hideMark/>
          </w:tcPr>
          <w:p w:rsidR="00CB6616" w:rsidRDefault="00CB6616" w:rsidP="00E62BD9">
            <w:pPr>
              <w:shd w:val="clear" w:color="auto" w:fill="FFFFFF"/>
              <w:jc w:val="center"/>
            </w:pPr>
          </w:p>
        </w:tc>
        <w:tc>
          <w:tcPr>
            <w:tcW w:w="795" w:type="dxa"/>
            <w:gridSpan w:val="2"/>
            <w:tcBorders>
              <w:top w:val="single" w:sz="4" w:space="0" w:color="auto"/>
              <w:left w:val="single" w:sz="4" w:space="0" w:color="auto"/>
              <w:bottom w:val="single" w:sz="6" w:space="0" w:color="auto"/>
              <w:right w:val="single" w:sz="4" w:space="0" w:color="auto"/>
            </w:tcBorders>
            <w:shd w:val="clear" w:color="auto" w:fill="FFFFFF"/>
          </w:tcPr>
          <w:p w:rsidR="00CB6616" w:rsidRDefault="00CB6616" w:rsidP="00E62BD9">
            <w:pPr>
              <w:shd w:val="clear" w:color="auto" w:fill="FFFFFF"/>
              <w:jc w:val="center"/>
            </w:pPr>
            <w:r>
              <w:t>1000</w:t>
            </w:r>
          </w:p>
        </w:tc>
        <w:tc>
          <w:tcPr>
            <w:tcW w:w="1005" w:type="dxa"/>
            <w:tcBorders>
              <w:top w:val="single" w:sz="4" w:space="0" w:color="auto"/>
              <w:left w:val="single" w:sz="4" w:space="0" w:color="auto"/>
              <w:bottom w:val="single" w:sz="6" w:space="0" w:color="auto"/>
              <w:right w:val="single" w:sz="4" w:space="0" w:color="auto"/>
            </w:tcBorders>
            <w:shd w:val="clear" w:color="auto" w:fill="FFFFFF"/>
          </w:tcPr>
          <w:p w:rsidR="00CB6616" w:rsidRDefault="00CB6616" w:rsidP="00E62BD9">
            <w:pPr>
              <w:shd w:val="clear" w:color="auto" w:fill="FFFFFF"/>
              <w:jc w:val="center"/>
            </w:pPr>
            <w:r>
              <w:t>2000</w:t>
            </w:r>
          </w:p>
        </w:tc>
        <w:tc>
          <w:tcPr>
            <w:tcW w:w="1005" w:type="dxa"/>
            <w:gridSpan w:val="5"/>
            <w:tcBorders>
              <w:top w:val="single" w:sz="4" w:space="0" w:color="auto"/>
              <w:left w:val="single" w:sz="4" w:space="0" w:color="auto"/>
              <w:bottom w:val="single" w:sz="6" w:space="0" w:color="auto"/>
              <w:right w:val="single" w:sz="4" w:space="0" w:color="auto"/>
            </w:tcBorders>
            <w:shd w:val="clear" w:color="auto" w:fill="FFFFFF"/>
          </w:tcPr>
          <w:p w:rsidR="00CB6616" w:rsidRDefault="00CB6616" w:rsidP="00E62BD9">
            <w:pPr>
              <w:shd w:val="clear" w:color="auto" w:fill="FFFFFF"/>
              <w:jc w:val="center"/>
            </w:pPr>
            <w:r>
              <w:t>3000</w:t>
            </w:r>
          </w:p>
        </w:tc>
        <w:tc>
          <w:tcPr>
            <w:tcW w:w="969" w:type="dxa"/>
            <w:tcBorders>
              <w:top w:val="single" w:sz="4" w:space="0" w:color="auto"/>
              <w:left w:val="single" w:sz="4" w:space="0" w:color="auto"/>
              <w:bottom w:val="single" w:sz="6" w:space="0" w:color="auto"/>
              <w:right w:val="single" w:sz="6" w:space="0" w:color="auto"/>
            </w:tcBorders>
            <w:shd w:val="clear" w:color="auto" w:fill="FFFFFF"/>
          </w:tcPr>
          <w:p w:rsidR="00CB6616" w:rsidRDefault="00CB6616" w:rsidP="00E62BD9">
            <w:pPr>
              <w:shd w:val="clear" w:color="auto" w:fill="FFFFFF"/>
              <w:jc w:val="center"/>
            </w:pPr>
            <w:r>
              <w:t>5000</w:t>
            </w:r>
          </w:p>
        </w:tc>
      </w:tr>
      <w:tr w:rsidR="00CB6616" w:rsidTr="00E62BD9">
        <w:trPr>
          <w:trHeight w:hRule="exact" w:val="575"/>
          <w:jc w:val="center"/>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CB6616" w:rsidRDefault="00CB6616" w:rsidP="00E62BD9">
            <w:pPr>
              <w:shd w:val="clear" w:color="auto" w:fill="FFFFFF"/>
              <w:jc w:val="center"/>
            </w:pPr>
            <w:r>
              <w:t xml:space="preserve">8.10 </w:t>
            </w:r>
          </w:p>
          <w:p w:rsidR="00CB6616" w:rsidRDefault="00CB6616" w:rsidP="00E62BD9">
            <w:pPr>
              <w:shd w:val="clear" w:color="auto" w:fill="FFFFFF"/>
              <w:jc w:val="center"/>
            </w:pPr>
          </w:p>
        </w:tc>
        <w:tc>
          <w:tcPr>
            <w:tcW w:w="5146" w:type="dxa"/>
            <w:tcBorders>
              <w:top w:val="single" w:sz="6" w:space="0" w:color="auto"/>
              <w:left w:val="single" w:sz="6" w:space="0" w:color="auto"/>
              <w:bottom w:val="single" w:sz="6" w:space="0" w:color="auto"/>
              <w:right w:val="single" w:sz="6" w:space="0" w:color="auto"/>
            </w:tcBorders>
            <w:shd w:val="clear" w:color="auto" w:fill="FFFFFF"/>
            <w:hideMark/>
          </w:tcPr>
          <w:p w:rsidR="00CB6616" w:rsidRDefault="00CB6616" w:rsidP="00E62BD9">
            <w:pPr>
              <w:shd w:val="clear" w:color="auto" w:fill="FFFFFF"/>
              <w:ind w:hanging="10"/>
              <w:jc w:val="both"/>
            </w:pPr>
            <w:r>
              <w:t xml:space="preserve">За повышение качества  </w:t>
            </w:r>
            <w:proofErr w:type="spellStart"/>
            <w:r>
              <w:t>обученности</w:t>
            </w:r>
            <w:proofErr w:type="spellEnd"/>
            <w:r>
              <w:t xml:space="preserve"> </w:t>
            </w:r>
          </w:p>
          <w:p w:rsidR="00CB6616" w:rsidRDefault="00CB6616" w:rsidP="00E62BD9">
            <w:pPr>
              <w:shd w:val="clear" w:color="auto" w:fill="FFFFFF"/>
              <w:ind w:hanging="10"/>
              <w:jc w:val="both"/>
            </w:pPr>
            <w:r>
              <w:t>(</w:t>
            </w:r>
            <w:r w:rsidRPr="000F2310">
              <w:t>по итогам четверти, полугодия</w:t>
            </w:r>
            <w:r>
              <w:t>, учебного года</w:t>
            </w:r>
            <w:r w:rsidRPr="000F2310">
              <w:t>)</w:t>
            </w:r>
          </w:p>
        </w:tc>
        <w:tc>
          <w:tcPr>
            <w:tcW w:w="5169" w:type="dxa"/>
            <w:gridSpan w:val="12"/>
            <w:tcBorders>
              <w:top w:val="single" w:sz="6" w:space="0" w:color="auto"/>
              <w:left w:val="single" w:sz="6" w:space="0" w:color="auto"/>
              <w:bottom w:val="single" w:sz="6" w:space="0" w:color="auto"/>
              <w:right w:val="single" w:sz="6" w:space="0" w:color="auto"/>
            </w:tcBorders>
            <w:shd w:val="clear" w:color="auto" w:fill="FFFFFF"/>
            <w:hideMark/>
          </w:tcPr>
          <w:p w:rsidR="00CB6616" w:rsidRDefault="00CB6616" w:rsidP="00E62BD9">
            <w:pPr>
              <w:shd w:val="clear" w:color="auto" w:fill="FFFFFF"/>
              <w:jc w:val="center"/>
            </w:pPr>
            <w:r>
              <w:t>500-3000</w:t>
            </w:r>
          </w:p>
        </w:tc>
      </w:tr>
      <w:tr w:rsidR="00CB6616" w:rsidTr="00E62BD9">
        <w:trPr>
          <w:trHeight w:hRule="exact" w:val="858"/>
          <w:jc w:val="center"/>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CB6616" w:rsidRDefault="00CB6616" w:rsidP="00E62BD9">
            <w:pPr>
              <w:shd w:val="clear" w:color="auto" w:fill="FFFFFF"/>
              <w:jc w:val="center"/>
            </w:pPr>
            <w:r>
              <w:t>8.11</w:t>
            </w:r>
          </w:p>
          <w:p w:rsidR="00CB6616" w:rsidRDefault="00CB6616" w:rsidP="00E62BD9">
            <w:pPr>
              <w:shd w:val="clear" w:color="auto" w:fill="FFFFFF"/>
              <w:jc w:val="center"/>
            </w:pPr>
          </w:p>
        </w:tc>
        <w:tc>
          <w:tcPr>
            <w:tcW w:w="5146" w:type="dxa"/>
            <w:tcBorders>
              <w:top w:val="single" w:sz="6" w:space="0" w:color="auto"/>
              <w:left w:val="single" w:sz="6" w:space="0" w:color="auto"/>
              <w:bottom w:val="single" w:sz="6" w:space="0" w:color="auto"/>
              <w:right w:val="single" w:sz="6" w:space="0" w:color="auto"/>
            </w:tcBorders>
            <w:shd w:val="clear" w:color="auto" w:fill="FFFFFF"/>
            <w:hideMark/>
          </w:tcPr>
          <w:p w:rsidR="00CB6616" w:rsidRDefault="00CB6616" w:rsidP="00E62BD9">
            <w:pPr>
              <w:shd w:val="clear" w:color="auto" w:fill="FFFFFF"/>
              <w:ind w:hanging="10"/>
              <w:jc w:val="both"/>
            </w:pPr>
            <w:r>
              <w:t>За выполнение обязанностей связанных с пов</w:t>
            </w:r>
            <w:r>
              <w:t>ы</w:t>
            </w:r>
            <w:r>
              <w:t>шением авторитета школы, сотрудничество с газетами, ТВК, музеями района, края</w:t>
            </w:r>
          </w:p>
        </w:tc>
        <w:tc>
          <w:tcPr>
            <w:tcW w:w="5169" w:type="dxa"/>
            <w:gridSpan w:val="12"/>
            <w:tcBorders>
              <w:top w:val="single" w:sz="6" w:space="0" w:color="auto"/>
              <w:left w:val="single" w:sz="6" w:space="0" w:color="auto"/>
              <w:bottom w:val="single" w:sz="6" w:space="0" w:color="auto"/>
              <w:right w:val="single" w:sz="6" w:space="0" w:color="auto"/>
            </w:tcBorders>
            <w:shd w:val="clear" w:color="auto" w:fill="FFFFFF"/>
            <w:hideMark/>
          </w:tcPr>
          <w:p w:rsidR="00CB6616" w:rsidRDefault="00CB6616" w:rsidP="00E62BD9">
            <w:pPr>
              <w:shd w:val="clear" w:color="auto" w:fill="FFFFFF"/>
              <w:jc w:val="center"/>
            </w:pPr>
            <w:r>
              <w:t>500-5000</w:t>
            </w:r>
          </w:p>
        </w:tc>
      </w:tr>
      <w:tr w:rsidR="00CB6616" w:rsidTr="00E62BD9">
        <w:trPr>
          <w:trHeight w:hRule="exact" w:val="1124"/>
          <w:jc w:val="center"/>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CB6616" w:rsidRDefault="00CB6616" w:rsidP="00E62BD9">
            <w:pPr>
              <w:shd w:val="clear" w:color="auto" w:fill="FFFFFF"/>
              <w:jc w:val="center"/>
            </w:pPr>
            <w:r>
              <w:t>8.12</w:t>
            </w:r>
          </w:p>
          <w:p w:rsidR="00CB6616" w:rsidRDefault="00CB6616" w:rsidP="00E62BD9">
            <w:pPr>
              <w:shd w:val="clear" w:color="auto" w:fill="FFFFFF"/>
              <w:jc w:val="center"/>
            </w:pPr>
          </w:p>
        </w:tc>
        <w:tc>
          <w:tcPr>
            <w:tcW w:w="5146" w:type="dxa"/>
            <w:tcBorders>
              <w:top w:val="single" w:sz="6" w:space="0" w:color="auto"/>
              <w:left w:val="single" w:sz="6" w:space="0" w:color="auto"/>
              <w:bottom w:val="single" w:sz="6" w:space="0" w:color="auto"/>
              <w:right w:val="single" w:sz="6" w:space="0" w:color="auto"/>
            </w:tcBorders>
            <w:shd w:val="clear" w:color="auto" w:fill="FFFFFF"/>
            <w:hideMark/>
          </w:tcPr>
          <w:p w:rsidR="00CB6616" w:rsidRPr="00BF3923" w:rsidRDefault="00CB6616" w:rsidP="00E62BD9">
            <w:r w:rsidRPr="00BF3923">
              <w:t>За работу по руководству и стажировке молодых специалистов (по выполнению индивидуально составленного, утвержденного плана педагог</w:t>
            </w:r>
            <w:r w:rsidRPr="00BF3923">
              <w:t>и</w:t>
            </w:r>
            <w:r w:rsidRPr="00BF3923">
              <w:t>ческого сопровождения)</w:t>
            </w:r>
          </w:p>
        </w:tc>
        <w:tc>
          <w:tcPr>
            <w:tcW w:w="5169" w:type="dxa"/>
            <w:gridSpan w:val="12"/>
            <w:tcBorders>
              <w:top w:val="single" w:sz="6" w:space="0" w:color="auto"/>
              <w:left w:val="single" w:sz="6" w:space="0" w:color="auto"/>
              <w:bottom w:val="single" w:sz="6" w:space="0" w:color="auto"/>
              <w:right w:val="single" w:sz="6" w:space="0" w:color="auto"/>
            </w:tcBorders>
            <w:shd w:val="clear" w:color="auto" w:fill="FFFFFF"/>
            <w:hideMark/>
          </w:tcPr>
          <w:p w:rsidR="00CB6616" w:rsidRDefault="00CB6616" w:rsidP="00E62BD9">
            <w:pPr>
              <w:shd w:val="clear" w:color="auto" w:fill="FFFFFF"/>
              <w:jc w:val="center"/>
            </w:pPr>
            <w:r>
              <w:t>500-1000</w:t>
            </w:r>
          </w:p>
        </w:tc>
      </w:tr>
      <w:tr w:rsidR="00CB6616" w:rsidTr="00E62BD9">
        <w:trPr>
          <w:trHeight w:hRule="exact" w:val="1729"/>
          <w:jc w:val="center"/>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CB6616" w:rsidRDefault="00CB6616" w:rsidP="00E62BD9">
            <w:pPr>
              <w:shd w:val="clear" w:color="auto" w:fill="FFFFFF"/>
              <w:jc w:val="center"/>
            </w:pPr>
            <w:r>
              <w:t>8.13</w:t>
            </w:r>
          </w:p>
          <w:p w:rsidR="00CB6616" w:rsidRDefault="00CB6616" w:rsidP="00E62BD9">
            <w:pPr>
              <w:shd w:val="clear" w:color="auto" w:fill="FFFFFF"/>
              <w:jc w:val="center"/>
            </w:pPr>
          </w:p>
        </w:tc>
        <w:tc>
          <w:tcPr>
            <w:tcW w:w="5146" w:type="dxa"/>
            <w:tcBorders>
              <w:top w:val="single" w:sz="6" w:space="0" w:color="auto"/>
              <w:left w:val="single" w:sz="6" w:space="0" w:color="auto"/>
              <w:bottom w:val="single" w:sz="6" w:space="0" w:color="auto"/>
              <w:right w:val="single" w:sz="6" w:space="0" w:color="auto"/>
            </w:tcBorders>
            <w:shd w:val="clear" w:color="auto" w:fill="FFFFFF"/>
            <w:hideMark/>
          </w:tcPr>
          <w:p w:rsidR="00CB6616" w:rsidRDefault="00CB6616" w:rsidP="00E62BD9">
            <w:pPr>
              <w:shd w:val="clear" w:color="auto" w:fill="FFFFFF"/>
            </w:pPr>
            <w:r>
              <w:t>За   организацию   и   проведение   мероприятий,  способствующих сохранению и восстановлению психического и физического здоровья учащихся (тематические классные часы о здоровом образе жизни, дни здоровья, туристические походы, п</w:t>
            </w:r>
            <w:r>
              <w:t>о</w:t>
            </w:r>
            <w:r>
              <w:t>сещение музеев и театров ит.п.).</w:t>
            </w:r>
          </w:p>
        </w:tc>
        <w:tc>
          <w:tcPr>
            <w:tcW w:w="5169" w:type="dxa"/>
            <w:gridSpan w:val="12"/>
            <w:tcBorders>
              <w:top w:val="single" w:sz="6" w:space="0" w:color="auto"/>
              <w:left w:val="single" w:sz="6" w:space="0" w:color="auto"/>
              <w:bottom w:val="single" w:sz="6" w:space="0" w:color="auto"/>
              <w:right w:val="single" w:sz="6" w:space="0" w:color="auto"/>
            </w:tcBorders>
            <w:shd w:val="clear" w:color="auto" w:fill="FFFFFF"/>
            <w:hideMark/>
          </w:tcPr>
          <w:p w:rsidR="00CB6616" w:rsidRDefault="00CB6616" w:rsidP="00E62BD9">
            <w:pPr>
              <w:shd w:val="clear" w:color="auto" w:fill="FFFFFF"/>
              <w:jc w:val="center"/>
            </w:pPr>
            <w:r>
              <w:t>500-3000</w:t>
            </w:r>
          </w:p>
        </w:tc>
      </w:tr>
      <w:tr w:rsidR="00CB6616" w:rsidTr="00E62BD9">
        <w:trPr>
          <w:trHeight w:hRule="exact" w:val="540"/>
          <w:jc w:val="center"/>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CB6616" w:rsidRDefault="00CB6616" w:rsidP="00E62BD9">
            <w:pPr>
              <w:shd w:val="clear" w:color="auto" w:fill="FFFFFF"/>
              <w:jc w:val="center"/>
            </w:pPr>
            <w:r>
              <w:t>8.14</w:t>
            </w:r>
          </w:p>
          <w:p w:rsidR="00CB6616" w:rsidRDefault="00CB6616" w:rsidP="00E62BD9">
            <w:pPr>
              <w:shd w:val="clear" w:color="auto" w:fill="FFFFFF"/>
              <w:jc w:val="center"/>
            </w:pPr>
          </w:p>
        </w:tc>
        <w:tc>
          <w:tcPr>
            <w:tcW w:w="5146" w:type="dxa"/>
            <w:tcBorders>
              <w:top w:val="single" w:sz="6" w:space="0" w:color="auto"/>
              <w:left w:val="single" w:sz="6" w:space="0" w:color="auto"/>
              <w:bottom w:val="single" w:sz="6" w:space="0" w:color="auto"/>
              <w:right w:val="single" w:sz="6" w:space="0" w:color="auto"/>
            </w:tcBorders>
            <w:shd w:val="clear" w:color="auto" w:fill="FFFFFF"/>
            <w:hideMark/>
          </w:tcPr>
          <w:p w:rsidR="00CB6616" w:rsidRDefault="00CB6616" w:rsidP="00E62BD9">
            <w:pPr>
              <w:shd w:val="clear" w:color="auto" w:fill="FFFFFF"/>
              <w:ind w:hanging="10"/>
              <w:jc w:val="both"/>
            </w:pPr>
            <w:r>
              <w:t>За развитие материально- технической и дида</w:t>
            </w:r>
            <w:r>
              <w:t>к</w:t>
            </w:r>
            <w:r>
              <w:t>тической базы кабинетов и школы</w:t>
            </w:r>
          </w:p>
        </w:tc>
        <w:tc>
          <w:tcPr>
            <w:tcW w:w="5169" w:type="dxa"/>
            <w:gridSpan w:val="12"/>
            <w:tcBorders>
              <w:top w:val="single" w:sz="6" w:space="0" w:color="auto"/>
              <w:left w:val="single" w:sz="6" w:space="0" w:color="auto"/>
              <w:bottom w:val="single" w:sz="6" w:space="0" w:color="auto"/>
              <w:right w:val="single" w:sz="6" w:space="0" w:color="auto"/>
            </w:tcBorders>
            <w:shd w:val="clear" w:color="auto" w:fill="FFFFFF"/>
            <w:hideMark/>
          </w:tcPr>
          <w:p w:rsidR="00CB6616" w:rsidRDefault="00CB6616" w:rsidP="00E62BD9">
            <w:pPr>
              <w:shd w:val="clear" w:color="auto" w:fill="FFFFFF"/>
              <w:jc w:val="center"/>
            </w:pPr>
            <w:r>
              <w:t>500-3000</w:t>
            </w:r>
          </w:p>
        </w:tc>
      </w:tr>
      <w:tr w:rsidR="00CB6616" w:rsidTr="00E62BD9">
        <w:trPr>
          <w:trHeight w:hRule="exact" w:val="857"/>
          <w:jc w:val="center"/>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CB6616" w:rsidRDefault="00CB6616" w:rsidP="00E62BD9">
            <w:pPr>
              <w:shd w:val="clear" w:color="auto" w:fill="FFFFFF"/>
              <w:jc w:val="center"/>
            </w:pPr>
            <w:r>
              <w:t>8.15</w:t>
            </w:r>
          </w:p>
          <w:p w:rsidR="00CB6616" w:rsidRDefault="00CB6616" w:rsidP="00E62BD9">
            <w:pPr>
              <w:shd w:val="clear" w:color="auto" w:fill="FFFFFF"/>
              <w:jc w:val="center"/>
            </w:pPr>
          </w:p>
        </w:tc>
        <w:tc>
          <w:tcPr>
            <w:tcW w:w="5146" w:type="dxa"/>
            <w:tcBorders>
              <w:top w:val="single" w:sz="6" w:space="0" w:color="auto"/>
              <w:left w:val="single" w:sz="6" w:space="0" w:color="auto"/>
              <w:bottom w:val="single" w:sz="6" w:space="0" w:color="auto"/>
              <w:right w:val="single" w:sz="6" w:space="0" w:color="auto"/>
            </w:tcBorders>
            <w:shd w:val="clear" w:color="auto" w:fill="FFFFFF"/>
            <w:hideMark/>
          </w:tcPr>
          <w:p w:rsidR="00CB6616" w:rsidRDefault="00CB6616" w:rsidP="00E62BD9">
            <w:pPr>
              <w:shd w:val="clear" w:color="auto" w:fill="FFFFFF"/>
              <w:ind w:hanging="10"/>
              <w:jc w:val="both"/>
            </w:pPr>
            <w:r>
              <w:t>За повышение уровня квалификации. Прохожд</w:t>
            </w:r>
            <w:r>
              <w:t>е</w:t>
            </w:r>
            <w:r>
              <w:t>ние внебюджетных курсов, при предоставлении подтверждающих документов</w:t>
            </w:r>
          </w:p>
        </w:tc>
        <w:tc>
          <w:tcPr>
            <w:tcW w:w="5169" w:type="dxa"/>
            <w:gridSpan w:val="12"/>
            <w:tcBorders>
              <w:top w:val="single" w:sz="6" w:space="0" w:color="auto"/>
              <w:left w:val="single" w:sz="6" w:space="0" w:color="auto"/>
              <w:bottom w:val="single" w:sz="6" w:space="0" w:color="auto"/>
              <w:right w:val="single" w:sz="6" w:space="0" w:color="auto"/>
            </w:tcBorders>
            <w:shd w:val="clear" w:color="auto" w:fill="FFFFFF"/>
            <w:hideMark/>
          </w:tcPr>
          <w:p w:rsidR="00CB6616" w:rsidRDefault="00CB6616" w:rsidP="00E62BD9">
            <w:pPr>
              <w:shd w:val="clear" w:color="auto" w:fill="FFFFFF"/>
              <w:jc w:val="center"/>
            </w:pPr>
            <w:r>
              <w:t>1000-5000</w:t>
            </w:r>
          </w:p>
        </w:tc>
      </w:tr>
      <w:tr w:rsidR="00CB6616" w:rsidTr="00E62BD9">
        <w:trPr>
          <w:trHeight w:hRule="exact" w:val="421"/>
          <w:jc w:val="center"/>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CB6616" w:rsidRDefault="00CB6616" w:rsidP="00E62BD9">
            <w:pPr>
              <w:shd w:val="clear" w:color="auto" w:fill="FFFFFF"/>
              <w:tabs>
                <w:tab w:val="center" w:pos="298"/>
              </w:tabs>
            </w:pPr>
            <w:r>
              <w:tab/>
              <w:t>8.16</w:t>
            </w:r>
          </w:p>
          <w:p w:rsidR="00CB6616" w:rsidRDefault="00CB6616" w:rsidP="00E62BD9">
            <w:pPr>
              <w:shd w:val="clear" w:color="auto" w:fill="FFFFFF"/>
              <w:jc w:val="center"/>
            </w:pPr>
          </w:p>
        </w:tc>
        <w:tc>
          <w:tcPr>
            <w:tcW w:w="5146" w:type="dxa"/>
            <w:tcBorders>
              <w:top w:val="single" w:sz="6" w:space="0" w:color="auto"/>
              <w:left w:val="single" w:sz="6" w:space="0" w:color="auto"/>
              <w:bottom w:val="single" w:sz="6" w:space="0" w:color="auto"/>
              <w:right w:val="single" w:sz="6" w:space="0" w:color="auto"/>
            </w:tcBorders>
            <w:shd w:val="clear" w:color="auto" w:fill="FFFFFF"/>
            <w:hideMark/>
          </w:tcPr>
          <w:p w:rsidR="00CB6616" w:rsidRDefault="00CB6616" w:rsidP="00E62BD9">
            <w:pPr>
              <w:shd w:val="clear" w:color="auto" w:fill="FFFFFF"/>
              <w:ind w:hanging="10"/>
              <w:jc w:val="both"/>
            </w:pPr>
            <w:r>
              <w:t>За работу по учету детей в микрорайоне школы</w:t>
            </w:r>
          </w:p>
        </w:tc>
        <w:tc>
          <w:tcPr>
            <w:tcW w:w="5169" w:type="dxa"/>
            <w:gridSpan w:val="12"/>
            <w:tcBorders>
              <w:top w:val="single" w:sz="6" w:space="0" w:color="auto"/>
              <w:left w:val="single" w:sz="6" w:space="0" w:color="auto"/>
              <w:bottom w:val="single" w:sz="6" w:space="0" w:color="auto"/>
              <w:right w:val="single" w:sz="6" w:space="0" w:color="auto"/>
            </w:tcBorders>
            <w:shd w:val="clear" w:color="auto" w:fill="FFFFFF"/>
            <w:hideMark/>
          </w:tcPr>
          <w:p w:rsidR="00CB6616" w:rsidRDefault="00CB6616" w:rsidP="00E62BD9">
            <w:pPr>
              <w:shd w:val="clear" w:color="auto" w:fill="FFFFFF"/>
              <w:jc w:val="center"/>
            </w:pPr>
            <w:r>
              <w:t>500-3000</w:t>
            </w:r>
          </w:p>
        </w:tc>
      </w:tr>
      <w:tr w:rsidR="00CB6616" w:rsidTr="00E62BD9">
        <w:trPr>
          <w:trHeight w:hRule="exact" w:val="862"/>
          <w:jc w:val="center"/>
        </w:trPr>
        <w:tc>
          <w:tcPr>
            <w:tcW w:w="677" w:type="dxa"/>
            <w:tcBorders>
              <w:top w:val="single" w:sz="6" w:space="0" w:color="auto"/>
              <w:left w:val="single" w:sz="6" w:space="0" w:color="auto"/>
              <w:bottom w:val="single" w:sz="6" w:space="0" w:color="auto"/>
              <w:right w:val="single" w:sz="6" w:space="0" w:color="auto"/>
            </w:tcBorders>
            <w:shd w:val="clear" w:color="auto" w:fill="FFFFFF"/>
            <w:hideMark/>
          </w:tcPr>
          <w:p w:rsidR="00CB6616" w:rsidRDefault="00CB6616" w:rsidP="00E62BD9">
            <w:pPr>
              <w:shd w:val="clear" w:color="auto" w:fill="FFFFFF"/>
              <w:jc w:val="center"/>
            </w:pPr>
            <w:r>
              <w:t>8.17</w:t>
            </w:r>
          </w:p>
        </w:tc>
        <w:tc>
          <w:tcPr>
            <w:tcW w:w="5146" w:type="dxa"/>
            <w:tcBorders>
              <w:top w:val="single" w:sz="6" w:space="0" w:color="auto"/>
              <w:left w:val="single" w:sz="6" w:space="0" w:color="auto"/>
              <w:bottom w:val="single" w:sz="6" w:space="0" w:color="auto"/>
              <w:right w:val="single" w:sz="6" w:space="0" w:color="auto"/>
            </w:tcBorders>
            <w:shd w:val="clear" w:color="auto" w:fill="FFFFFF"/>
            <w:hideMark/>
          </w:tcPr>
          <w:p w:rsidR="00CB6616" w:rsidRDefault="00CB6616" w:rsidP="00E62BD9">
            <w:r>
              <w:t xml:space="preserve">За работу в аттестационной комиссии, других </w:t>
            </w:r>
            <w:r w:rsidRPr="00204AC0">
              <w:t>комиссиях и экспертных группах по приказу</w:t>
            </w:r>
            <w:r>
              <w:t xml:space="preserve"> р</w:t>
            </w:r>
            <w:r>
              <w:t>у</w:t>
            </w:r>
            <w:r>
              <w:t xml:space="preserve">ководителя </w:t>
            </w:r>
          </w:p>
        </w:tc>
        <w:tc>
          <w:tcPr>
            <w:tcW w:w="5169" w:type="dxa"/>
            <w:gridSpan w:val="12"/>
            <w:tcBorders>
              <w:top w:val="single" w:sz="6" w:space="0" w:color="auto"/>
              <w:left w:val="single" w:sz="6" w:space="0" w:color="auto"/>
              <w:bottom w:val="single" w:sz="6" w:space="0" w:color="auto"/>
              <w:right w:val="single" w:sz="6" w:space="0" w:color="auto"/>
            </w:tcBorders>
            <w:shd w:val="clear" w:color="auto" w:fill="FFFFFF"/>
            <w:hideMark/>
          </w:tcPr>
          <w:p w:rsidR="00CB6616" w:rsidRDefault="00CB6616" w:rsidP="00E62BD9">
            <w:pPr>
              <w:shd w:val="clear" w:color="auto" w:fill="FFFFFF"/>
              <w:jc w:val="center"/>
            </w:pPr>
            <w:r>
              <w:t>500-2000</w:t>
            </w:r>
          </w:p>
        </w:tc>
      </w:tr>
      <w:tr w:rsidR="00CB6616" w:rsidTr="00E62BD9">
        <w:trPr>
          <w:trHeight w:hRule="exact" w:val="1143"/>
          <w:jc w:val="center"/>
        </w:trPr>
        <w:tc>
          <w:tcPr>
            <w:tcW w:w="677" w:type="dxa"/>
            <w:tcBorders>
              <w:top w:val="single" w:sz="6" w:space="0" w:color="auto"/>
              <w:left w:val="single" w:sz="6" w:space="0" w:color="auto"/>
              <w:bottom w:val="single" w:sz="6" w:space="0" w:color="auto"/>
              <w:right w:val="single" w:sz="6" w:space="0" w:color="auto"/>
            </w:tcBorders>
            <w:shd w:val="clear" w:color="auto" w:fill="FFFFFF"/>
            <w:hideMark/>
          </w:tcPr>
          <w:p w:rsidR="00CB6616" w:rsidRDefault="00CB6616" w:rsidP="00E62BD9">
            <w:pPr>
              <w:shd w:val="clear" w:color="auto" w:fill="FFFFFF"/>
              <w:jc w:val="center"/>
            </w:pPr>
            <w:r>
              <w:t>8.18</w:t>
            </w:r>
          </w:p>
        </w:tc>
        <w:tc>
          <w:tcPr>
            <w:tcW w:w="5146" w:type="dxa"/>
            <w:tcBorders>
              <w:top w:val="single" w:sz="6" w:space="0" w:color="auto"/>
              <w:left w:val="single" w:sz="6" w:space="0" w:color="auto"/>
              <w:bottom w:val="single" w:sz="6" w:space="0" w:color="auto"/>
              <w:right w:val="single" w:sz="6" w:space="0" w:color="auto"/>
            </w:tcBorders>
            <w:shd w:val="clear" w:color="auto" w:fill="FFFFFF"/>
            <w:hideMark/>
          </w:tcPr>
          <w:p w:rsidR="00CB6616" w:rsidRDefault="00CB6616" w:rsidP="00E62BD9">
            <w:r>
              <w:t>За содействие  качественной организации раб</w:t>
            </w:r>
            <w:r>
              <w:t>о</w:t>
            </w:r>
            <w:r>
              <w:t>ты общественных органов, участвующих в управлении школой (Совет школы, МС, ПС, ученическое самоуправление)</w:t>
            </w:r>
          </w:p>
        </w:tc>
        <w:tc>
          <w:tcPr>
            <w:tcW w:w="5169" w:type="dxa"/>
            <w:gridSpan w:val="12"/>
            <w:tcBorders>
              <w:top w:val="single" w:sz="6" w:space="0" w:color="auto"/>
              <w:left w:val="single" w:sz="6" w:space="0" w:color="auto"/>
              <w:bottom w:val="single" w:sz="6" w:space="0" w:color="auto"/>
              <w:right w:val="single" w:sz="6" w:space="0" w:color="auto"/>
            </w:tcBorders>
            <w:shd w:val="clear" w:color="auto" w:fill="FFFFFF"/>
            <w:hideMark/>
          </w:tcPr>
          <w:p w:rsidR="00CB6616" w:rsidRDefault="00CB6616" w:rsidP="00E62BD9">
            <w:pPr>
              <w:shd w:val="clear" w:color="auto" w:fill="FFFFFF"/>
              <w:jc w:val="center"/>
            </w:pPr>
            <w:r>
              <w:t>500-3000</w:t>
            </w:r>
          </w:p>
        </w:tc>
      </w:tr>
      <w:tr w:rsidR="00CB6616" w:rsidTr="00E62BD9">
        <w:trPr>
          <w:trHeight w:hRule="exact" w:val="525"/>
          <w:jc w:val="center"/>
        </w:trPr>
        <w:tc>
          <w:tcPr>
            <w:tcW w:w="677" w:type="dxa"/>
            <w:tcBorders>
              <w:top w:val="single" w:sz="6" w:space="0" w:color="auto"/>
              <w:left w:val="single" w:sz="6" w:space="0" w:color="auto"/>
              <w:bottom w:val="single" w:sz="6" w:space="0" w:color="auto"/>
              <w:right w:val="single" w:sz="6" w:space="0" w:color="auto"/>
            </w:tcBorders>
            <w:shd w:val="clear" w:color="auto" w:fill="FFFFFF"/>
            <w:hideMark/>
          </w:tcPr>
          <w:p w:rsidR="00CB6616" w:rsidRDefault="00CB6616" w:rsidP="00E62BD9">
            <w:pPr>
              <w:shd w:val="clear" w:color="auto" w:fill="FFFFFF"/>
              <w:jc w:val="center"/>
            </w:pPr>
            <w:r>
              <w:t>8.19</w:t>
            </w:r>
          </w:p>
        </w:tc>
        <w:tc>
          <w:tcPr>
            <w:tcW w:w="5146" w:type="dxa"/>
            <w:tcBorders>
              <w:top w:val="single" w:sz="6" w:space="0" w:color="auto"/>
              <w:left w:val="single" w:sz="6" w:space="0" w:color="auto"/>
              <w:bottom w:val="single" w:sz="6" w:space="0" w:color="auto"/>
              <w:right w:val="single" w:sz="6" w:space="0" w:color="auto"/>
            </w:tcBorders>
            <w:shd w:val="clear" w:color="auto" w:fill="FFFFFF"/>
            <w:hideMark/>
          </w:tcPr>
          <w:p w:rsidR="00CB6616" w:rsidRDefault="00CB6616" w:rsidP="00E62BD9">
            <w:r>
              <w:t>За личное участие в организации и проведении качественного летнего отдыха детей</w:t>
            </w:r>
          </w:p>
          <w:p w:rsidR="00CB6616" w:rsidRDefault="00CB6616" w:rsidP="00E62BD9"/>
          <w:p w:rsidR="00CB6616" w:rsidRDefault="00CB6616" w:rsidP="00E62BD9">
            <w:r>
              <w:t xml:space="preserve"> </w:t>
            </w:r>
          </w:p>
        </w:tc>
        <w:tc>
          <w:tcPr>
            <w:tcW w:w="5169" w:type="dxa"/>
            <w:gridSpan w:val="12"/>
            <w:tcBorders>
              <w:top w:val="single" w:sz="6" w:space="0" w:color="auto"/>
              <w:left w:val="single" w:sz="6" w:space="0" w:color="auto"/>
              <w:bottom w:val="single" w:sz="6" w:space="0" w:color="auto"/>
              <w:right w:val="single" w:sz="6" w:space="0" w:color="auto"/>
            </w:tcBorders>
            <w:shd w:val="clear" w:color="auto" w:fill="FFFFFF"/>
            <w:hideMark/>
          </w:tcPr>
          <w:p w:rsidR="00CB6616" w:rsidRDefault="00CB6616" w:rsidP="00E62BD9">
            <w:pPr>
              <w:shd w:val="clear" w:color="auto" w:fill="FFFFFF"/>
              <w:jc w:val="center"/>
            </w:pPr>
            <w:r>
              <w:t>500-4000</w:t>
            </w:r>
          </w:p>
        </w:tc>
      </w:tr>
      <w:tr w:rsidR="00CB6616" w:rsidTr="00E62BD9">
        <w:trPr>
          <w:trHeight w:hRule="exact" w:val="845"/>
          <w:jc w:val="center"/>
        </w:trPr>
        <w:tc>
          <w:tcPr>
            <w:tcW w:w="677" w:type="dxa"/>
            <w:tcBorders>
              <w:top w:val="single" w:sz="6" w:space="0" w:color="auto"/>
              <w:left w:val="single" w:sz="6" w:space="0" w:color="auto"/>
              <w:bottom w:val="single" w:sz="6" w:space="0" w:color="auto"/>
              <w:right w:val="single" w:sz="6" w:space="0" w:color="auto"/>
            </w:tcBorders>
            <w:shd w:val="clear" w:color="auto" w:fill="FFFFFF"/>
            <w:hideMark/>
          </w:tcPr>
          <w:p w:rsidR="00CB6616" w:rsidRDefault="00CB6616" w:rsidP="00E62BD9">
            <w:pPr>
              <w:shd w:val="clear" w:color="auto" w:fill="FFFFFF"/>
              <w:tabs>
                <w:tab w:val="center" w:pos="298"/>
              </w:tabs>
            </w:pPr>
            <w:r>
              <w:tab/>
              <w:t>8.20</w:t>
            </w:r>
          </w:p>
        </w:tc>
        <w:tc>
          <w:tcPr>
            <w:tcW w:w="5146" w:type="dxa"/>
            <w:tcBorders>
              <w:top w:val="single" w:sz="6" w:space="0" w:color="auto"/>
              <w:left w:val="single" w:sz="6" w:space="0" w:color="auto"/>
              <w:bottom w:val="single" w:sz="6" w:space="0" w:color="auto"/>
              <w:right w:val="single" w:sz="6" w:space="0" w:color="auto"/>
            </w:tcBorders>
            <w:shd w:val="clear" w:color="auto" w:fill="FFFFFF"/>
            <w:hideMark/>
          </w:tcPr>
          <w:p w:rsidR="00CB6616" w:rsidRDefault="00CB6616" w:rsidP="00E62BD9">
            <w:r>
              <w:t>За выполнение работ  в период подготовки у</w:t>
            </w:r>
            <w:r>
              <w:t>ч</w:t>
            </w:r>
            <w:r>
              <w:t>реждения к новому учебному году,</w:t>
            </w:r>
          </w:p>
          <w:p w:rsidR="00CB6616" w:rsidRDefault="00CB6616" w:rsidP="00E62BD9">
            <w:r>
              <w:t xml:space="preserve"> </w:t>
            </w:r>
            <w:proofErr w:type="gramStart"/>
            <w:r>
              <w:t>включающих</w:t>
            </w:r>
            <w:proofErr w:type="gramEnd"/>
            <w:r>
              <w:t xml:space="preserve"> ремонтные работы</w:t>
            </w:r>
          </w:p>
        </w:tc>
        <w:tc>
          <w:tcPr>
            <w:tcW w:w="5169" w:type="dxa"/>
            <w:gridSpan w:val="12"/>
            <w:tcBorders>
              <w:top w:val="single" w:sz="6" w:space="0" w:color="auto"/>
              <w:left w:val="single" w:sz="6" w:space="0" w:color="auto"/>
              <w:bottom w:val="single" w:sz="6" w:space="0" w:color="auto"/>
              <w:right w:val="single" w:sz="6" w:space="0" w:color="auto"/>
            </w:tcBorders>
            <w:shd w:val="clear" w:color="auto" w:fill="FFFFFF"/>
            <w:hideMark/>
          </w:tcPr>
          <w:p w:rsidR="00CB6616" w:rsidRDefault="00CB6616" w:rsidP="00E62BD9">
            <w:pPr>
              <w:shd w:val="clear" w:color="auto" w:fill="FFFFFF"/>
              <w:jc w:val="center"/>
            </w:pPr>
            <w:r>
              <w:t>500-3000</w:t>
            </w:r>
          </w:p>
        </w:tc>
      </w:tr>
      <w:tr w:rsidR="00CB6616" w:rsidTr="00E62BD9">
        <w:trPr>
          <w:trHeight w:hRule="exact" w:val="436"/>
          <w:jc w:val="center"/>
        </w:trPr>
        <w:tc>
          <w:tcPr>
            <w:tcW w:w="677" w:type="dxa"/>
            <w:tcBorders>
              <w:top w:val="single" w:sz="6" w:space="0" w:color="auto"/>
              <w:left w:val="single" w:sz="6" w:space="0" w:color="auto"/>
              <w:bottom w:val="single" w:sz="6" w:space="0" w:color="auto"/>
              <w:right w:val="single" w:sz="6" w:space="0" w:color="auto"/>
            </w:tcBorders>
            <w:shd w:val="clear" w:color="auto" w:fill="FFFFFF"/>
            <w:hideMark/>
          </w:tcPr>
          <w:p w:rsidR="00CB6616" w:rsidRDefault="00CB6616" w:rsidP="00E62BD9">
            <w:pPr>
              <w:shd w:val="clear" w:color="auto" w:fill="FFFFFF"/>
              <w:jc w:val="center"/>
            </w:pPr>
            <w:r>
              <w:t>8.21</w:t>
            </w:r>
          </w:p>
        </w:tc>
        <w:tc>
          <w:tcPr>
            <w:tcW w:w="5146" w:type="dxa"/>
            <w:tcBorders>
              <w:top w:val="single" w:sz="6" w:space="0" w:color="auto"/>
              <w:left w:val="single" w:sz="6" w:space="0" w:color="auto"/>
              <w:bottom w:val="single" w:sz="6" w:space="0" w:color="auto"/>
              <w:right w:val="single" w:sz="6" w:space="0" w:color="auto"/>
            </w:tcBorders>
            <w:shd w:val="clear" w:color="auto" w:fill="FFFFFF"/>
            <w:hideMark/>
          </w:tcPr>
          <w:p w:rsidR="00CB6616" w:rsidRDefault="00CB6616" w:rsidP="00E62BD9">
            <w:r>
              <w:t xml:space="preserve">За организацию дополнительного образования </w:t>
            </w:r>
          </w:p>
          <w:p w:rsidR="00CB6616" w:rsidRDefault="00CB6616" w:rsidP="00E62BD9"/>
          <w:p w:rsidR="00CB6616" w:rsidRDefault="00CB6616" w:rsidP="00E62BD9"/>
          <w:p w:rsidR="00CB6616" w:rsidRDefault="00CB6616" w:rsidP="00E62BD9"/>
          <w:p w:rsidR="00CB6616" w:rsidRDefault="00CB6616" w:rsidP="00E62BD9"/>
          <w:p w:rsidR="00CB6616" w:rsidRDefault="00CB6616" w:rsidP="00E62BD9">
            <w:r>
              <w:t xml:space="preserve"> </w:t>
            </w:r>
          </w:p>
        </w:tc>
        <w:tc>
          <w:tcPr>
            <w:tcW w:w="5169" w:type="dxa"/>
            <w:gridSpan w:val="12"/>
            <w:tcBorders>
              <w:top w:val="single" w:sz="6" w:space="0" w:color="auto"/>
              <w:left w:val="single" w:sz="6" w:space="0" w:color="auto"/>
              <w:bottom w:val="single" w:sz="6" w:space="0" w:color="auto"/>
              <w:right w:val="single" w:sz="6" w:space="0" w:color="auto"/>
            </w:tcBorders>
            <w:shd w:val="clear" w:color="auto" w:fill="FFFFFF"/>
            <w:hideMark/>
          </w:tcPr>
          <w:p w:rsidR="00CB6616" w:rsidRDefault="00CB6616" w:rsidP="00E62BD9">
            <w:pPr>
              <w:shd w:val="clear" w:color="auto" w:fill="FFFFFF"/>
              <w:jc w:val="center"/>
            </w:pPr>
            <w:r>
              <w:t>500-3000</w:t>
            </w:r>
          </w:p>
        </w:tc>
      </w:tr>
      <w:tr w:rsidR="00CB6616" w:rsidTr="00E62BD9">
        <w:trPr>
          <w:trHeight w:hRule="exact" w:val="848"/>
          <w:jc w:val="center"/>
        </w:trPr>
        <w:tc>
          <w:tcPr>
            <w:tcW w:w="677" w:type="dxa"/>
            <w:tcBorders>
              <w:top w:val="single" w:sz="6" w:space="0" w:color="auto"/>
              <w:left w:val="single" w:sz="6" w:space="0" w:color="auto"/>
              <w:bottom w:val="single" w:sz="6" w:space="0" w:color="auto"/>
              <w:right w:val="single" w:sz="6" w:space="0" w:color="auto"/>
            </w:tcBorders>
            <w:shd w:val="clear" w:color="auto" w:fill="FFFFFF"/>
            <w:hideMark/>
          </w:tcPr>
          <w:p w:rsidR="00CB6616" w:rsidRDefault="00CB6616" w:rsidP="00E62BD9">
            <w:pPr>
              <w:shd w:val="clear" w:color="auto" w:fill="FFFFFF"/>
              <w:jc w:val="center"/>
            </w:pPr>
            <w:r>
              <w:t>8.22</w:t>
            </w:r>
          </w:p>
        </w:tc>
        <w:tc>
          <w:tcPr>
            <w:tcW w:w="5146" w:type="dxa"/>
            <w:tcBorders>
              <w:top w:val="single" w:sz="6" w:space="0" w:color="auto"/>
              <w:left w:val="single" w:sz="6" w:space="0" w:color="auto"/>
              <w:bottom w:val="single" w:sz="6" w:space="0" w:color="auto"/>
              <w:right w:val="single" w:sz="6" w:space="0" w:color="auto"/>
            </w:tcBorders>
            <w:shd w:val="clear" w:color="auto" w:fill="FFFFFF"/>
            <w:hideMark/>
          </w:tcPr>
          <w:p w:rsidR="00CB6616" w:rsidRDefault="00CB6616" w:rsidP="00E62BD9">
            <w:r>
              <w:t>За организацию работы с учащимися, обуча</w:t>
            </w:r>
            <w:r>
              <w:t>ю</w:t>
            </w:r>
            <w:r>
              <w:t>щимися в форме экстерната, семейного образ</w:t>
            </w:r>
            <w:r>
              <w:t>о</w:t>
            </w:r>
            <w:r>
              <w:t xml:space="preserve">вания, дистанционного обучения </w:t>
            </w:r>
          </w:p>
        </w:tc>
        <w:tc>
          <w:tcPr>
            <w:tcW w:w="5169" w:type="dxa"/>
            <w:gridSpan w:val="12"/>
            <w:tcBorders>
              <w:top w:val="single" w:sz="6" w:space="0" w:color="auto"/>
              <w:left w:val="single" w:sz="6" w:space="0" w:color="auto"/>
              <w:bottom w:val="single" w:sz="6" w:space="0" w:color="auto"/>
              <w:right w:val="single" w:sz="6" w:space="0" w:color="auto"/>
            </w:tcBorders>
            <w:shd w:val="clear" w:color="auto" w:fill="FFFFFF"/>
            <w:hideMark/>
          </w:tcPr>
          <w:p w:rsidR="00CB6616" w:rsidRDefault="00CB6616" w:rsidP="00E62BD9">
            <w:pPr>
              <w:shd w:val="clear" w:color="auto" w:fill="FFFFFF"/>
              <w:jc w:val="center"/>
            </w:pPr>
            <w:r>
              <w:t>300-3000</w:t>
            </w:r>
          </w:p>
        </w:tc>
      </w:tr>
      <w:tr w:rsidR="00CB6616" w:rsidTr="00E62BD9">
        <w:trPr>
          <w:trHeight w:hRule="exact" w:val="597"/>
          <w:jc w:val="center"/>
        </w:trPr>
        <w:tc>
          <w:tcPr>
            <w:tcW w:w="677" w:type="dxa"/>
            <w:tcBorders>
              <w:top w:val="single" w:sz="6" w:space="0" w:color="auto"/>
              <w:left w:val="single" w:sz="6" w:space="0" w:color="auto"/>
              <w:bottom w:val="single" w:sz="6" w:space="0" w:color="auto"/>
              <w:right w:val="single" w:sz="6" w:space="0" w:color="auto"/>
            </w:tcBorders>
            <w:shd w:val="clear" w:color="auto" w:fill="FFFFFF"/>
            <w:hideMark/>
          </w:tcPr>
          <w:p w:rsidR="00CB6616" w:rsidRDefault="00CB6616" w:rsidP="00E62BD9">
            <w:pPr>
              <w:shd w:val="clear" w:color="auto" w:fill="FFFFFF"/>
              <w:jc w:val="center"/>
            </w:pPr>
            <w:r>
              <w:t>8.23</w:t>
            </w:r>
          </w:p>
        </w:tc>
        <w:tc>
          <w:tcPr>
            <w:tcW w:w="5146" w:type="dxa"/>
            <w:tcBorders>
              <w:top w:val="single" w:sz="6" w:space="0" w:color="auto"/>
              <w:left w:val="single" w:sz="6" w:space="0" w:color="auto"/>
              <w:bottom w:val="single" w:sz="6" w:space="0" w:color="auto"/>
              <w:right w:val="single" w:sz="6" w:space="0" w:color="auto"/>
            </w:tcBorders>
            <w:shd w:val="clear" w:color="auto" w:fill="FFFFFF"/>
            <w:hideMark/>
          </w:tcPr>
          <w:p w:rsidR="00CB6616" w:rsidRDefault="00CB6616" w:rsidP="00E62BD9">
            <w:r>
              <w:t>За организацию и проведение дополнительных занятий по подготовке уч-ся к ОГЭ и ЕГЭ</w:t>
            </w:r>
          </w:p>
        </w:tc>
        <w:tc>
          <w:tcPr>
            <w:tcW w:w="5169" w:type="dxa"/>
            <w:gridSpan w:val="12"/>
            <w:tcBorders>
              <w:top w:val="single" w:sz="6" w:space="0" w:color="auto"/>
              <w:left w:val="single" w:sz="6" w:space="0" w:color="auto"/>
              <w:bottom w:val="single" w:sz="6" w:space="0" w:color="auto"/>
              <w:right w:val="single" w:sz="6" w:space="0" w:color="auto"/>
            </w:tcBorders>
            <w:shd w:val="clear" w:color="auto" w:fill="FFFFFF"/>
            <w:hideMark/>
          </w:tcPr>
          <w:p w:rsidR="00CB6616" w:rsidRDefault="00CB6616" w:rsidP="00E62BD9">
            <w:pPr>
              <w:shd w:val="clear" w:color="auto" w:fill="FFFFFF"/>
              <w:jc w:val="center"/>
            </w:pPr>
            <w:r>
              <w:t>500-3000</w:t>
            </w:r>
          </w:p>
        </w:tc>
      </w:tr>
      <w:tr w:rsidR="00CB6616" w:rsidTr="00E62BD9">
        <w:trPr>
          <w:trHeight w:hRule="exact" w:val="1401"/>
          <w:jc w:val="center"/>
        </w:trPr>
        <w:tc>
          <w:tcPr>
            <w:tcW w:w="677" w:type="dxa"/>
            <w:tcBorders>
              <w:top w:val="single" w:sz="6" w:space="0" w:color="auto"/>
              <w:left w:val="single" w:sz="6" w:space="0" w:color="auto"/>
              <w:bottom w:val="single" w:sz="6" w:space="0" w:color="auto"/>
              <w:right w:val="single" w:sz="6" w:space="0" w:color="auto"/>
            </w:tcBorders>
            <w:shd w:val="clear" w:color="auto" w:fill="FFFFFF"/>
            <w:hideMark/>
          </w:tcPr>
          <w:p w:rsidR="00CB6616" w:rsidRDefault="00CB6616" w:rsidP="00E62BD9">
            <w:pPr>
              <w:shd w:val="clear" w:color="auto" w:fill="FFFFFF"/>
              <w:jc w:val="center"/>
            </w:pPr>
            <w:r>
              <w:t>8.24</w:t>
            </w:r>
          </w:p>
        </w:tc>
        <w:tc>
          <w:tcPr>
            <w:tcW w:w="5146" w:type="dxa"/>
            <w:tcBorders>
              <w:top w:val="single" w:sz="6" w:space="0" w:color="auto"/>
              <w:left w:val="single" w:sz="6" w:space="0" w:color="auto"/>
              <w:bottom w:val="single" w:sz="6" w:space="0" w:color="auto"/>
              <w:right w:val="single" w:sz="6" w:space="0" w:color="auto"/>
            </w:tcBorders>
            <w:shd w:val="clear" w:color="auto" w:fill="FFFFFF"/>
            <w:hideMark/>
          </w:tcPr>
          <w:p w:rsidR="00CB6616" w:rsidRDefault="00CB6616" w:rsidP="00E62BD9">
            <w:r>
              <w:t xml:space="preserve">За организацию и проведение профилактической работы по пропаганде здорового и безопасного образа жизни,   </w:t>
            </w:r>
            <w:proofErr w:type="spellStart"/>
            <w:r>
              <w:t>антинаркотического</w:t>
            </w:r>
            <w:proofErr w:type="spellEnd"/>
            <w:r>
              <w:t xml:space="preserve">  просвещ</w:t>
            </w:r>
            <w:r>
              <w:t>е</w:t>
            </w:r>
            <w:r>
              <w:t>ния и внедрения их в учебно-воспитательный процесс: учителю физкультуры</w:t>
            </w:r>
          </w:p>
          <w:p w:rsidR="00CB6616" w:rsidRDefault="00CB6616" w:rsidP="00E62BD9">
            <w:r>
              <w:t>Учителю физической культуры</w:t>
            </w:r>
          </w:p>
        </w:tc>
        <w:tc>
          <w:tcPr>
            <w:tcW w:w="5169" w:type="dxa"/>
            <w:gridSpan w:val="12"/>
            <w:tcBorders>
              <w:top w:val="single" w:sz="6" w:space="0" w:color="auto"/>
              <w:left w:val="single" w:sz="6" w:space="0" w:color="auto"/>
              <w:bottom w:val="single" w:sz="6" w:space="0" w:color="auto"/>
              <w:right w:val="single" w:sz="6" w:space="0" w:color="auto"/>
            </w:tcBorders>
            <w:shd w:val="clear" w:color="auto" w:fill="FFFFFF"/>
            <w:hideMark/>
          </w:tcPr>
          <w:p w:rsidR="00CB6616" w:rsidRDefault="00CB6616" w:rsidP="00E62BD9">
            <w:pPr>
              <w:shd w:val="clear" w:color="auto" w:fill="FFFFFF"/>
              <w:jc w:val="center"/>
            </w:pPr>
            <w:r>
              <w:t>2000</w:t>
            </w:r>
          </w:p>
        </w:tc>
      </w:tr>
      <w:tr w:rsidR="00CB6616" w:rsidTr="00E62BD9">
        <w:trPr>
          <w:trHeight w:hRule="exact" w:val="857"/>
          <w:jc w:val="center"/>
        </w:trPr>
        <w:tc>
          <w:tcPr>
            <w:tcW w:w="677" w:type="dxa"/>
            <w:tcBorders>
              <w:top w:val="single" w:sz="6" w:space="0" w:color="auto"/>
              <w:left w:val="single" w:sz="6" w:space="0" w:color="auto"/>
              <w:bottom w:val="single" w:sz="6" w:space="0" w:color="auto"/>
              <w:right w:val="single" w:sz="6" w:space="0" w:color="auto"/>
            </w:tcBorders>
            <w:shd w:val="clear" w:color="auto" w:fill="FFFFFF"/>
            <w:hideMark/>
          </w:tcPr>
          <w:p w:rsidR="00CB6616" w:rsidRDefault="00CB6616" w:rsidP="00E62BD9">
            <w:pPr>
              <w:shd w:val="clear" w:color="auto" w:fill="FFFFFF"/>
              <w:jc w:val="center"/>
            </w:pPr>
            <w:r>
              <w:t>8.25</w:t>
            </w:r>
          </w:p>
        </w:tc>
        <w:tc>
          <w:tcPr>
            <w:tcW w:w="5146" w:type="dxa"/>
            <w:tcBorders>
              <w:top w:val="single" w:sz="6" w:space="0" w:color="auto"/>
              <w:left w:val="single" w:sz="6" w:space="0" w:color="auto"/>
              <w:bottom w:val="single" w:sz="6" w:space="0" w:color="auto"/>
              <w:right w:val="single" w:sz="6" w:space="0" w:color="auto"/>
            </w:tcBorders>
            <w:shd w:val="clear" w:color="auto" w:fill="FFFFFF"/>
            <w:hideMark/>
          </w:tcPr>
          <w:p w:rsidR="00CB6616" w:rsidRDefault="00CB6616" w:rsidP="00E62BD9">
            <w:r>
              <w:t xml:space="preserve">За оформление документации для аттестации </w:t>
            </w:r>
          </w:p>
          <w:p w:rsidR="00CB6616" w:rsidRDefault="00CB6616" w:rsidP="00E62BD9">
            <w:r>
              <w:t>уч-ся выпускных классов  и качественное запо</w:t>
            </w:r>
            <w:r>
              <w:t>л</w:t>
            </w:r>
            <w:r>
              <w:t>нение аттестатов</w:t>
            </w:r>
          </w:p>
        </w:tc>
        <w:tc>
          <w:tcPr>
            <w:tcW w:w="5169" w:type="dxa"/>
            <w:gridSpan w:val="12"/>
            <w:tcBorders>
              <w:top w:val="single" w:sz="6" w:space="0" w:color="auto"/>
              <w:left w:val="single" w:sz="6" w:space="0" w:color="auto"/>
              <w:bottom w:val="single" w:sz="6" w:space="0" w:color="auto"/>
              <w:right w:val="single" w:sz="6" w:space="0" w:color="auto"/>
            </w:tcBorders>
            <w:shd w:val="clear" w:color="auto" w:fill="FFFFFF"/>
            <w:hideMark/>
          </w:tcPr>
          <w:p w:rsidR="00CB6616" w:rsidRDefault="00CB6616" w:rsidP="00E62BD9">
            <w:pPr>
              <w:shd w:val="clear" w:color="auto" w:fill="FFFFFF"/>
              <w:jc w:val="center"/>
            </w:pPr>
            <w:r>
              <w:t>500-3000</w:t>
            </w:r>
          </w:p>
        </w:tc>
      </w:tr>
      <w:tr w:rsidR="00CB6616" w:rsidTr="00E62BD9">
        <w:trPr>
          <w:trHeight w:hRule="exact" w:val="1425"/>
          <w:jc w:val="center"/>
        </w:trPr>
        <w:tc>
          <w:tcPr>
            <w:tcW w:w="677" w:type="dxa"/>
            <w:tcBorders>
              <w:top w:val="single" w:sz="6" w:space="0" w:color="auto"/>
              <w:left w:val="single" w:sz="6" w:space="0" w:color="auto"/>
              <w:bottom w:val="single" w:sz="6" w:space="0" w:color="auto"/>
              <w:right w:val="single" w:sz="6" w:space="0" w:color="auto"/>
            </w:tcBorders>
            <w:shd w:val="clear" w:color="auto" w:fill="FFFFFF"/>
            <w:hideMark/>
          </w:tcPr>
          <w:p w:rsidR="00CB6616" w:rsidRDefault="00CB6616" w:rsidP="00E62BD9">
            <w:pPr>
              <w:shd w:val="clear" w:color="auto" w:fill="FFFFFF"/>
            </w:pPr>
            <w:r>
              <w:t xml:space="preserve"> 8.26</w:t>
            </w:r>
          </w:p>
        </w:tc>
        <w:tc>
          <w:tcPr>
            <w:tcW w:w="5146" w:type="dxa"/>
            <w:tcBorders>
              <w:top w:val="single" w:sz="6" w:space="0" w:color="auto"/>
              <w:left w:val="single" w:sz="6" w:space="0" w:color="auto"/>
              <w:bottom w:val="single" w:sz="6" w:space="0" w:color="auto"/>
              <w:right w:val="single" w:sz="6" w:space="0" w:color="auto"/>
            </w:tcBorders>
            <w:shd w:val="clear" w:color="auto" w:fill="FFFFFF"/>
            <w:hideMark/>
          </w:tcPr>
          <w:p w:rsidR="00CB6616" w:rsidRPr="00BE42DF" w:rsidRDefault="00CB6616" w:rsidP="00E62BD9">
            <w:r w:rsidRPr="00BE42DF">
              <w:t>За организацию и проведение итоговой  аттест</w:t>
            </w:r>
            <w:r w:rsidRPr="00BE42DF">
              <w:t>а</w:t>
            </w:r>
            <w:r w:rsidRPr="00BE42DF">
              <w:t>ции (организаторам</w:t>
            </w:r>
            <w:r>
              <w:t>, координаторам, уполном</w:t>
            </w:r>
            <w:r>
              <w:t>о</w:t>
            </w:r>
            <w:r>
              <w:t>ченным Г</w:t>
            </w:r>
            <w:r w:rsidRPr="00BE42DF">
              <w:t>ЭК</w:t>
            </w:r>
            <w:r>
              <w:t>, руководителям, техническим сп</w:t>
            </w:r>
            <w:r>
              <w:t>е</w:t>
            </w:r>
            <w:r>
              <w:t>циалистам,   экспертам территориальных пре</w:t>
            </w:r>
            <w:r>
              <w:t>д</w:t>
            </w:r>
            <w:r>
              <w:t>метных подкомиссий</w:t>
            </w:r>
            <w:proofErr w:type="gramStart"/>
            <w:r>
              <w:t xml:space="preserve"> )</w:t>
            </w:r>
            <w:proofErr w:type="gramEnd"/>
            <w:r>
              <w:t xml:space="preserve">       </w:t>
            </w:r>
          </w:p>
        </w:tc>
        <w:tc>
          <w:tcPr>
            <w:tcW w:w="5169" w:type="dxa"/>
            <w:gridSpan w:val="12"/>
            <w:tcBorders>
              <w:top w:val="single" w:sz="6" w:space="0" w:color="auto"/>
              <w:left w:val="single" w:sz="6" w:space="0" w:color="auto"/>
              <w:bottom w:val="single" w:sz="6" w:space="0" w:color="auto"/>
              <w:right w:val="single" w:sz="6" w:space="0" w:color="auto"/>
            </w:tcBorders>
            <w:shd w:val="clear" w:color="auto" w:fill="FFFFFF"/>
            <w:hideMark/>
          </w:tcPr>
          <w:p w:rsidR="00CB6616" w:rsidRDefault="00CB6616" w:rsidP="00E62BD9">
            <w:pPr>
              <w:shd w:val="clear" w:color="auto" w:fill="FFFFFF"/>
              <w:jc w:val="center"/>
            </w:pPr>
            <w:r>
              <w:t>500-2000</w:t>
            </w:r>
          </w:p>
        </w:tc>
      </w:tr>
      <w:tr w:rsidR="00CB6616" w:rsidTr="00E62BD9">
        <w:trPr>
          <w:trHeight w:hRule="exact" w:val="834"/>
          <w:jc w:val="center"/>
        </w:trPr>
        <w:tc>
          <w:tcPr>
            <w:tcW w:w="677" w:type="dxa"/>
            <w:tcBorders>
              <w:top w:val="single" w:sz="6" w:space="0" w:color="auto"/>
              <w:left w:val="single" w:sz="6" w:space="0" w:color="auto"/>
              <w:bottom w:val="single" w:sz="6" w:space="0" w:color="auto"/>
              <w:right w:val="single" w:sz="6" w:space="0" w:color="auto"/>
            </w:tcBorders>
            <w:shd w:val="clear" w:color="auto" w:fill="FFFFFF"/>
            <w:hideMark/>
          </w:tcPr>
          <w:p w:rsidR="00CB6616" w:rsidRDefault="00CB6616" w:rsidP="00E62BD9">
            <w:pPr>
              <w:shd w:val="clear" w:color="auto" w:fill="FFFFFF"/>
              <w:jc w:val="center"/>
            </w:pPr>
            <w:r>
              <w:t>8.27</w:t>
            </w:r>
          </w:p>
        </w:tc>
        <w:tc>
          <w:tcPr>
            <w:tcW w:w="5146" w:type="dxa"/>
            <w:tcBorders>
              <w:top w:val="single" w:sz="6" w:space="0" w:color="auto"/>
              <w:left w:val="single" w:sz="6" w:space="0" w:color="auto"/>
              <w:bottom w:val="single" w:sz="6" w:space="0" w:color="auto"/>
              <w:right w:val="single" w:sz="6" w:space="0" w:color="auto"/>
            </w:tcBorders>
            <w:shd w:val="clear" w:color="auto" w:fill="FFFFFF"/>
            <w:hideMark/>
          </w:tcPr>
          <w:p w:rsidR="00CB6616" w:rsidRDefault="00CB6616" w:rsidP="00E62BD9">
            <w:r>
              <w:t>За выполнение обязанностей, связанных с п</w:t>
            </w:r>
            <w:r>
              <w:t>о</w:t>
            </w:r>
            <w:r>
              <w:t>вышенной ответственностью за жизнь и здор</w:t>
            </w:r>
            <w:r>
              <w:t>о</w:t>
            </w:r>
            <w:r>
              <w:t xml:space="preserve">вье детей при перевозке </w:t>
            </w:r>
          </w:p>
        </w:tc>
        <w:tc>
          <w:tcPr>
            <w:tcW w:w="5169" w:type="dxa"/>
            <w:gridSpan w:val="12"/>
            <w:tcBorders>
              <w:top w:val="single" w:sz="6" w:space="0" w:color="auto"/>
              <w:left w:val="single" w:sz="6" w:space="0" w:color="auto"/>
              <w:bottom w:val="single" w:sz="6" w:space="0" w:color="auto"/>
              <w:right w:val="single" w:sz="6" w:space="0" w:color="auto"/>
            </w:tcBorders>
            <w:shd w:val="clear" w:color="auto" w:fill="FFFFFF"/>
            <w:hideMark/>
          </w:tcPr>
          <w:p w:rsidR="00CB6616" w:rsidRDefault="00CB6616" w:rsidP="00E62BD9">
            <w:pPr>
              <w:shd w:val="clear" w:color="auto" w:fill="FFFFFF"/>
              <w:jc w:val="center"/>
            </w:pPr>
            <w:r>
              <w:t>500-4000</w:t>
            </w:r>
          </w:p>
        </w:tc>
      </w:tr>
      <w:tr w:rsidR="00CB6616" w:rsidTr="00E62BD9">
        <w:trPr>
          <w:trHeight w:hRule="exact" w:val="834"/>
          <w:jc w:val="center"/>
        </w:trPr>
        <w:tc>
          <w:tcPr>
            <w:tcW w:w="677" w:type="dxa"/>
            <w:tcBorders>
              <w:top w:val="single" w:sz="6" w:space="0" w:color="auto"/>
              <w:left w:val="single" w:sz="6" w:space="0" w:color="auto"/>
              <w:bottom w:val="single" w:sz="6" w:space="0" w:color="auto"/>
              <w:right w:val="single" w:sz="6" w:space="0" w:color="auto"/>
            </w:tcBorders>
            <w:shd w:val="clear" w:color="auto" w:fill="FFFFFF"/>
            <w:hideMark/>
          </w:tcPr>
          <w:p w:rsidR="00CB6616" w:rsidRDefault="00CB6616" w:rsidP="00E62BD9">
            <w:pPr>
              <w:shd w:val="clear" w:color="auto" w:fill="FFFFFF"/>
              <w:jc w:val="center"/>
            </w:pPr>
            <w:r>
              <w:t>8.28</w:t>
            </w:r>
          </w:p>
        </w:tc>
        <w:tc>
          <w:tcPr>
            <w:tcW w:w="5146" w:type="dxa"/>
            <w:tcBorders>
              <w:top w:val="single" w:sz="6" w:space="0" w:color="auto"/>
              <w:left w:val="single" w:sz="6" w:space="0" w:color="auto"/>
              <w:bottom w:val="single" w:sz="6" w:space="0" w:color="auto"/>
              <w:right w:val="single" w:sz="6" w:space="0" w:color="auto"/>
            </w:tcBorders>
            <w:shd w:val="clear" w:color="auto" w:fill="FFFFFF"/>
            <w:hideMark/>
          </w:tcPr>
          <w:p w:rsidR="00CB6616" w:rsidRDefault="00CB6616" w:rsidP="00E62BD9">
            <w:r>
              <w:t>За организацию работы с общественными орг</w:t>
            </w:r>
            <w:r>
              <w:t>а</w:t>
            </w:r>
            <w:r>
              <w:t xml:space="preserve">низациями, учреждениями </w:t>
            </w:r>
          </w:p>
          <w:p w:rsidR="00CB6616" w:rsidRDefault="00CB6616" w:rsidP="00E62BD9">
            <w:r>
              <w:t>(социальное партнерство)</w:t>
            </w:r>
          </w:p>
        </w:tc>
        <w:tc>
          <w:tcPr>
            <w:tcW w:w="5169" w:type="dxa"/>
            <w:gridSpan w:val="12"/>
            <w:tcBorders>
              <w:top w:val="single" w:sz="6" w:space="0" w:color="auto"/>
              <w:left w:val="single" w:sz="6" w:space="0" w:color="auto"/>
              <w:bottom w:val="single" w:sz="6" w:space="0" w:color="auto"/>
              <w:right w:val="single" w:sz="6" w:space="0" w:color="auto"/>
            </w:tcBorders>
            <w:shd w:val="clear" w:color="auto" w:fill="FFFFFF"/>
            <w:hideMark/>
          </w:tcPr>
          <w:p w:rsidR="00CB6616" w:rsidRDefault="00CB6616" w:rsidP="00E62BD9">
            <w:pPr>
              <w:shd w:val="clear" w:color="auto" w:fill="FFFFFF"/>
              <w:jc w:val="center"/>
            </w:pPr>
            <w:r>
              <w:t>500-1000</w:t>
            </w:r>
          </w:p>
        </w:tc>
      </w:tr>
      <w:tr w:rsidR="00CB6616" w:rsidTr="00E62BD9">
        <w:trPr>
          <w:trHeight w:hRule="exact" w:val="1306"/>
          <w:jc w:val="center"/>
        </w:trPr>
        <w:tc>
          <w:tcPr>
            <w:tcW w:w="677" w:type="dxa"/>
            <w:tcBorders>
              <w:top w:val="single" w:sz="6" w:space="0" w:color="auto"/>
              <w:left w:val="single" w:sz="6" w:space="0" w:color="auto"/>
              <w:bottom w:val="single" w:sz="6" w:space="0" w:color="auto"/>
              <w:right w:val="single" w:sz="6" w:space="0" w:color="auto"/>
            </w:tcBorders>
            <w:shd w:val="clear" w:color="auto" w:fill="FFFFFF"/>
            <w:hideMark/>
          </w:tcPr>
          <w:p w:rsidR="00CB6616" w:rsidRDefault="00CB6616" w:rsidP="00E62BD9">
            <w:pPr>
              <w:shd w:val="clear" w:color="auto" w:fill="FFFFFF"/>
              <w:jc w:val="center"/>
            </w:pPr>
          </w:p>
          <w:p w:rsidR="00CB6616" w:rsidRDefault="00CB6616" w:rsidP="00E62BD9">
            <w:pPr>
              <w:shd w:val="clear" w:color="auto" w:fill="FFFFFF"/>
              <w:jc w:val="center"/>
            </w:pPr>
            <w:r>
              <w:t>8.29</w:t>
            </w:r>
          </w:p>
          <w:p w:rsidR="00CB6616" w:rsidRDefault="00CB6616" w:rsidP="00E62BD9">
            <w:pPr>
              <w:shd w:val="clear" w:color="auto" w:fill="FFFFFF"/>
              <w:jc w:val="center"/>
            </w:pPr>
          </w:p>
          <w:p w:rsidR="00CB6616" w:rsidRDefault="00CB6616" w:rsidP="00E62BD9">
            <w:pPr>
              <w:shd w:val="clear" w:color="auto" w:fill="FFFFFF"/>
              <w:jc w:val="center"/>
            </w:pPr>
          </w:p>
          <w:p w:rsidR="00CB6616" w:rsidRDefault="00CB6616" w:rsidP="00E62BD9">
            <w:pPr>
              <w:shd w:val="clear" w:color="auto" w:fill="FFFFFF"/>
              <w:jc w:val="center"/>
            </w:pPr>
          </w:p>
          <w:p w:rsidR="00CB6616" w:rsidRDefault="00CB6616" w:rsidP="00E62BD9">
            <w:pPr>
              <w:shd w:val="clear" w:color="auto" w:fill="FFFFFF"/>
              <w:jc w:val="center"/>
            </w:pPr>
          </w:p>
          <w:p w:rsidR="00CB6616" w:rsidRDefault="00CB6616" w:rsidP="00E62BD9">
            <w:pPr>
              <w:shd w:val="clear" w:color="auto" w:fill="FFFFFF"/>
              <w:jc w:val="center"/>
            </w:pPr>
          </w:p>
          <w:p w:rsidR="00CB6616" w:rsidRDefault="00CB6616" w:rsidP="00E62BD9">
            <w:pPr>
              <w:shd w:val="clear" w:color="auto" w:fill="FFFFFF"/>
              <w:jc w:val="center"/>
            </w:pPr>
          </w:p>
          <w:p w:rsidR="00CB6616" w:rsidRDefault="00CB6616" w:rsidP="00E62BD9">
            <w:pPr>
              <w:shd w:val="clear" w:color="auto" w:fill="FFFFFF"/>
              <w:jc w:val="center"/>
            </w:pPr>
          </w:p>
          <w:p w:rsidR="00CB6616" w:rsidRDefault="00CB6616" w:rsidP="00E62BD9">
            <w:pPr>
              <w:shd w:val="clear" w:color="auto" w:fill="FFFFFF"/>
              <w:jc w:val="center"/>
            </w:pPr>
          </w:p>
          <w:p w:rsidR="00CB6616" w:rsidRDefault="00CB6616" w:rsidP="00E62BD9">
            <w:pPr>
              <w:shd w:val="clear" w:color="auto" w:fill="FFFFFF"/>
              <w:jc w:val="center"/>
            </w:pPr>
          </w:p>
        </w:tc>
        <w:tc>
          <w:tcPr>
            <w:tcW w:w="5146" w:type="dxa"/>
            <w:tcBorders>
              <w:top w:val="single" w:sz="6" w:space="0" w:color="auto"/>
              <w:left w:val="single" w:sz="6" w:space="0" w:color="auto"/>
              <w:bottom w:val="single" w:sz="6" w:space="0" w:color="auto"/>
              <w:right w:val="single" w:sz="6" w:space="0" w:color="auto"/>
            </w:tcBorders>
            <w:shd w:val="clear" w:color="auto" w:fill="FFFFFF"/>
            <w:hideMark/>
          </w:tcPr>
          <w:p w:rsidR="00CB6616" w:rsidRPr="00426FCB" w:rsidRDefault="00CB6616" w:rsidP="00E62BD9">
            <w:pPr>
              <w:shd w:val="clear" w:color="auto" w:fill="FFFFFF"/>
              <w:tabs>
                <w:tab w:val="left" w:pos="778"/>
              </w:tabs>
              <w:jc w:val="both"/>
              <w:rPr>
                <w:b/>
                <w:u w:val="single"/>
              </w:rPr>
            </w:pPr>
            <w:r w:rsidRPr="00426FCB">
              <w:t>За имеющиеся государственные награды (поче</w:t>
            </w:r>
            <w:r w:rsidRPr="00426FCB">
              <w:t>т</w:t>
            </w:r>
            <w:r w:rsidRPr="00426FCB">
              <w:t>ные звания) в сфере образования (грамоты МО РФ, почетный работник, о</w:t>
            </w:r>
            <w:r>
              <w:t>тличник народного просвещения</w:t>
            </w:r>
            <w:r w:rsidRPr="00426FCB">
              <w:t xml:space="preserve"> и другие звания</w:t>
            </w:r>
            <w:r>
              <w:t>)</w:t>
            </w:r>
          </w:p>
          <w:p w:rsidR="00CB6616" w:rsidRPr="00426FCB" w:rsidRDefault="00CB6616" w:rsidP="00E62BD9">
            <w:pPr>
              <w:shd w:val="clear" w:color="auto" w:fill="FFFFFF"/>
              <w:tabs>
                <w:tab w:val="left" w:pos="778"/>
              </w:tabs>
              <w:jc w:val="both"/>
              <w:rPr>
                <w:b/>
                <w:u w:val="single"/>
              </w:rPr>
            </w:pPr>
          </w:p>
          <w:p w:rsidR="00CB6616" w:rsidRDefault="00CB6616" w:rsidP="00E62BD9">
            <w:pPr>
              <w:shd w:val="clear" w:color="auto" w:fill="FFFFFF"/>
              <w:tabs>
                <w:tab w:val="left" w:pos="778"/>
              </w:tabs>
              <w:jc w:val="both"/>
            </w:pPr>
          </w:p>
          <w:p w:rsidR="00CB6616" w:rsidRDefault="00CB6616" w:rsidP="00E62BD9">
            <w:pPr>
              <w:shd w:val="clear" w:color="auto" w:fill="FFFFFF"/>
              <w:tabs>
                <w:tab w:val="left" w:pos="778"/>
              </w:tabs>
              <w:jc w:val="both"/>
            </w:pPr>
          </w:p>
          <w:p w:rsidR="00CB6616" w:rsidRDefault="00CB6616" w:rsidP="00E62BD9">
            <w:pPr>
              <w:shd w:val="clear" w:color="auto" w:fill="FFFFFF"/>
              <w:tabs>
                <w:tab w:val="left" w:pos="778"/>
              </w:tabs>
              <w:jc w:val="both"/>
            </w:pPr>
          </w:p>
          <w:p w:rsidR="00CB6616" w:rsidRDefault="00CB6616" w:rsidP="00E62BD9">
            <w:pPr>
              <w:shd w:val="clear" w:color="auto" w:fill="FFFFFF"/>
              <w:tabs>
                <w:tab w:val="left" w:pos="778"/>
              </w:tabs>
              <w:jc w:val="both"/>
            </w:pPr>
          </w:p>
          <w:p w:rsidR="00CB6616" w:rsidRDefault="00CB6616" w:rsidP="00E62BD9">
            <w:pPr>
              <w:shd w:val="clear" w:color="auto" w:fill="FFFFFF"/>
              <w:tabs>
                <w:tab w:val="left" w:pos="778"/>
              </w:tabs>
              <w:jc w:val="both"/>
            </w:pPr>
          </w:p>
          <w:p w:rsidR="00CB6616" w:rsidRDefault="00CB6616" w:rsidP="00E62BD9">
            <w:pPr>
              <w:shd w:val="clear" w:color="auto" w:fill="FFFFFF"/>
              <w:tabs>
                <w:tab w:val="left" w:pos="778"/>
              </w:tabs>
              <w:jc w:val="both"/>
            </w:pPr>
          </w:p>
          <w:p w:rsidR="00CB6616" w:rsidRDefault="00CB6616" w:rsidP="00E62BD9">
            <w:pPr>
              <w:shd w:val="clear" w:color="auto" w:fill="FFFFFF"/>
              <w:tabs>
                <w:tab w:val="left" w:pos="778"/>
              </w:tabs>
              <w:jc w:val="both"/>
            </w:pPr>
          </w:p>
          <w:p w:rsidR="00CB6616" w:rsidRDefault="00CB6616" w:rsidP="00E62BD9">
            <w:pPr>
              <w:shd w:val="clear" w:color="auto" w:fill="FFFFFF"/>
              <w:tabs>
                <w:tab w:val="left" w:pos="778"/>
              </w:tabs>
              <w:jc w:val="both"/>
            </w:pPr>
          </w:p>
          <w:p w:rsidR="00CB6616" w:rsidRDefault="00CB6616" w:rsidP="00E62BD9">
            <w:pPr>
              <w:shd w:val="clear" w:color="auto" w:fill="FFFFFF"/>
              <w:tabs>
                <w:tab w:val="left" w:pos="778"/>
              </w:tabs>
              <w:jc w:val="both"/>
            </w:pPr>
          </w:p>
          <w:p w:rsidR="00CB6616" w:rsidRDefault="00CB6616" w:rsidP="00E62BD9">
            <w:pPr>
              <w:shd w:val="clear" w:color="auto" w:fill="FFFFFF"/>
              <w:tabs>
                <w:tab w:val="left" w:pos="778"/>
              </w:tabs>
              <w:jc w:val="both"/>
            </w:pPr>
          </w:p>
          <w:p w:rsidR="00CB6616" w:rsidRDefault="00CB6616" w:rsidP="00E62BD9">
            <w:pPr>
              <w:shd w:val="clear" w:color="auto" w:fill="FFFFFF"/>
              <w:tabs>
                <w:tab w:val="left" w:pos="778"/>
              </w:tabs>
              <w:jc w:val="both"/>
            </w:pPr>
          </w:p>
          <w:p w:rsidR="00CB6616" w:rsidRPr="00426FCB" w:rsidRDefault="00CB6616" w:rsidP="00E62BD9">
            <w:pPr>
              <w:shd w:val="clear" w:color="auto" w:fill="FFFFFF"/>
              <w:tabs>
                <w:tab w:val="left" w:pos="778"/>
              </w:tabs>
              <w:jc w:val="both"/>
              <w:rPr>
                <w:b/>
                <w:u w:val="single"/>
              </w:rPr>
            </w:pPr>
            <w:r w:rsidRPr="00426FCB">
              <w:t>, Заслуженный учитель Кубани, России и другие звания</w:t>
            </w:r>
          </w:p>
          <w:p w:rsidR="00CB6616" w:rsidRPr="00426FCB" w:rsidRDefault="00CB6616" w:rsidP="00E62BD9">
            <w:pPr>
              <w:shd w:val="clear" w:color="auto" w:fill="FFFFFF"/>
              <w:tabs>
                <w:tab w:val="left" w:pos="778"/>
              </w:tabs>
              <w:jc w:val="both"/>
              <w:rPr>
                <w:b/>
                <w:u w:val="single"/>
              </w:rPr>
            </w:pPr>
          </w:p>
          <w:p w:rsidR="00CB6616" w:rsidRPr="00426FCB" w:rsidRDefault="00CB6616" w:rsidP="00E62BD9"/>
        </w:tc>
        <w:tc>
          <w:tcPr>
            <w:tcW w:w="5169" w:type="dxa"/>
            <w:gridSpan w:val="12"/>
            <w:tcBorders>
              <w:top w:val="single" w:sz="6" w:space="0" w:color="auto"/>
              <w:left w:val="single" w:sz="6" w:space="0" w:color="auto"/>
              <w:bottom w:val="single" w:sz="6" w:space="0" w:color="auto"/>
              <w:right w:val="single" w:sz="6" w:space="0" w:color="auto"/>
            </w:tcBorders>
            <w:shd w:val="clear" w:color="auto" w:fill="FFFFFF"/>
            <w:hideMark/>
          </w:tcPr>
          <w:p w:rsidR="00CB6616" w:rsidRDefault="00CB6616" w:rsidP="00E62BD9">
            <w:pPr>
              <w:shd w:val="clear" w:color="auto" w:fill="FFFFFF"/>
              <w:jc w:val="center"/>
            </w:pPr>
          </w:p>
          <w:p w:rsidR="00CB6616" w:rsidRDefault="00CB6616" w:rsidP="00E62BD9">
            <w:pPr>
              <w:shd w:val="clear" w:color="auto" w:fill="FFFFFF"/>
              <w:jc w:val="center"/>
            </w:pPr>
            <w:r>
              <w:t>500-2000</w:t>
            </w:r>
          </w:p>
          <w:p w:rsidR="00CB6616" w:rsidRDefault="00CB6616" w:rsidP="00E62BD9">
            <w:pPr>
              <w:shd w:val="clear" w:color="auto" w:fill="FFFFFF"/>
              <w:jc w:val="center"/>
            </w:pPr>
          </w:p>
          <w:p w:rsidR="00CB6616" w:rsidRDefault="00CB6616" w:rsidP="00E62BD9">
            <w:pPr>
              <w:shd w:val="clear" w:color="auto" w:fill="FFFFFF"/>
              <w:jc w:val="center"/>
            </w:pPr>
          </w:p>
          <w:p w:rsidR="00CB6616" w:rsidRDefault="00CB6616" w:rsidP="00E62BD9">
            <w:pPr>
              <w:shd w:val="clear" w:color="auto" w:fill="FFFFFF"/>
              <w:jc w:val="center"/>
            </w:pPr>
          </w:p>
          <w:p w:rsidR="00CB6616" w:rsidRDefault="00CB6616" w:rsidP="00E62BD9">
            <w:pPr>
              <w:shd w:val="clear" w:color="auto" w:fill="FFFFFF"/>
              <w:jc w:val="center"/>
            </w:pPr>
          </w:p>
          <w:p w:rsidR="00CB6616" w:rsidRDefault="00CB6616" w:rsidP="00E62BD9">
            <w:pPr>
              <w:shd w:val="clear" w:color="auto" w:fill="FFFFFF"/>
              <w:jc w:val="center"/>
            </w:pPr>
          </w:p>
          <w:p w:rsidR="00CB6616" w:rsidRDefault="00CB6616" w:rsidP="00E62BD9">
            <w:pPr>
              <w:shd w:val="clear" w:color="auto" w:fill="FFFFFF"/>
              <w:jc w:val="center"/>
            </w:pPr>
          </w:p>
          <w:p w:rsidR="00CB6616" w:rsidRDefault="00CB6616" w:rsidP="00E62BD9">
            <w:pPr>
              <w:shd w:val="clear" w:color="auto" w:fill="FFFFFF"/>
              <w:jc w:val="center"/>
            </w:pPr>
          </w:p>
          <w:p w:rsidR="00CB6616" w:rsidRPr="00426FCB" w:rsidRDefault="00CB6616" w:rsidP="00E62BD9">
            <w:pPr>
              <w:shd w:val="clear" w:color="auto" w:fill="FFFFFF"/>
              <w:jc w:val="center"/>
              <w:rPr>
                <w:sz w:val="22"/>
                <w:szCs w:val="22"/>
              </w:rPr>
            </w:pPr>
          </w:p>
        </w:tc>
      </w:tr>
      <w:tr w:rsidR="00CB6616" w:rsidTr="00E62BD9">
        <w:trPr>
          <w:trHeight w:hRule="exact" w:val="601"/>
          <w:jc w:val="center"/>
        </w:trPr>
        <w:tc>
          <w:tcPr>
            <w:tcW w:w="677" w:type="dxa"/>
            <w:tcBorders>
              <w:top w:val="single" w:sz="6" w:space="0" w:color="auto"/>
              <w:left w:val="single" w:sz="6" w:space="0" w:color="auto"/>
              <w:bottom w:val="single" w:sz="6" w:space="0" w:color="auto"/>
              <w:right w:val="single" w:sz="6" w:space="0" w:color="auto"/>
            </w:tcBorders>
            <w:shd w:val="clear" w:color="auto" w:fill="FFFFFF"/>
            <w:hideMark/>
          </w:tcPr>
          <w:p w:rsidR="00CB6616" w:rsidRDefault="00CB6616" w:rsidP="00E62BD9">
            <w:pPr>
              <w:shd w:val="clear" w:color="auto" w:fill="FFFFFF"/>
              <w:jc w:val="center"/>
            </w:pPr>
            <w:r>
              <w:t>8.30</w:t>
            </w:r>
          </w:p>
        </w:tc>
        <w:tc>
          <w:tcPr>
            <w:tcW w:w="5146" w:type="dxa"/>
            <w:tcBorders>
              <w:top w:val="single" w:sz="6" w:space="0" w:color="auto"/>
              <w:left w:val="single" w:sz="6" w:space="0" w:color="auto"/>
              <w:bottom w:val="single" w:sz="6" w:space="0" w:color="auto"/>
              <w:right w:val="single" w:sz="6" w:space="0" w:color="auto"/>
            </w:tcBorders>
            <w:shd w:val="clear" w:color="auto" w:fill="FFFFFF"/>
            <w:hideMark/>
          </w:tcPr>
          <w:p w:rsidR="00CB6616" w:rsidRDefault="00CB6616" w:rsidP="00E62BD9">
            <w:r>
              <w:t xml:space="preserve">За проведение занятий с группой </w:t>
            </w:r>
            <w:proofErr w:type="spellStart"/>
            <w:r>
              <w:t>предшкольной</w:t>
            </w:r>
            <w:proofErr w:type="spellEnd"/>
            <w:r>
              <w:t xml:space="preserve"> подготовки</w:t>
            </w:r>
          </w:p>
          <w:p w:rsidR="00CB6616" w:rsidRDefault="00CB6616" w:rsidP="00E62BD9"/>
          <w:p w:rsidR="00CB6616" w:rsidRDefault="00CB6616" w:rsidP="00E62BD9"/>
          <w:p w:rsidR="00CB6616" w:rsidRDefault="00CB6616" w:rsidP="00E62BD9"/>
          <w:p w:rsidR="00CB6616" w:rsidRDefault="00CB6616" w:rsidP="00E62BD9"/>
        </w:tc>
        <w:tc>
          <w:tcPr>
            <w:tcW w:w="5169" w:type="dxa"/>
            <w:gridSpan w:val="12"/>
            <w:tcBorders>
              <w:top w:val="single" w:sz="6" w:space="0" w:color="auto"/>
              <w:left w:val="single" w:sz="6" w:space="0" w:color="auto"/>
              <w:bottom w:val="single" w:sz="6" w:space="0" w:color="auto"/>
              <w:right w:val="single" w:sz="6" w:space="0" w:color="auto"/>
            </w:tcBorders>
            <w:shd w:val="clear" w:color="auto" w:fill="FFFFFF"/>
            <w:hideMark/>
          </w:tcPr>
          <w:p w:rsidR="00CB6616" w:rsidRDefault="00CB6616" w:rsidP="00E62BD9">
            <w:pPr>
              <w:shd w:val="clear" w:color="auto" w:fill="FFFFFF"/>
              <w:jc w:val="center"/>
            </w:pPr>
            <w:r>
              <w:t>1000-2000</w:t>
            </w:r>
          </w:p>
        </w:tc>
      </w:tr>
      <w:tr w:rsidR="00CB6616" w:rsidTr="00E62BD9">
        <w:trPr>
          <w:trHeight w:hRule="exact" w:val="608"/>
          <w:jc w:val="center"/>
        </w:trPr>
        <w:tc>
          <w:tcPr>
            <w:tcW w:w="677" w:type="dxa"/>
            <w:tcBorders>
              <w:top w:val="single" w:sz="6" w:space="0" w:color="auto"/>
              <w:left w:val="single" w:sz="6" w:space="0" w:color="auto"/>
              <w:bottom w:val="single" w:sz="6" w:space="0" w:color="auto"/>
              <w:right w:val="single" w:sz="6" w:space="0" w:color="auto"/>
            </w:tcBorders>
            <w:shd w:val="clear" w:color="auto" w:fill="FFFFFF"/>
            <w:hideMark/>
          </w:tcPr>
          <w:p w:rsidR="00CB6616" w:rsidRDefault="00CB6616" w:rsidP="00E62BD9">
            <w:pPr>
              <w:shd w:val="clear" w:color="auto" w:fill="FFFFFF"/>
              <w:jc w:val="center"/>
            </w:pPr>
            <w:r>
              <w:t>8.31</w:t>
            </w:r>
          </w:p>
        </w:tc>
        <w:tc>
          <w:tcPr>
            <w:tcW w:w="5146" w:type="dxa"/>
            <w:tcBorders>
              <w:top w:val="single" w:sz="6" w:space="0" w:color="auto"/>
              <w:left w:val="single" w:sz="6" w:space="0" w:color="auto"/>
              <w:bottom w:val="single" w:sz="6" w:space="0" w:color="auto"/>
              <w:right w:val="single" w:sz="6" w:space="0" w:color="auto"/>
            </w:tcBorders>
            <w:shd w:val="clear" w:color="auto" w:fill="FFFFFF"/>
            <w:hideMark/>
          </w:tcPr>
          <w:p w:rsidR="00CB6616" w:rsidRDefault="00CB6616" w:rsidP="00E62BD9">
            <w:r>
              <w:t>За организацию аттестации педагогических р</w:t>
            </w:r>
            <w:r>
              <w:t>а</w:t>
            </w:r>
            <w:r>
              <w:t>ботников школы</w:t>
            </w:r>
          </w:p>
        </w:tc>
        <w:tc>
          <w:tcPr>
            <w:tcW w:w="5169" w:type="dxa"/>
            <w:gridSpan w:val="12"/>
            <w:tcBorders>
              <w:top w:val="single" w:sz="6" w:space="0" w:color="auto"/>
              <w:left w:val="single" w:sz="6" w:space="0" w:color="auto"/>
              <w:bottom w:val="single" w:sz="6" w:space="0" w:color="auto"/>
              <w:right w:val="single" w:sz="6" w:space="0" w:color="auto"/>
            </w:tcBorders>
            <w:shd w:val="clear" w:color="auto" w:fill="FFFFFF"/>
            <w:hideMark/>
          </w:tcPr>
          <w:p w:rsidR="00CB6616" w:rsidRDefault="00CB6616" w:rsidP="00E62BD9">
            <w:pPr>
              <w:shd w:val="clear" w:color="auto" w:fill="FFFFFF"/>
              <w:jc w:val="center"/>
            </w:pPr>
            <w:r>
              <w:t>500-3000</w:t>
            </w:r>
          </w:p>
        </w:tc>
      </w:tr>
      <w:tr w:rsidR="00CB6616" w:rsidTr="00E62BD9">
        <w:trPr>
          <w:trHeight w:hRule="exact" w:val="608"/>
          <w:jc w:val="center"/>
        </w:trPr>
        <w:tc>
          <w:tcPr>
            <w:tcW w:w="677" w:type="dxa"/>
            <w:tcBorders>
              <w:top w:val="single" w:sz="6" w:space="0" w:color="auto"/>
              <w:left w:val="single" w:sz="6" w:space="0" w:color="auto"/>
              <w:bottom w:val="single" w:sz="6" w:space="0" w:color="auto"/>
              <w:right w:val="single" w:sz="6" w:space="0" w:color="auto"/>
            </w:tcBorders>
            <w:shd w:val="clear" w:color="auto" w:fill="FFFFFF"/>
            <w:hideMark/>
          </w:tcPr>
          <w:p w:rsidR="00CB6616" w:rsidRDefault="00CB6616" w:rsidP="00E62BD9">
            <w:pPr>
              <w:shd w:val="clear" w:color="auto" w:fill="FFFFFF"/>
              <w:jc w:val="center"/>
            </w:pPr>
            <w:r>
              <w:t>8.32</w:t>
            </w:r>
          </w:p>
          <w:p w:rsidR="00CB6616" w:rsidRDefault="00CB6616" w:rsidP="00E62BD9">
            <w:pPr>
              <w:shd w:val="clear" w:color="auto" w:fill="FFFFFF"/>
              <w:jc w:val="center"/>
            </w:pPr>
          </w:p>
          <w:p w:rsidR="00CB6616" w:rsidRDefault="00CB6616" w:rsidP="00E62BD9">
            <w:pPr>
              <w:shd w:val="clear" w:color="auto" w:fill="FFFFFF"/>
              <w:jc w:val="center"/>
            </w:pPr>
          </w:p>
          <w:p w:rsidR="00CB6616" w:rsidRDefault="00CB6616" w:rsidP="00E62BD9">
            <w:pPr>
              <w:shd w:val="clear" w:color="auto" w:fill="FFFFFF"/>
              <w:jc w:val="center"/>
            </w:pPr>
          </w:p>
          <w:p w:rsidR="00CB6616" w:rsidRDefault="00CB6616" w:rsidP="00E62BD9">
            <w:pPr>
              <w:shd w:val="clear" w:color="auto" w:fill="FFFFFF"/>
              <w:jc w:val="center"/>
            </w:pPr>
          </w:p>
          <w:p w:rsidR="00CB6616" w:rsidRDefault="00CB6616" w:rsidP="00E62BD9">
            <w:pPr>
              <w:shd w:val="clear" w:color="auto" w:fill="FFFFFF"/>
              <w:jc w:val="center"/>
            </w:pPr>
          </w:p>
          <w:p w:rsidR="00CB6616" w:rsidRDefault="00CB6616" w:rsidP="00E62BD9">
            <w:pPr>
              <w:shd w:val="clear" w:color="auto" w:fill="FFFFFF"/>
              <w:jc w:val="center"/>
            </w:pPr>
          </w:p>
        </w:tc>
        <w:tc>
          <w:tcPr>
            <w:tcW w:w="5146" w:type="dxa"/>
            <w:tcBorders>
              <w:top w:val="single" w:sz="6" w:space="0" w:color="auto"/>
              <w:left w:val="single" w:sz="6" w:space="0" w:color="auto"/>
              <w:bottom w:val="single" w:sz="6" w:space="0" w:color="auto"/>
              <w:right w:val="single" w:sz="6" w:space="0" w:color="auto"/>
            </w:tcBorders>
            <w:shd w:val="clear" w:color="auto" w:fill="FFFFFF"/>
            <w:hideMark/>
          </w:tcPr>
          <w:p w:rsidR="00CB6616" w:rsidRPr="00204AC0" w:rsidRDefault="00CB6616" w:rsidP="00E62BD9">
            <w:r w:rsidRPr="00204AC0">
              <w:t>За ведение документации по организации гор</w:t>
            </w:r>
            <w:r w:rsidRPr="00204AC0">
              <w:t>я</w:t>
            </w:r>
            <w:r w:rsidRPr="00204AC0">
              <w:t>чего питания</w:t>
            </w:r>
          </w:p>
        </w:tc>
        <w:tc>
          <w:tcPr>
            <w:tcW w:w="5169" w:type="dxa"/>
            <w:gridSpan w:val="12"/>
            <w:tcBorders>
              <w:top w:val="single" w:sz="6" w:space="0" w:color="auto"/>
              <w:left w:val="single" w:sz="6" w:space="0" w:color="auto"/>
              <w:bottom w:val="single" w:sz="6" w:space="0" w:color="auto"/>
              <w:right w:val="single" w:sz="6" w:space="0" w:color="auto"/>
            </w:tcBorders>
            <w:shd w:val="clear" w:color="auto" w:fill="FFFFFF"/>
            <w:hideMark/>
          </w:tcPr>
          <w:p w:rsidR="00CB6616" w:rsidRDefault="00CB6616" w:rsidP="00E62BD9">
            <w:pPr>
              <w:jc w:val="center"/>
            </w:pPr>
            <w:r>
              <w:t>500-2000</w:t>
            </w:r>
          </w:p>
        </w:tc>
      </w:tr>
      <w:tr w:rsidR="00CB6616" w:rsidTr="00E62BD9">
        <w:trPr>
          <w:trHeight w:hRule="exact" w:val="608"/>
          <w:jc w:val="center"/>
        </w:trPr>
        <w:tc>
          <w:tcPr>
            <w:tcW w:w="677" w:type="dxa"/>
            <w:tcBorders>
              <w:top w:val="single" w:sz="6" w:space="0" w:color="auto"/>
              <w:left w:val="single" w:sz="6" w:space="0" w:color="auto"/>
              <w:bottom w:val="single" w:sz="6" w:space="0" w:color="auto"/>
              <w:right w:val="single" w:sz="6" w:space="0" w:color="auto"/>
            </w:tcBorders>
            <w:shd w:val="clear" w:color="auto" w:fill="FFFFFF"/>
            <w:hideMark/>
          </w:tcPr>
          <w:p w:rsidR="00CB6616" w:rsidRDefault="00CB6616" w:rsidP="00E62BD9">
            <w:pPr>
              <w:shd w:val="clear" w:color="auto" w:fill="FFFFFF"/>
              <w:jc w:val="center"/>
            </w:pPr>
            <w:r>
              <w:t>8.33</w:t>
            </w:r>
          </w:p>
        </w:tc>
        <w:tc>
          <w:tcPr>
            <w:tcW w:w="5146" w:type="dxa"/>
            <w:tcBorders>
              <w:top w:val="single" w:sz="6" w:space="0" w:color="auto"/>
              <w:left w:val="single" w:sz="6" w:space="0" w:color="auto"/>
              <w:bottom w:val="single" w:sz="6" w:space="0" w:color="auto"/>
              <w:right w:val="single" w:sz="6" w:space="0" w:color="auto"/>
            </w:tcBorders>
            <w:shd w:val="clear" w:color="auto" w:fill="FFFFFF"/>
            <w:hideMark/>
          </w:tcPr>
          <w:p w:rsidR="00CB6616" w:rsidRPr="00204AC0" w:rsidRDefault="00CB6616" w:rsidP="00E62BD9">
            <w:r w:rsidRPr="00204AC0">
              <w:t>За обновление школьного сайта</w:t>
            </w:r>
          </w:p>
        </w:tc>
        <w:tc>
          <w:tcPr>
            <w:tcW w:w="5169" w:type="dxa"/>
            <w:gridSpan w:val="12"/>
            <w:tcBorders>
              <w:top w:val="single" w:sz="6" w:space="0" w:color="auto"/>
              <w:left w:val="single" w:sz="6" w:space="0" w:color="auto"/>
              <w:bottom w:val="single" w:sz="6" w:space="0" w:color="auto"/>
              <w:right w:val="single" w:sz="6" w:space="0" w:color="auto"/>
            </w:tcBorders>
            <w:shd w:val="clear" w:color="auto" w:fill="FFFFFF"/>
            <w:hideMark/>
          </w:tcPr>
          <w:p w:rsidR="00CB6616" w:rsidRDefault="00CB6616" w:rsidP="00E62BD9">
            <w:pPr>
              <w:shd w:val="clear" w:color="auto" w:fill="FFFFFF"/>
              <w:jc w:val="center"/>
            </w:pPr>
            <w:r>
              <w:t>500-3000</w:t>
            </w:r>
          </w:p>
        </w:tc>
      </w:tr>
      <w:tr w:rsidR="00CB6616" w:rsidTr="00E62BD9">
        <w:trPr>
          <w:trHeight w:hRule="exact" w:val="608"/>
          <w:jc w:val="center"/>
        </w:trPr>
        <w:tc>
          <w:tcPr>
            <w:tcW w:w="677" w:type="dxa"/>
            <w:tcBorders>
              <w:top w:val="single" w:sz="6" w:space="0" w:color="auto"/>
              <w:left w:val="single" w:sz="6" w:space="0" w:color="auto"/>
              <w:bottom w:val="single" w:sz="6" w:space="0" w:color="auto"/>
              <w:right w:val="single" w:sz="6" w:space="0" w:color="auto"/>
            </w:tcBorders>
            <w:shd w:val="clear" w:color="auto" w:fill="FFFFFF"/>
            <w:hideMark/>
          </w:tcPr>
          <w:p w:rsidR="00CB6616" w:rsidRDefault="00CB6616" w:rsidP="00E62BD9">
            <w:pPr>
              <w:shd w:val="clear" w:color="auto" w:fill="FFFFFF"/>
              <w:jc w:val="center"/>
            </w:pPr>
            <w:r>
              <w:t>8.34</w:t>
            </w:r>
          </w:p>
        </w:tc>
        <w:tc>
          <w:tcPr>
            <w:tcW w:w="5146" w:type="dxa"/>
            <w:tcBorders>
              <w:top w:val="single" w:sz="6" w:space="0" w:color="auto"/>
              <w:left w:val="single" w:sz="6" w:space="0" w:color="auto"/>
              <w:bottom w:val="single" w:sz="6" w:space="0" w:color="auto"/>
              <w:right w:val="single" w:sz="6" w:space="0" w:color="auto"/>
            </w:tcBorders>
            <w:shd w:val="clear" w:color="auto" w:fill="FFFFFF"/>
            <w:hideMark/>
          </w:tcPr>
          <w:p w:rsidR="00CB6616" w:rsidRPr="00204AC0" w:rsidRDefault="00CB6616" w:rsidP="00E62BD9">
            <w:r>
              <w:t>За работу в АСУ сетевой город</w:t>
            </w:r>
          </w:p>
        </w:tc>
        <w:tc>
          <w:tcPr>
            <w:tcW w:w="5169" w:type="dxa"/>
            <w:gridSpan w:val="12"/>
            <w:tcBorders>
              <w:top w:val="single" w:sz="6" w:space="0" w:color="auto"/>
              <w:left w:val="single" w:sz="6" w:space="0" w:color="auto"/>
              <w:bottom w:val="single" w:sz="6" w:space="0" w:color="auto"/>
              <w:right w:val="single" w:sz="6" w:space="0" w:color="auto"/>
            </w:tcBorders>
            <w:shd w:val="clear" w:color="auto" w:fill="FFFFFF"/>
            <w:hideMark/>
          </w:tcPr>
          <w:p w:rsidR="00CB6616" w:rsidRDefault="00CB6616" w:rsidP="00E62BD9">
            <w:pPr>
              <w:shd w:val="clear" w:color="auto" w:fill="FFFFFF"/>
              <w:jc w:val="center"/>
            </w:pPr>
            <w:r>
              <w:t>500-3000</w:t>
            </w:r>
          </w:p>
        </w:tc>
      </w:tr>
      <w:tr w:rsidR="00CB6616" w:rsidTr="00E62BD9">
        <w:trPr>
          <w:trHeight w:hRule="exact" w:val="608"/>
          <w:jc w:val="center"/>
        </w:trPr>
        <w:tc>
          <w:tcPr>
            <w:tcW w:w="677" w:type="dxa"/>
            <w:tcBorders>
              <w:top w:val="single" w:sz="6" w:space="0" w:color="auto"/>
              <w:left w:val="single" w:sz="6" w:space="0" w:color="auto"/>
              <w:bottom w:val="single" w:sz="6" w:space="0" w:color="auto"/>
              <w:right w:val="single" w:sz="6" w:space="0" w:color="auto"/>
            </w:tcBorders>
            <w:shd w:val="clear" w:color="auto" w:fill="FFFFFF"/>
            <w:hideMark/>
          </w:tcPr>
          <w:p w:rsidR="00CB6616" w:rsidRDefault="00CB6616" w:rsidP="00E62BD9">
            <w:pPr>
              <w:shd w:val="clear" w:color="auto" w:fill="FFFFFF"/>
              <w:jc w:val="center"/>
            </w:pPr>
            <w:r>
              <w:t>8.35</w:t>
            </w:r>
          </w:p>
        </w:tc>
        <w:tc>
          <w:tcPr>
            <w:tcW w:w="5146" w:type="dxa"/>
            <w:tcBorders>
              <w:top w:val="single" w:sz="6" w:space="0" w:color="auto"/>
              <w:left w:val="single" w:sz="6" w:space="0" w:color="auto"/>
              <w:bottom w:val="single" w:sz="6" w:space="0" w:color="auto"/>
              <w:right w:val="single" w:sz="6" w:space="0" w:color="auto"/>
            </w:tcBorders>
            <w:shd w:val="clear" w:color="auto" w:fill="FFFFFF"/>
            <w:hideMark/>
          </w:tcPr>
          <w:p w:rsidR="00CB6616" w:rsidRDefault="00CB6616" w:rsidP="00E62BD9">
            <w:r>
              <w:t>За увеличение объема работы</w:t>
            </w:r>
          </w:p>
          <w:p w:rsidR="00CB6616" w:rsidRDefault="00CB6616" w:rsidP="00E62BD9"/>
        </w:tc>
        <w:tc>
          <w:tcPr>
            <w:tcW w:w="5169" w:type="dxa"/>
            <w:gridSpan w:val="12"/>
            <w:tcBorders>
              <w:top w:val="single" w:sz="6" w:space="0" w:color="auto"/>
              <w:left w:val="single" w:sz="6" w:space="0" w:color="auto"/>
              <w:bottom w:val="single" w:sz="6" w:space="0" w:color="auto"/>
              <w:right w:val="single" w:sz="6" w:space="0" w:color="auto"/>
            </w:tcBorders>
            <w:shd w:val="clear" w:color="auto" w:fill="FFFFFF"/>
            <w:hideMark/>
          </w:tcPr>
          <w:p w:rsidR="00CB6616" w:rsidRDefault="00CB6616" w:rsidP="00E62BD9">
            <w:pPr>
              <w:shd w:val="clear" w:color="auto" w:fill="FFFFFF"/>
              <w:jc w:val="center"/>
            </w:pPr>
            <w:r>
              <w:t>500-3000</w:t>
            </w:r>
          </w:p>
        </w:tc>
      </w:tr>
      <w:tr w:rsidR="00CB6616" w:rsidTr="00E62BD9">
        <w:trPr>
          <w:trHeight w:hRule="exact" w:val="580"/>
          <w:jc w:val="center"/>
        </w:trPr>
        <w:tc>
          <w:tcPr>
            <w:tcW w:w="677" w:type="dxa"/>
            <w:tcBorders>
              <w:top w:val="single" w:sz="6" w:space="0" w:color="auto"/>
              <w:left w:val="single" w:sz="6" w:space="0" w:color="auto"/>
              <w:bottom w:val="single" w:sz="6" w:space="0" w:color="auto"/>
              <w:right w:val="single" w:sz="6" w:space="0" w:color="auto"/>
            </w:tcBorders>
            <w:shd w:val="clear" w:color="auto" w:fill="FFFFFF"/>
            <w:hideMark/>
          </w:tcPr>
          <w:p w:rsidR="00CB6616" w:rsidRDefault="00CB6616" w:rsidP="00E62BD9">
            <w:pPr>
              <w:shd w:val="clear" w:color="auto" w:fill="FFFFFF"/>
              <w:jc w:val="center"/>
            </w:pPr>
            <w:r>
              <w:t>8.36</w:t>
            </w:r>
          </w:p>
        </w:tc>
        <w:tc>
          <w:tcPr>
            <w:tcW w:w="5146" w:type="dxa"/>
            <w:tcBorders>
              <w:top w:val="single" w:sz="6" w:space="0" w:color="auto"/>
              <w:left w:val="single" w:sz="6" w:space="0" w:color="auto"/>
              <w:bottom w:val="single" w:sz="6" w:space="0" w:color="auto"/>
              <w:right w:val="single" w:sz="6" w:space="0" w:color="auto"/>
            </w:tcBorders>
            <w:shd w:val="clear" w:color="auto" w:fill="FFFFFF"/>
            <w:hideMark/>
          </w:tcPr>
          <w:p w:rsidR="00CB6616" w:rsidRPr="001D1ED2" w:rsidRDefault="00CB6616" w:rsidP="00E62BD9">
            <w:pPr>
              <w:pStyle w:val="HTML"/>
              <w:jc w:val="both"/>
              <w:rPr>
                <w:rFonts w:ascii="Times New Roman" w:hAnsi="Times New Roman" w:cs="Times New Roman"/>
                <w:sz w:val="24"/>
                <w:szCs w:val="24"/>
              </w:rPr>
            </w:pPr>
            <w:r w:rsidRPr="001D1ED2">
              <w:rPr>
                <w:rFonts w:ascii="Times New Roman" w:hAnsi="Times New Roman" w:cs="Times New Roman"/>
                <w:sz w:val="24"/>
                <w:szCs w:val="24"/>
              </w:rPr>
              <w:t>За сложность и напряжённость работы</w:t>
            </w:r>
          </w:p>
          <w:p w:rsidR="00CB6616" w:rsidRPr="001D1ED2" w:rsidRDefault="00CB6616" w:rsidP="00E62BD9">
            <w:pPr>
              <w:pStyle w:val="HTML"/>
              <w:jc w:val="both"/>
              <w:rPr>
                <w:rFonts w:ascii="Times New Roman" w:hAnsi="Times New Roman" w:cs="Times New Roman"/>
                <w:sz w:val="24"/>
                <w:szCs w:val="24"/>
              </w:rPr>
            </w:pPr>
          </w:p>
          <w:p w:rsidR="00CB6616" w:rsidRDefault="00CB6616" w:rsidP="00E62BD9"/>
        </w:tc>
        <w:tc>
          <w:tcPr>
            <w:tcW w:w="5169" w:type="dxa"/>
            <w:gridSpan w:val="12"/>
            <w:tcBorders>
              <w:top w:val="single" w:sz="6" w:space="0" w:color="auto"/>
              <w:left w:val="single" w:sz="6" w:space="0" w:color="auto"/>
              <w:bottom w:val="single" w:sz="6" w:space="0" w:color="auto"/>
              <w:right w:val="single" w:sz="6" w:space="0" w:color="auto"/>
            </w:tcBorders>
            <w:shd w:val="clear" w:color="auto" w:fill="FFFFFF"/>
            <w:hideMark/>
          </w:tcPr>
          <w:p w:rsidR="00CB6616" w:rsidRDefault="00CB6616" w:rsidP="00E62BD9">
            <w:pPr>
              <w:shd w:val="clear" w:color="auto" w:fill="FFFFFF"/>
              <w:jc w:val="center"/>
            </w:pPr>
            <w:r w:rsidRPr="00204AC0">
              <w:t>500-2000</w:t>
            </w:r>
          </w:p>
        </w:tc>
      </w:tr>
      <w:tr w:rsidR="00CB6616" w:rsidTr="00E62BD9">
        <w:trPr>
          <w:trHeight w:hRule="exact" w:val="588"/>
          <w:jc w:val="center"/>
        </w:trPr>
        <w:tc>
          <w:tcPr>
            <w:tcW w:w="677" w:type="dxa"/>
            <w:tcBorders>
              <w:top w:val="single" w:sz="6" w:space="0" w:color="auto"/>
              <w:left w:val="single" w:sz="6" w:space="0" w:color="auto"/>
              <w:bottom w:val="single" w:sz="6" w:space="0" w:color="auto"/>
              <w:right w:val="single" w:sz="6" w:space="0" w:color="auto"/>
            </w:tcBorders>
            <w:shd w:val="clear" w:color="auto" w:fill="FFFFFF"/>
            <w:hideMark/>
          </w:tcPr>
          <w:p w:rsidR="00CB6616" w:rsidRDefault="00CB6616" w:rsidP="00E62BD9">
            <w:pPr>
              <w:shd w:val="clear" w:color="auto" w:fill="FFFFFF"/>
              <w:jc w:val="center"/>
            </w:pPr>
            <w:r>
              <w:t>8.37</w:t>
            </w:r>
          </w:p>
        </w:tc>
        <w:tc>
          <w:tcPr>
            <w:tcW w:w="5146" w:type="dxa"/>
            <w:tcBorders>
              <w:top w:val="single" w:sz="6" w:space="0" w:color="auto"/>
              <w:left w:val="single" w:sz="6" w:space="0" w:color="auto"/>
              <w:bottom w:val="single" w:sz="6" w:space="0" w:color="auto"/>
              <w:right w:val="single" w:sz="6" w:space="0" w:color="auto"/>
            </w:tcBorders>
            <w:shd w:val="clear" w:color="auto" w:fill="FFFFFF"/>
          </w:tcPr>
          <w:p w:rsidR="00CB6616" w:rsidRPr="00204AC0" w:rsidRDefault="00CB6616" w:rsidP="00E62BD9">
            <w:r w:rsidRPr="00204AC0">
              <w:t>За выполнение обязанностей диспетчера школы</w:t>
            </w:r>
          </w:p>
        </w:tc>
        <w:tc>
          <w:tcPr>
            <w:tcW w:w="5169" w:type="dxa"/>
            <w:gridSpan w:val="12"/>
            <w:tcBorders>
              <w:top w:val="single" w:sz="6" w:space="0" w:color="auto"/>
              <w:left w:val="single" w:sz="6" w:space="0" w:color="auto"/>
              <w:bottom w:val="single" w:sz="6" w:space="0" w:color="auto"/>
              <w:right w:val="single" w:sz="6" w:space="0" w:color="auto"/>
            </w:tcBorders>
            <w:shd w:val="clear" w:color="auto" w:fill="FFFFFF"/>
            <w:hideMark/>
          </w:tcPr>
          <w:p w:rsidR="00CB6616" w:rsidRPr="00204AC0" w:rsidRDefault="00CB6616" w:rsidP="00E62BD9">
            <w:pPr>
              <w:shd w:val="clear" w:color="auto" w:fill="FFFFFF"/>
              <w:jc w:val="center"/>
            </w:pPr>
            <w:r w:rsidRPr="00204AC0">
              <w:t>500-2000</w:t>
            </w:r>
          </w:p>
        </w:tc>
      </w:tr>
      <w:tr w:rsidR="00CB6616" w:rsidTr="00E62BD9">
        <w:trPr>
          <w:trHeight w:hRule="exact" w:val="568"/>
          <w:jc w:val="center"/>
        </w:trPr>
        <w:tc>
          <w:tcPr>
            <w:tcW w:w="677" w:type="dxa"/>
            <w:tcBorders>
              <w:top w:val="single" w:sz="6" w:space="0" w:color="auto"/>
              <w:left w:val="single" w:sz="6" w:space="0" w:color="auto"/>
              <w:bottom w:val="single" w:sz="6" w:space="0" w:color="auto"/>
              <w:right w:val="single" w:sz="6" w:space="0" w:color="auto"/>
            </w:tcBorders>
            <w:shd w:val="clear" w:color="auto" w:fill="FFFFFF"/>
            <w:hideMark/>
          </w:tcPr>
          <w:p w:rsidR="00CB6616" w:rsidRDefault="00CB6616" w:rsidP="00E62BD9">
            <w:pPr>
              <w:shd w:val="clear" w:color="auto" w:fill="FFFFFF"/>
              <w:jc w:val="center"/>
            </w:pPr>
            <w:r>
              <w:t>8.38</w:t>
            </w:r>
          </w:p>
        </w:tc>
        <w:tc>
          <w:tcPr>
            <w:tcW w:w="5146" w:type="dxa"/>
            <w:tcBorders>
              <w:top w:val="single" w:sz="6" w:space="0" w:color="auto"/>
              <w:left w:val="single" w:sz="6" w:space="0" w:color="auto"/>
              <w:bottom w:val="single" w:sz="6" w:space="0" w:color="auto"/>
              <w:right w:val="single" w:sz="6" w:space="0" w:color="auto"/>
            </w:tcBorders>
            <w:shd w:val="clear" w:color="auto" w:fill="FFFFFF"/>
            <w:hideMark/>
          </w:tcPr>
          <w:p w:rsidR="00CB6616" w:rsidRDefault="00CB6616" w:rsidP="00E62BD9">
            <w:pPr>
              <w:pStyle w:val="HTML"/>
              <w:jc w:val="both"/>
              <w:rPr>
                <w:rFonts w:ascii="Times New Roman" w:hAnsi="Times New Roman" w:cs="Times New Roman"/>
                <w:sz w:val="24"/>
                <w:szCs w:val="24"/>
              </w:rPr>
            </w:pPr>
            <w:r>
              <w:rPr>
                <w:rFonts w:ascii="Times New Roman" w:hAnsi="Times New Roman" w:cs="Times New Roman"/>
                <w:sz w:val="24"/>
                <w:szCs w:val="24"/>
              </w:rPr>
              <w:t>За организацию и проведение школьного тура предметных олимпиад</w:t>
            </w:r>
          </w:p>
          <w:p w:rsidR="00CB6616" w:rsidRDefault="00CB6616" w:rsidP="00E62BD9">
            <w:pPr>
              <w:pStyle w:val="HTML"/>
              <w:jc w:val="both"/>
              <w:rPr>
                <w:rFonts w:ascii="Times New Roman" w:hAnsi="Times New Roman" w:cs="Times New Roman"/>
                <w:sz w:val="24"/>
                <w:szCs w:val="24"/>
              </w:rPr>
            </w:pPr>
          </w:p>
          <w:p w:rsidR="00CB6616" w:rsidRDefault="00CB6616" w:rsidP="00E62BD9">
            <w:pPr>
              <w:pStyle w:val="HTML"/>
              <w:jc w:val="both"/>
              <w:rPr>
                <w:rFonts w:ascii="Times New Roman" w:hAnsi="Times New Roman" w:cs="Times New Roman"/>
                <w:sz w:val="24"/>
                <w:szCs w:val="24"/>
              </w:rPr>
            </w:pPr>
          </w:p>
          <w:p w:rsidR="00CB6616" w:rsidRDefault="00CB6616" w:rsidP="00E62BD9">
            <w:pPr>
              <w:pStyle w:val="HTML"/>
              <w:jc w:val="both"/>
              <w:rPr>
                <w:rFonts w:ascii="Times New Roman" w:hAnsi="Times New Roman" w:cs="Times New Roman"/>
                <w:sz w:val="24"/>
                <w:szCs w:val="24"/>
              </w:rPr>
            </w:pPr>
          </w:p>
          <w:p w:rsidR="00CB6616" w:rsidRDefault="00CB6616" w:rsidP="00E62BD9">
            <w:pPr>
              <w:pStyle w:val="HTML"/>
              <w:jc w:val="both"/>
              <w:rPr>
                <w:rFonts w:ascii="Times New Roman" w:hAnsi="Times New Roman" w:cs="Times New Roman"/>
                <w:sz w:val="24"/>
                <w:szCs w:val="24"/>
              </w:rPr>
            </w:pPr>
          </w:p>
          <w:p w:rsidR="00CB6616" w:rsidRDefault="00CB6616" w:rsidP="00E62BD9">
            <w:pPr>
              <w:pStyle w:val="HTML"/>
              <w:jc w:val="both"/>
              <w:rPr>
                <w:rFonts w:ascii="Times New Roman" w:hAnsi="Times New Roman" w:cs="Times New Roman"/>
                <w:sz w:val="24"/>
                <w:szCs w:val="24"/>
              </w:rPr>
            </w:pPr>
          </w:p>
          <w:p w:rsidR="00CB6616" w:rsidRDefault="00CB6616" w:rsidP="00E62BD9">
            <w:pPr>
              <w:pStyle w:val="HTML"/>
              <w:jc w:val="both"/>
              <w:rPr>
                <w:rFonts w:ascii="Times New Roman" w:hAnsi="Times New Roman" w:cs="Times New Roman"/>
                <w:sz w:val="24"/>
                <w:szCs w:val="24"/>
              </w:rPr>
            </w:pPr>
          </w:p>
          <w:p w:rsidR="00CB6616" w:rsidRDefault="00CB6616" w:rsidP="00E62BD9">
            <w:pPr>
              <w:pStyle w:val="HTML"/>
              <w:jc w:val="both"/>
              <w:rPr>
                <w:rFonts w:ascii="Times New Roman" w:hAnsi="Times New Roman" w:cs="Times New Roman"/>
                <w:sz w:val="24"/>
                <w:szCs w:val="24"/>
              </w:rPr>
            </w:pPr>
          </w:p>
        </w:tc>
        <w:tc>
          <w:tcPr>
            <w:tcW w:w="5169" w:type="dxa"/>
            <w:gridSpan w:val="12"/>
            <w:tcBorders>
              <w:top w:val="single" w:sz="6" w:space="0" w:color="auto"/>
              <w:left w:val="single" w:sz="6" w:space="0" w:color="auto"/>
              <w:bottom w:val="single" w:sz="6" w:space="0" w:color="auto"/>
              <w:right w:val="single" w:sz="6" w:space="0" w:color="auto"/>
            </w:tcBorders>
            <w:shd w:val="clear" w:color="auto" w:fill="FFFFFF"/>
            <w:hideMark/>
          </w:tcPr>
          <w:p w:rsidR="00CB6616" w:rsidRDefault="00CB6616" w:rsidP="00E62BD9">
            <w:pPr>
              <w:shd w:val="clear" w:color="auto" w:fill="FFFFFF"/>
              <w:jc w:val="center"/>
            </w:pPr>
            <w:r>
              <w:t>500-3000</w:t>
            </w:r>
          </w:p>
        </w:tc>
      </w:tr>
      <w:tr w:rsidR="00CB6616" w:rsidTr="00E62BD9">
        <w:trPr>
          <w:trHeight w:hRule="exact" w:val="568"/>
          <w:jc w:val="center"/>
        </w:trPr>
        <w:tc>
          <w:tcPr>
            <w:tcW w:w="677" w:type="dxa"/>
            <w:tcBorders>
              <w:top w:val="single" w:sz="6" w:space="0" w:color="auto"/>
              <w:left w:val="single" w:sz="6" w:space="0" w:color="auto"/>
              <w:bottom w:val="single" w:sz="6" w:space="0" w:color="auto"/>
              <w:right w:val="single" w:sz="6" w:space="0" w:color="auto"/>
            </w:tcBorders>
            <w:shd w:val="clear" w:color="auto" w:fill="FFFFFF"/>
            <w:hideMark/>
          </w:tcPr>
          <w:p w:rsidR="00CB6616" w:rsidRDefault="00CB6616" w:rsidP="00E62BD9">
            <w:pPr>
              <w:shd w:val="clear" w:color="auto" w:fill="FFFFFF"/>
              <w:jc w:val="center"/>
            </w:pPr>
            <w:r>
              <w:t>8.39</w:t>
            </w:r>
          </w:p>
        </w:tc>
        <w:tc>
          <w:tcPr>
            <w:tcW w:w="5146" w:type="dxa"/>
            <w:tcBorders>
              <w:top w:val="single" w:sz="6" w:space="0" w:color="auto"/>
              <w:left w:val="single" w:sz="6" w:space="0" w:color="auto"/>
              <w:bottom w:val="single" w:sz="6" w:space="0" w:color="auto"/>
              <w:right w:val="single" w:sz="6" w:space="0" w:color="auto"/>
            </w:tcBorders>
            <w:shd w:val="clear" w:color="auto" w:fill="FFFFFF"/>
            <w:hideMark/>
          </w:tcPr>
          <w:p w:rsidR="00CB6616" w:rsidRPr="00426FCB" w:rsidRDefault="00CB6616" w:rsidP="00E62BD9">
            <w:r w:rsidRPr="00426FCB">
              <w:t xml:space="preserve">За работу по выполнению обязанностей </w:t>
            </w:r>
            <w:proofErr w:type="gramStart"/>
            <w:r w:rsidRPr="00426FCB">
              <w:t>ответс</w:t>
            </w:r>
            <w:r w:rsidRPr="00426FCB">
              <w:t>т</w:t>
            </w:r>
            <w:r w:rsidRPr="00426FCB">
              <w:t>венного</w:t>
            </w:r>
            <w:proofErr w:type="gramEnd"/>
            <w:r w:rsidRPr="00426FCB">
              <w:t xml:space="preserve">  за безопасность в школе</w:t>
            </w:r>
          </w:p>
        </w:tc>
        <w:tc>
          <w:tcPr>
            <w:tcW w:w="5169" w:type="dxa"/>
            <w:gridSpan w:val="12"/>
            <w:tcBorders>
              <w:top w:val="single" w:sz="6" w:space="0" w:color="auto"/>
              <w:left w:val="single" w:sz="6" w:space="0" w:color="auto"/>
              <w:bottom w:val="single" w:sz="6" w:space="0" w:color="auto"/>
              <w:right w:val="single" w:sz="6" w:space="0" w:color="auto"/>
            </w:tcBorders>
            <w:shd w:val="clear" w:color="auto" w:fill="FFFFFF"/>
            <w:hideMark/>
          </w:tcPr>
          <w:p w:rsidR="00CB6616" w:rsidRPr="00A369EA" w:rsidRDefault="00CB6616" w:rsidP="00E62BD9">
            <w:pPr>
              <w:jc w:val="center"/>
              <w:rPr>
                <w:sz w:val="22"/>
                <w:szCs w:val="22"/>
              </w:rPr>
            </w:pPr>
            <w:r>
              <w:rPr>
                <w:sz w:val="22"/>
                <w:szCs w:val="22"/>
              </w:rPr>
              <w:t>500-2</w:t>
            </w:r>
            <w:r w:rsidRPr="00A369EA">
              <w:rPr>
                <w:sz w:val="22"/>
                <w:szCs w:val="22"/>
              </w:rPr>
              <w:t>000</w:t>
            </w:r>
          </w:p>
          <w:p w:rsidR="00CB6616" w:rsidRPr="00A369EA" w:rsidRDefault="00CB6616" w:rsidP="00E62BD9">
            <w:pPr>
              <w:jc w:val="center"/>
              <w:rPr>
                <w:sz w:val="22"/>
                <w:szCs w:val="22"/>
              </w:rPr>
            </w:pPr>
          </w:p>
        </w:tc>
      </w:tr>
      <w:tr w:rsidR="00CB6616" w:rsidTr="00E62BD9">
        <w:trPr>
          <w:trHeight w:hRule="exact" w:val="568"/>
          <w:jc w:val="center"/>
        </w:trPr>
        <w:tc>
          <w:tcPr>
            <w:tcW w:w="677" w:type="dxa"/>
            <w:tcBorders>
              <w:top w:val="single" w:sz="6" w:space="0" w:color="auto"/>
              <w:left w:val="single" w:sz="6" w:space="0" w:color="auto"/>
              <w:bottom w:val="single" w:sz="6" w:space="0" w:color="auto"/>
              <w:right w:val="single" w:sz="6" w:space="0" w:color="auto"/>
            </w:tcBorders>
            <w:shd w:val="clear" w:color="auto" w:fill="FFFFFF"/>
            <w:hideMark/>
          </w:tcPr>
          <w:p w:rsidR="00CB6616" w:rsidRDefault="00CB6616" w:rsidP="00E62BD9">
            <w:pPr>
              <w:shd w:val="clear" w:color="auto" w:fill="FFFFFF"/>
              <w:jc w:val="center"/>
            </w:pPr>
            <w:r>
              <w:t>8.40</w:t>
            </w:r>
          </w:p>
        </w:tc>
        <w:tc>
          <w:tcPr>
            <w:tcW w:w="5146" w:type="dxa"/>
            <w:tcBorders>
              <w:top w:val="single" w:sz="6" w:space="0" w:color="auto"/>
              <w:left w:val="single" w:sz="6" w:space="0" w:color="auto"/>
              <w:bottom w:val="single" w:sz="6" w:space="0" w:color="auto"/>
              <w:right w:val="single" w:sz="6" w:space="0" w:color="auto"/>
            </w:tcBorders>
            <w:shd w:val="clear" w:color="auto" w:fill="FFFFFF"/>
            <w:hideMark/>
          </w:tcPr>
          <w:p w:rsidR="00CB6616" w:rsidRPr="00426FCB" w:rsidRDefault="00CB6616" w:rsidP="00E62BD9">
            <w:r w:rsidRPr="00426FCB">
              <w:t>За выполнение обязанностей инспектора по о</w:t>
            </w:r>
            <w:r w:rsidRPr="00426FCB">
              <w:t>х</w:t>
            </w:r>
            <w:r w:rsidRPr="00426FCB">
              <w:t>ране труда</w:t>
            </w:r>
          </w:p>
        </w:tc>
        <w:tc>
          <w:tcPr>
            <w:tcW w:w="5169" w:type="dxa"/>
            <w:gridSpan w:val="12"/>
            <w:tcBorders>
              <w:top w:val="single" w:sz="6" w:space="0" w:color="auto"/>
              <w:left w:val="single" w:sz="6" w:space="0" w:color="auto"/>
              <w:bottom w:val="single" w:sz="6" w:space="0" w:color="auto"/>
              <w:right w:val="single" w:sz="6" w:space="0" w:color="auto"/>
            </w:tcBorders>
            <w:shd w:val="clear" w:color="auto" w:fill="FFFFFF"/>
            <w:hideMark/>
          </w:tcPr>
          <w:p w:rsidR="00CB6616" w:rsidRPr="00A369EA" w:rsidRDefault="00CB6616" w:rsidP="00E62BD9">
            <w:pPr>
              <w:jc w:val="center"/>
              <w:rPr>
                <w:sz w:val="22"/>
                <w:szCs w:val="22"/>
              </w:rPr>
            </w:pPr>
            <w:r>
              <w:rPr>
                <w:sz w:val="22"/>
                <w:szCs w:val="22"/>
              </w:rPr>
              <w:t>500-2</w:t>
            </w:r>
            <w:r w:rsidRPr="00A369EA">
              <w:rPr>
                <w:sz w:val="22"/>
                <w:szCs w:val="22"/>
              </w:rPr>
              <w:t>000</w:t>
            </w:r>
          </w:p>
          <w:p w:rsidR="00CB6616" w:rsidRPr="00A369EA" w:rsidRDefault="00CB6616" w:rsidP="00E62BD9">
            <w:pPr>
              <w:jc w:val="center"/>
              <w:rPr>
                <w:sz w:val="22"/>
                <w:szCs w:val="22"/>
              </w:rPr>
            </w:pPr>
          </w:p>
        </w:tc>
      </w:tr>
      <w:tr w:rsidR="00CB6616" w:rsidTr="00E62BD9">
        <w:trPr>
          <w:trHeight w:hRule="exact" w:val="568"/>
          <w:jc w:val="center"/>
        </w:trPr>
        <w:tc>
          <w:tcPr>
            <w:tcW w:w="677" w:type="dxa"/>
            <w:tcBorders>
              <w:top w:val="single" w:sz="6" w:space="0" w:color="auto"/>
              <w:left w:val="single" w:sz="6" w:space="0" w:color="auto"/>
              <w:bottom w:val="single" w:sz="6" w:space="0" w:color="auto"/>
              <w:right w:val="single" w:sz="6" w:space="0" w:color="auto"/>
            </w:tcBorders>
            <w:shd w:val="clear" w:color="auto" w:fill="FFFFFF"/>
            <w:hideMark/>
          </w:tcPr>
          <w:p w:rsidR="00CB6616" w:rsidRDefault="00CB6616" w:rsidP="00E62BD9">
            <w:pPr>
              <w:shd w:val="clear" w:color="auto" w:fill="FFFFFF"/>
              <w:jc w:val="center"/>
            </w:pPr>
            <w:r>
              <w:t>8.41</w:t>
            </w:r>
          </w:p>
        </w:tc>
        <w:tc>
          <w:tcPr>
            <w:tcW w:w="5146" w:type="dxa"/>
            <w:tcBorders>
              <w:top w:val="single" w:sz="6" w:space="0" w:color="auto"/>
              <w:left w:val="single" w:sz="6" w:space="0" w:color="auto"/>
              <w:bottom w:val="single" w:sz="6" w:space="0" w:color="auto"/>
              <w:right w:val="single" w:sz="6" w:space="0" w:color="auto"/>
            </w:tcBorders>
            <w:shd w:val="clear" w:color="auto" w:fill="FFFFFF"/>
            <w:hideMark/>
          </w:tcPr>
          <w:p w:rsidR="00CB6616" w:rsidRPr="00426FCB" w:rsidRDefault="00CB6616" w:rsidP="00E62BD9">
            <w:r>
              <w:t>За организацию дополнительной работы с од</w:t>
            </w:r>
            <w:r>
              <w:t>а</w:t>
            </w:r>
            <w:r>
              <w:t>ренными детьми</w:t>
            </w:r>
          </w:p>
        </w:tc>
        <w:tc>
          <w:tcPr>
            <w:tcW w:w="5169" w:type="dxa"/>
            <w:gridSpan w:val="12"/>
            <w:tcBorders>
              <w:top w:val="single" w:sz="6" w:space="0" w:color="auto"/>
              <w:left w:val="single" w:sz="6" w:space="0" w:color="auto"/>
              <w:bottom w:val="single" w:sz="6" w:space="0" w:color="auto"/>
              <w:right w:val="single" w:sz="6" w:space="0" w:color="auto"/>
            </w:tcBorders>
            <w:shd w:val="clear" w:color="auto" w:fill="FFFFFF"/>
            <w:hideMark/>
          </w:tcPr>
          <w:p w:rsidR="00CB6616" w:rsidRDefault="00CB6616" w:rsidP="00E62BD9">
            <w:pPr>
              <w:jc w:val="center"/>
              <w:rPr>
                <w:sz w:val="22"/>
                <w:szCs w:val="22"/>
              </w:rPr>
            </w:pPr>
            <w:r>
              <w:t>300-1</w:t>
            </w:r>
            <w:r w:rsidRPr="00204AC0">
              <w:t>000</w:t>
            </w:r>
          </w:p>
        </w:tc>
      </w:tr>
    </w:tbl>
    <w:p w:rsidR="00CB6616" w:rsidRPr="003C67FD" w:rsidRDefault="00CB6616" w:rsidP="00E62BD9">
      <w:pPr>
        <w:shd w:val="clear" w:color="auto" w:fill="FFFFFF"/>
        <w:tabs>
          <w:tab w:val="left" w:pos="778"/>
        </w:tabs>
        <w:jc w:val="both"/>
        <w:rPr>
          <w:sz w:val="28"/>
          <w:szCs w:val="28"/>
          <w:u w:val="single"/>
        </w:rPr>
      </w:pPr>
      <w:r>
        <w:rPr>
          <w:b/>
          <w:sz w:val="28"/>
          <w:szCs w:val="28"/>
        </w:rPr>
        <w:t xml:space="preserve">                                      </w:t>
      </w:r>
      <w:r w:rsidRPr="003C67FD">
        <w:rPr>
          <w:b/>
          <w:sz w:val="28"/>
          <w:szCs w:val="28"/>
        </w:rPr>
        <w:t>За качество воспитательной работы</w:t>
      </w:r>
    </w:p>
    <w:tbl>
      <w:tblPr>
        <w:tblW w:w="10920" w:type="dxa"/>
        <w:jc w:val="center"/>
        <w:tblInd w:w="-102" w:type="dxa"/>
        <w:tblLayout w:type="fixed"/>
        <w:tblCellMar>
          <w:left w:w="40" w:type="dxa"/>
          <w:right w:w="40" w:type="dxa"/>
        </w:tblCellMar>
        <w:tblLook w:val="04A0"/>
      </w:tblPr>
      <w:tblGrid>
        <w:gridCol w:w="641"/>
        <w:gridCol w:w="8578"/>
        <w:gridCol w:w="1701"/>
      </w:tblGrid>
      <w:tr w:rsidR="00CB6616" w:rsidTr="00E62BD9">
        <w:trPr>
          <w:trHeight w:hRule="exact" w:val="331"/>
          <w:jc w:val="center"/>
        </w:trPr>
        <w:tc>
          <w:tcPr>
            <w:tcW w:w="641" w:type="dxa"/>
            <w:tcBorders>
              <w:top w:val="single" w:sz="6" w:space="0" w:color="auto"/>
              <w:left w:val="single" w:sz="6" w:space="0" w:color="auto"/>
              <w:bottom w:val="single" w:sz="6" w:space="0" w:color="auto"/>
              <w:right w:val="single" w:sz="6" w:space="0" w:color="auto"/>
            </w:tcBorders>
            <w:shd w:val="clear" w:color="auto" w:fill="FFFFFF"/>
            <w:hideMark/>
          </w:tcPr>
          <w:p w:rsidR="00CB6616" w:rsidRDefault="00CB6616" w:rsidP="00E62BD9">
            <w:pPr>
              <w:shd w:val="clear" w:color="auto" w:fill="FFFFFF"/>
              <w:jc w:val="center"/>
              <w:rPr>
                <w:sz w:val="22"/>
                <w:szCs w:val="22"/>
              </w:rPr>
            </w:pPr>
            <w:r>
              <w:rPr>
                <w:sz w:val="22"/>
                <w:szCs w:val="22"/>
              </w:rPr>
              <w:t>№</w:t>
            </w:r>
          </w:p>
        </w:tc>
        <w:tc>
          <w:tcPr>
            <w:tcW w:w="8578" w:type="dxa"/>
            <w:tcBorders>
              <w:top w:val="single" w:sz="6" w:space="0" w:color="auto"/>
              <w:left w:val="single" w:sz="6" w:space="0" w:color="auto"/>
              <w:bottom w:val="single" w:sz="6" w:space="0" w:color="auto"/>
              <w:right w:val="single" w:sz="6" w:space="0" w:color="auto"/>
            </w:tcBorders>
            <w:shd w:val="clear" w:color="auto" w:fill="FFFFFF"/>
            <w:hideMark/>
          </w:tcPr>
          <w:p w:rsidR="00CB6616" w:rsidRDefault="00CB6616" w:rsidP="00E62BD9">
            <w:pPr>
              <w:shd w:val="clear" w:color="auto" w:fill="FFFFFF"/>
              <w:jc w:val="center"/>
              <w:rPr>
                <w:sz w:val="22"/>
                <w:szCs w:val="22"/>
              </w:rPr>
            </w:pPr>
            <w:r>
              <w:rPr>
                <w:b/>
                <w:bCs/>
                <w:sz w:val="22"/>
                <w:szCs w:val="22"/>
              </w:rPr>
              <w:t>Виды работ</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CB6616" w:rsidRDefault="00CB6616" w:rsidP="00E62BD9">
            <w:pPr>
              <w:shd w:val="clear" w:color="auto" w:fill="FFFFFF"/>
              <w:jc w:val="center"/>
              <w:rPr>
                <w:b/>
                <w:sz w:val="22"/>
                <w:szCs w:val="22"/>
              </w:rPr>
            </w:pPr>
            <w:r>
              <w:rPr>
                <w:b/>
                <w:sz w:val="22"/>
                <w:szCs w:val="22"/>
              </w:rPr>
              <w:t>Размер доплат</w:t>
            </w:r>
          </w:p>
          <w:p w:rsidR="00CB6616" w:rsidRDefault="00CB6616" w:rsidP="00E62BD9">
            <w:pPr>
              <w:shd w:val="clear" w:color="auto" w:fill="FFFFFF"/>
              <w:jc w:val="center"/>
              <w:rPr>
                <w:b/>
                <w:sz w:val="22"/>
                <w:szCs w:val="22"/>
              </w:rPr>
            </w:pPr>
            <w:r>
              <w:rPr>
                <w:b/>
                <w:sz w:val="22"/>
                <w:szCs w:val="22"/>
              </w:rPr>
              <w:t xml:space="preserve">в </w:t>
            </w:r>
          </w:p>
          <w:p w:rsidR="00CB6616" w:rsidRDefault="00CB6616" w:rsidP="00E62BD9">
            <w:pPr>
              <w:shd w:val="clear" w:color="auto" w:fill="FFFFFF"/>
              <w:jc w:val="center"/>
              <w:rPr>
                <w:b/>
                <w:sz w:val="22"/>
                <w:szCs w:val="22"/>
              </w:rPr>
            </w:pPr>
          </w:p>
          <w:p w:rsidR="00CB6616" w:rsidRDefault="00CB6616" w:rsidP="00E62BD9">
            <w:pPr>
              <w:shd w:val="clear" w:color="auto" w:fill="FFFFFF"/>
              <w:jc w:val="center"/>
              <w:rPr>
                <w:b/>
                <w:sz w:val="22"/>
                <w:szCs w:val="22"/>
              </w:rPr>
            </w:pPr>
          </w:p>
          <w:p w:rsidR="00CB6616" w:rsidRDefault="00CB6616" w:rsidP="00E62BD9">
            <w:pPr>
              <w:shd w:val="clear" w:color="auto" w:fill="FFFFFF"/>
              <w:jc w:val="center"/>
              <w:rPr>
                <w:b/>
                <w:sz w:val="22"/>
                <w:szCs w:val="22"/>
              </w:rPr>
            </w:pPr>
          </w:p>
          <w:p w:rsidR="00CB6616" w:rsidRDefault="00CB6616" w:rsidP="00E62BD9">
            <w:pPr>
              <w:shd w:val="clear" w:color="auto" w:fill="FFFFFF"/>
              <w:jc w:val="center"/>
              <w:rPr>
                <w:b/>
                <w:sz w:val="22"/>
                <w:szCs w:val="22"/>
              </w:rPr>
            </w:pPr>
          </w:p>
          <w:p w:rsidR="00CB6616" w:rsidRDefault="00CB6616" w:rsidP="00E62BD9">
            <w:pPr>
              <w:shd w:val="clear" w:color="auto" w:fill="FFFFFF"/>
              <w:jc w:val="center"/>
              <w:rPr>
                <w:b/>
                <w:sz w:val="22"/>
                <w:szCs w:val="22"/>
              </w:rPr>
            </w:pPr>
          </w:p>
        </w:tc>
      </w:tr>
      <w:tr w:rsidR="00CB6616" w:rsidTr="00E62BD9">
        <w:trPr>
          <w:trHeight w:hRule="exact" w:val="322"/>
          <w:jc w:val="center"/>
        </w:trPr>
        <w:tc>
          <w:tcPr>
            <w:tcW w:w="641" w:type="dxa"/>
            <w:tcBorders>
              <w:top w:val="single" w:sz="6" w:space="0" w:color="auto"/>
              <w:left w:val="single" w:sz="6" w:space="0" w:color="auto"/>
              <w:bottom w:val="single" w:sz="6" w:space="0" w:color="auto"/>
              <w:right w:val="single" w:sz="6" w:space="0" w:color="auto"/>
            </w:tcBorders>
            <w:shd w:val="clear" w:color="auto" w:fill="FFFFFF"/>
            <w:hideMark/>
          </w:tcPr>
          <w:p w:rsidR="00CB6616" w:rsidRPr="0047295B" w:rsidRDefault="00CB6616" w:rsidP="00E62BD9">
            <w:pPr>
              <w:shd w:val="clear" w:color="auto" w:fill="FFFFFF"/>
              <w:jc w:val="center"/>
            </w:pPr>
          </w:p>
        </w:tc>
        <w:tc>
          <w:tcPr>
            <w:tcW w:w="8578" w:type="dxa"/>
            <w:tcBorders>
              <w:top w:val="single" w:sz="6" w:space="0" w:color="auto"/>
              <w:left w:val="single" w:sz="6" w:space="0" w:color="auto"/>
              <w:bottom w:val="single" w:sz="6" w:space="0" w:color="auto"/>
              <w:right w:val="single" w:sz="6" w:space="0" w:color="auto"/>
            </w:tcBorders>
            <w:shd w:val="clear" w:color="auto" w:fill="FFFFFF"/>
            <w:hideMark/>
          </w:tcPr>
          <w:p w:rsidR="00CB6616" w:rsidRPr="0047295B" w:rsidRDefault="00CB6616" w:rsidP="00E62BD9">
            <w:pPr>
              <w:shd w:val="clear" w:color="auto" w:fill="FFFFFF"/>
            </w:pPr>
            <w:r w:rsidRPr="0047295B">
              <w:rPr>
                <w:b/>
                <w:bCs/>
              </w:rPr>
              <w:t>Формирование имиджа школы</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B6616" w:rsidRPr="0047295B" w:rsidRDefault="00CB6616" w:rsidP="00E62BD9">
            <w:pPr>
              <w:shd w:val="clear" w:color="auto" w:fill="FFFFFF"/>
            </w:pPr>
          </w:p>
        </w:tc>
      </w:tr>
      <w:tr w:rsidR="00CB6616" w:rsidTr="00E62BD9">
        <w:trPr>
          <w:trHeight w:hRule="exact" w:val="272"/>
          <w:jc w:val="center"/>
        </w:trPr>
        <w:tc>
          <w:tcPr>
            <w:tcW w:w="641" w:type="dxa"/>
            <w:tcBorders>
              <w:top w:val="single" w:sz="6" w:space="0" w:color="auto"/>
              <w:left w:val="single" w:sz="6" w:space="0" w:color="auto"/>
              <w:bottom w:val="single" w:sz="6" w:space="0" w:color="auto"/>
              <w:right w:val="single" w:sz="6" w:space="0" w:color="auto"/>
            </w:tcBorders>
            <w:shd w:val="clear" w:color="auto" w:fill="FFFFFF"/>
            <w:hideMark/>
          </w:tcPr>
          <w:p w:rsidR="00CB6616" w:rsidRPr="0047295B" w:rsidRDefault="00CB6616" w:rsidP="00E62BD9">
            <w:pPr>
              <w:shd w:val="clear" w:color="auto" w:fill="FFFFFF"/>
              <w:jc w:val="center"/>
            </w:pPr>
            <w:r w:rsidRPr="0047295B">
              <w:t>8.4</w:t>
            </w:r>
            <w:r>
              <w:t>2</w:t>
            </w:r>
          </w:p>
        </w:tc>
        <w:tc>
          <w:tcPr>
            <w:tcW w:w="8578" w:type="dxa"/>
            <w:tcBorders>
              <w:top w:val="single" w:sz="6" w:space="0" w:color="auto"/>
              <w:left w:val="single" w:sz="6" w:space="0" w:color="auto"/>
              <w:bottom w:val="single" w:sz="6" w:space="0" w:color="auto"/>
              <w:right w:val="single" w:sz="6" w:space="0" w:color="auto"/>
            </w:tcBorders>
            <w:shd w:val="clear" w:color="auto" w:fill="FFFFFF"/>
            <w:hideMark/>
          </w:tcPr>
          <w:p w:rsidR="00CB6616" w:rsidRPr="0047295B" w:rsidRDefault="00CB6616" w:rsidP="00E62BD9">
            <w:pPr>
              <w:shd w:val="clear" w:color="auto" w:fill="FFFFFF"/>
              <w:ind w:firstLine="5"/>
            </w:pPr>
            <w:r w:rsidRPr="0047295B">
              <w:t xml:space="preserve">Наличие единой формы и ее соблюдение всеми учащимися класса </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CB6616" w:rsidRPr="0047295B" w:rsidRDefault="00CB6616" w:rsidP="00E62BD9">
            <w:pPr>
              <w:shd w:val="clear" w:color="auto" w:fill="FFFFFF"/>
              <w:jc w:val="center"/>
            </w:pPr>
            <w:r w:rsidRPr="0047295B">
              <w:t>500-1000</w:t>
            </w:r>
          </w:p>
        </w:tc>
      </w:tr>
      <w:tr w:rsidR="00CB6616" w:rsidTr="00E62BD9">
        <w:trPr>
          <w:trHeight w:hRule="exact" w:val="290"/>
          <w:jc w:val="center"/>
        </w:trPr>
        <w:tc>
          <w:tcPr>
            <w:tcW w:w="641" w:type="dxa"/>
            <w:tcBorders>
              <w:top w:val="single" w:sz="6" w:space="0" w:color="auto"/>
              <w:left w:val="single" w:sz="6" w:space="0" w:color="auto"/>
              <w:bottom w:val="single" w:sz="6" w:space="0" w:color="auto"/>
              <w:right w:val="single" w:sz="6" w:space="0" w:color="auto"/>
            </w:tcBorders>
            <w:shd w:val="clear" w:color="auto" w:fill="FFFFFF"/>
            <w:hideMark/>
          </w:tcPr>
          <w:p w:rsidR="00CB6616" w:rsidRPr="0047295B" w:rsidRDefault="00CB6616" w:rsidP="00E62BD9">
            <w:pPr>
              <w:shd w:val="clear" w:color="auto" w:fill="FFFFFF"/>
              <w:jc w:val="center"/>
            </w:pPr>
          </w:p>
        </w:tc>
        <w:tc>
          <w:tcPr>
            <w:tcW w:w="8578" w:type="dxa"/>
            <w:tcBorders>
              <w:top w:val="single" w:sz="6" w:space="0" w:color="auto"/>
              <w:left w:val="single" w:sz="6" w:space="0" w:color="auto"/>
              <w:bottom w:val="single" w:sz="6" w:space="0" w:color="auto"/>
              <w:right w:val="single" w:sz="6" w:space="0" w:color="auto"/>
            </w:tcBorders>
            <w:shd w:val="clear" w:color="auto" w:fill="FFFFFF"/>
            <w:hideMark/>
          </w:tcPr>
          <w:p w:rsidR="00CB6616" w:rsidRPr="0047295B" w:rsidRDefault="00CB6616" w:rsidP="00E62BD9">
            <w:pPr>
              <w:shd w:val="clear" w:color="auto" w:fill="FFFFFF"/>
            </w:pPr>
            <w:r w:rsidRPr="0047295B">
              <w:rPr>
                <w:b/>
                <w:bCs/>
              </w:rPr>
              <w:t>Внеклассные мероприятия</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B6616" w:rsidRPr="0047295B" w:rsidRDefault="00CB6616" w:rsidP="00E62BD9">
            <w:pPr>
              <w:shd w:val="clear" w:color="auto" w:fill="FFFFFF"/>
              <w:jc w:val="center"/>
            </w:pPr>
          </w:p>
        </w:tc>
      </w:tr>
      <w:tr w:rsidR="00CB6616" w:rsidTr="00E62BD9">
        <w:trPr>
          <w:trHeight w:hRule="exact" w:val="280"/>
          <w:jc w:val="center"/>
        </w:trPr>
        <w:tc>
          <w:tcPr>
            <w:tcW w:w="641" w:type="dxa"/>
            <w:tcBorders>
              <w:top w:val="single" w:sz="6" w:space="0" w:color="auto"/>
              <w:left w:val="single" w:sz="6" w:space="0" w:color="auto"/>
              <w:bottom w:val="single" w:sz="6" w:space="0" w:color="auto"/>
              <w:right w:val="single" w:sz="6" w:space="0" w:color="auto"/>
            </w:tcBorders>
            <w:shd w:val="clear" w:color="auto" w:fill="FFFFFF"/>
            <w:hideMark/>
          </w:tcPr>
          <w:p w:rsidR="00CB6616" w:rsidRPr="0047295B" w:rsidRDefault="00CB6616" w:rsidP="00E62BD9">
            <w:pPr>
              <w:shd w:val="clear" w:color="auto" w:fill="FFFFFF"/>
              <w:jc w:val="center"/>
            </w:pPr>
            <w:r w:rsidRPr="0047295B">
              <w:t>8.4</w:t>
            </w:r>
            <w:r>
              <w:t>3</w:t>
            </w:r>
          </w:p>
        </w:tc>
        <w:tc>
          <w:tcPr>
            <w:tcW w:w="8578" w:type="dxa"/>
            <w:tcBorders>
              <w:top w:val="single" w:sz="6" w:space="0" w:color="auto"/>
              <w:left w:val="single" w:sz="6" w:space="0" w:color="auto"/>
              <w:bottom w:val="single" w:sz="6" w:space="0" w:color="auto"/>
              <w:right w:val="single" w:sz="6" w:space="0" w:color="auto"/>
            </w:tcBorders>
            <w:shd w:val="clear" w:color="auto" w:fill="FFFFFF"/>
            <w:hideMark/>
          </w:tcPr>
          <w:p w:rsidR="00CB6616" w:rsidRDefault="00CB6616" w:rsidP="00E62BD9">
            <w:pPr>
              <w:shd w:val="clear" w:color="auto" w:fill="FFFFFF"/>
            </w:pPr>
            <w:r w:rsidRPr="0047295B">
              <w:rPr>
                <w:b/>
                <w:bCs/>
              </w:rPr>
              <w:t xml:space="preserve">за </w:t>
            </w:r>
            <w:r w:rsidRPr="0047295B">
              <w:t>активное участие в школьном мероприятии</w:t>
            </w:r>
          </w:p>
          <w:p w:rsidR="00CB6616" w:rsidRDefault="00CB6616" w:rsidP="00E62BD9">
            <w:pPr>
              <w:shd w:val="clear" w:color="auto" w:fill="FFFFFF"/>
            </w:pPr>
          </w:p>
          <w:p w:rsidR="00CB6616" w:rsidRPr="0047295B" w:rsidRDefault="00CB6616" w:rsidP="00E62BD9">
            <w:pPr>
              <w:shd w:val="clear" w:color="auto" w:fill="FFFFFF"/>
            </w:pP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CB6616" w:rsidRPr="0047295B" w:rsidRDefault="00CB6616" w:rsidP="00E62BD9">
            <w:pPr>
              <w:shd w:val="clear" w:color="auto" w:fill="FFFFFF"/>
              <w:jc w:val="center"/>
            </w:pPr>
            <w:r w:rsidRPr="0047295B">
              <w:t>300-500</w:t>
            </w:r>
          </w:p>
        </w:tc>
      </w:tr>
      <w:tr w:rsidR="00CB6616" w:rsidTr="00E62BD9">
        <w:trPr>
          <w:trHeight w:hRule="exact" w:val="284"/>
          <w:jc w:val="center"/>
        </w:trPr>
        <w:tc>
          <w:tcPr>
            <w:tcW w:w="641" w:type="dxa"/>
            <w:tcBorders>
              <w:top w:val="single" w:sz="6" w:space="0" w:color="auto"/>
              <w:left w:val="single" w:sz="6" w:space="0" w:color="auto"/>
              <w:bottom w:val="single" w:sz="6" w:space="0" w:color="auto"/>
              <w:right w:val="single" w:sz="6" w:space="0" w:color="auto"/>
            </w:tcBorders>
            <w:shd w:val="clear" w:color="auto" w:fill="FFFFFF"/>
            <w:hideMark/>
          </w:tcPr>
          <w:p w:rsidR="00CB6616" w:rsidRPr="0047295B" w:rsidRDefault="00CB6616" w:rsidP="00E62BD9">
            <w:pPr>
              <w:shd w:val="clear" w:color="auto" w:fill="FFFFFF"/>
              <w:jc w:val="center"/>
            </w:pPr>
            <w:r w:rsidRPr="0047295B">
              <w:t>8.4</w:t>
            </w:r>
            <w:r>
              <w:t>4</w:t>
            </w:r>
          </w:p>
        </w:tc>
        <w:tc>
          <w:tcPr>
            <w:tcW w:w="8578" w:type="dxa"/>
            <w:tcBorders>
              <w:top w:val="single" w:sz="6" w:space="0" w:color="auto"/>
              <w:left w:val="single" w:sz="6" w:space="0" w:color="auto"/>
              <w:bottom w:val="single" w:sz="6" w:space="0" w:color="auto"/>
              <w:right w:val="single" w:sz="6" w:space="0" w:color="auto"/>
            </w:tcBorders>
            <w:shd w:val="clear" w:color="auto" w:fill="FFFFFF"/>
            <w:hideMark/>
          </w:tcPr>
          <w:p w:rsidR="00CB6616" w:rsidRPr="0047295B" w:rsidRDefault="00CB6616" w:rsidP="00E62BD9">
            <w:pPr>
              <w:shd w:val="clear" w:color="auto" w:fill="FFFFFF"/>
            </w:pPr>
            <w:r w:rsidRPr="0047295B">
              <w:t>Провели открытое внеклассное мероприятие высокого качества и в своем классе</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CB6616" w:rsidRPr="0047295B" w:rsidRDefault="00CB6616" w:rsidP="00E62BD9">
            <w:pPr>
              <w:shd w:val="clear" w:color="auto" w:fill="FFFFFF"/>
              <w:jc w:val="center"/>
            </w:pPr>
            <w:r w:rsidRPr="0047295B">
              <w:t>500-1000</w:t>
            </w:r>
          </w:p>
        </w:tc>
      </w:tr>
      <w:tr w:rsidR="00CB6616" w:rsidTr="00E62BD9">
        <w:trPr>
          <w:trHeight w:hRule="exact" w:val="288"/>
          <w:jc w:val="center"/>
        </w:trPr>
        <w:tc>
          <w:tcPr>
            <w:tcW w:w="641" w:type="dxa"/>
            <w:tcBorders>
              <w:top w:val="single" w:sz="6" w:space="0" w:color="auto"/>
              <w:left w:val="single" w:sz="6" w:space="0" w:color="auto"/>
              <w:bottom w:val="single" w:sz="6" w:space="0" w:color="auto"/>
              <w:right w:val="single" w:sz="6" w:space="0" w:color="auto"/>
            </w:tcBorders>
            <w:shd w:val="clear" w:color="auto" w:fill="FFFFFF"/>
            <w:hideMark/>
          </w:tcPr>
          <w:p w:rsidR="00CB6616" w:rsidRPr="0047295B" w:rsidRDefault="00CB6616" w:rsidP="00E62BD9">
            <w:pPr>
              <w:shd w:val="clear" w:color="auto" w:fill="FFFFFF"/>
              <w:jc w:val="center"/>
            </w:pPr>
            <w:r w:rsidRPr="0047295B">
              <w:t>8.4</w:t>
            </w:r>
            <w:r>
              <w:t>5</w:t>
            </w:r>
          </w:p>
        </w:tc>
        <w:tc>
          <w:tcPr>
            <w:tcW w:w="8578" w:type="dxa"/>
            <w:tcBorders>
              <w:top w:val="single" w:sz="6" w:space="0" w:color="auto"/>
              <w:left w:val="single" w:sz="6" w:space="0" w:color="auto"/>
              <w:bottom w:val="single" w:sz="6" w:space="0" w:color="auto"/>
              <w:right w:val="single" w:sz="6" w:space="0" w:color="auto"/>
            </w:tcBorders>
            <w:shd w:val="clear" w:color="auto" w:fill="FFFFFF"/>
            <w:hideMark/>
          </w:tcPr>
          <w:p w:rsidR="00CB6616" w:rsidRPr="0047295B" w:rsidRDefault="00CB6616" w:rsidP="00E62BD9">
            <w:pPr>
              <w:shd w:val="clear" w:color="auto" w:fill="FFFFFF"/>
            </w:pPr>
            <w:r w:rsidRPr="0047295B">
              <w:t>Проведение внеклассного мероприятия для нескольких классов</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CB6616" w:rsidRPr="0047295B" w:rsidRDefault="00CB6616" w:rsidP="00E62BD9">
            <w:pPr>
              <w:shd w:val="clear" w:color="auto" w:fill="FFFFFF"/>
              <w:jc w:val="center"/>
            </w:pPr>
            <w:r w:rsidRPr="0047295B">
              <w:t>500-1500</w:t>
            </w:r>
          </w:p>
        </w:tc>
      </w:tr>
      <w:tr w:rsidR="00CB6616" w:rsidTr="00E62BD9">
        <w:trPr>
          <w:trHeight w:hRule="exact" w:val="562"/>
          <w:jc w:val="center"/>
        </w:trPr>
        <w:tc>
          <w:tcPr>
            <w:tcW w:w="641" w:type="dxa"/>
            <w:tcBorders>
              <w:top w:val="single" w:sz="6" w:space="0" w:color="auto"/>
              <w:left w:val="single" w:sz="6" w:space="0" w:color="auto"/>
              <w:bottom w:val="single" w:sz="6" w:space="0" w:color="auto"/>
              <w:right w:val="single" w:sz="6" w:space="0" w:color="auto"/>
            </w:tcBorders>
            <w:shd w:val="clear" w:color="auto" w:fill="FFFFFF"/>
            <w:hideMark/>
          </w:tcPr>
          <w:p w:rsidR="00CB6616" w:rsidRPr="0047295B" w:rsidRDefault="00CB6616" w:rsidP="00E62BD9">
            <w:pPr>
              <w:shd w:val="clear" w:color="auto" w:fill="FFFFFF"/>
              <w:jc w:val="center"/>
            </w:pPr>
            <w:r w:rsidRPr="0047295B">
              <w:t>8.4</w:t>
            </w:r>
            <w:r>
              <w:t>6</w:t>
            </w:r>
          </w:p>
        </w:tc>
        <w:tc>
          <w:tcPr>
            <w:tcW w:w="8578" w:type="dxa"/>
            <w:tcBorders>
              <w:top w:val="single" w:sz="6" w:space="0" w:color="auto"/>
              <w:left w:val="single" w:sz="6" w:space="0" w:color="auto"/>
              <w:bottom w:val="single" w:sz="6" w:space="0" w:color="auto"/>
              <w:right w:val="single" w:sz="6" w:space="0" w:color="auto"/>
            </w:tcBorders>
            <w:shd w:val="clear" w:color="auto" w:fill="FFFFFF"/>
            <w:hideMark/>
          </w:tcPr>
          <w:p w:rsidR="00CB6616" w:rsidRDefault="00CB6616" w:rsidP="00E62BD9">
            <w:pPr>
              <w:shd w:val="clear" w:color="auto" w:fill="FFFFFF"/>
              <w:ind w:firstLine="10"/>
            </w:pPr>
            <w:r w:rsidRPr="0047295B">
              <w:t>Высокое качество подготовки и проведения внеклассного меро</w:t>
            </w:r>
            <w:r w:rsidRPr="0047295B">
              <w:softHyphen/>
              <w:t>приятия</w:t>
            </w:r>
          </w:p>
          <w:p w:rsidR="00CB6616" w:rsidRPr="0047295B" w:rsidRDefault="00CB6616" w:rsidP="00E62BD9">
            <w:pPr>
              <w:shd w:val="clear" w:color="auto" w:fill="FFFFFF"/>
              <w:ind w:firstLine="10"/>
            </w:pPr>
            <w:r w:rsidRPr="0047295B">
              <w:t xml:space="preserve"> (2 отзыва, методическая разработка (пособие)  воспита</w:t>
            </w:r>
            <w:r w:rsidRPr="0047295B">
              <w:softHyphen/>
              <w:t>тельного мероприятия, презентация)</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CB6616" w:rsidRPr="0047295B" w:rsidRDefault="00CB6616" w:rsidP="00E62BD9">
            <w:pPr>
              <w:shd w:val="clear" w:color="auto" w:fill="FFFFFF"/>
              <w:jc w:val="center"/>
            </w:pPr>
            <w:r w:rsidRPr="0047295B">
              <w:t>500-2000</w:t>
            </w:r>
          </w:p>
        </w:tc>
      </w:tr>
      <w:tr w:rsidR="00CB6616" w:rsidTr="00E62BD9">
        <w:trPr>
          <w:trHeight w:hRule="exact" w:val="286"/>
          <w:jc w:val="center"/>
        </w:trPr>
        <w:tc>
          <w:tcPr>
            <w:tcW w:w="641" w:type="dxa"/>
            <w:tcBorders>
              <w:top w:val="single" w:sz="6" w:space="0" w:color="auto"/>
              <w:left w:val="single" w:sz="6" w:space="0" w:color="auto"/>
              <w:bottom w:val="single" w:sz="6" w:space="0" w:color="auto"/>
              <w:right w:val="single" w:sz="6" w:space="0" w:color="auto"/>
            </w:tcBorders>
            <w:shd w:val="clear" w:color="auto" w:fill="FFFFFF"/>
            <w:hideMark/>
          </w:tcPr>
          <w:p w:rsidR="00CB6616" w:rsidRPr="0047295B" w:rsidRDefault="00CB6616" w:rsidP="00E62BD9">
            <w:pPr>
              <w:shd w:val="clear" w:color="auto" w:fill="FFFFFF"/>
              <w:jc w:val="center"/>
            </w:pPr>
            <w:r w:rsidRPr="0047295B">
              <w:t>8.4</w:t>
            </w:r>
            <w:r>
              <w:t>7</w:t>
            </w:r>
          </w:p>
        </w:tc>
        <w:tc>
          <w:tcPr>
            <w:tcW w:w="8578" w:type="dxa"/>
            <w:tcBorders>
              <w:top w:val="single" w:sz="6" w:space="0" w:color="auto"/>
              <w:left w:val="single" w:sz="6" w:space="0" w:color="auto"/>
              <w:bottom w:val="single" w:sz="6" w:space="0" w:color="auto"/>
              <w:right w:val="single" w:sz="6" w:space="0" w:color="auto"/>
            </w:tcBorders>
            <w:shd w:val="clear" w:color="auto" w:fill="FFFFFF"/>
            <w:hideMark/>
          </w:tcPr>
          <w:p w:rsidR="00CB6616" w:rsidRPr="0047295B" w:rsidRDefault="00CB6616" w:rsidP="00E62BD9">
            <w:pPr>
              <w:shd w:val="clear" w:color="auto" w:fill="FFFFFF"/>
              <w:ind w:firstLine="10"/>
            </w:pPr>
            <w:r w:rsidRPr="0047295B">
              <w:t>за проведение внеклассной работы по физической культуре</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CB6616" w:rsidRPr="0047295B" w:rsidRDefault="00CB6616" w:rsidP="00E62BD9">
            <w:pPr>
              <w:shd w:val="clear" w:color="auto" w:fill="FFFFFF"/>
              <w:jc w:val="center"/>
            </w:pPr>
            <w:r w:rsidRPr="0047295B">
              <w:t>500-2000</w:t>
            </w:r>
          </w:p>
        </w:tc>
      </w:tr>
      <w:tr w:rsidR="00CB6616" w:rsidTr="00E62BD9">
        <w:trPr>
          <w:trHeight w:hRule="exact" w:val="290"/>
          <w:jc w:val="center"/>
        </w:trPr>
        <w:tc>
          <w:tcPr>
            <w:tcW w:w="641" w:type="dxa"/>
            <w:tcBorders>
              <w:top w:val="single" w:sz="6" w:space="0" w:color="auto"/>
              <w:left w:val="single" w:sz="6" w:space="0" w:color="auto"/>
              <w:bottom w:val="single" w:sz="6" w:space="0" w:color="auto"/>
              <w:right w:val="single" w:sz="6" w:space="0" w:color="auto"/>
            </w:tcBorders>
            <w:shd w:val="clear" w:color="auto" w:fill="FFFFFF"/>
            <w:hideMark/>
          </w:tcPr>
          <w:p w:rsidR="00CB6616" w:rsidRPr="0047295B" w:rsidRDefault="00CB6616" w:rsidP="00E62BD9">
            <w:pPr>
              <w:shd w:val="clear" w:color="auto" w:fill="FFFFFF"/>
              <w:jc w:val="center"/>
            </w:pPr>
            <w:r w:rsidRPr="0047295B">
              <w:t>8.4</w:t>
            </w:r>
            <w:r>
              <w:t>8</w:t>
            </w:r>
          </w:p>
        </w:tc>
        <w:tc>
          <w:tcPr>
            <w:tcW w:w="8578" w:type="dxa"/>
            <w:tcBorders>
              <w:top w:val="single" w:sz="6" w:space="0" w:color="auto"/>
              <w:left w:val="single" w:sz="6" w:space="0" w:color="auto"/>
              <w:bottom w:val="single" w:sz="6" w:space="0" w:color="auto"/>
              <w:right w:val="single" w:sz="6" w:space="0" w:color="auto"/>
            </w:tcBorders>
            <w:shd w:val="clear" w:color="auto" w:fill="FFFFFF"/>
            <w:hideMark/>
          </w:tcPr>
          <w:p w:rsidR="00CB6616" w:rsidRPr="0047295B" w:rsidRDefault="00CB6616" w:rsidP="00E62BD9">
            <w:pPr>
              <w:shd w:val="clear" w:color="auto" w:fill="FFFFFF"/>
              <w:ind w:firstLine="10"/>
            </w:pPr>
            <w:r w:rsidRPr="0047295B">
              <w:t>За организацию и проведение соревнований</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CB6616" w:rsidRPr="0047295B" w:rsidRDefault="00CB6616" w:rsidP="00E62BD9">
            <w:pPr>
              <w:shd w:val="clear" w:color="auto" w:fill="FFFFFF"/>
              <w:jc w:val="center"/>
            </w:pPr>
            <w:r w:rsidRPr="0047295B">
              <w:t>500-1500</w:t>
            </w:r>
          </w:p>
        </w:tc>
      </w:tr>
      <w:tr w:rsidR="00CB6616" w:rsidTr="00E62BD9">
        <w:trPr>
          <w:trHeight w:hRule="exact" w:val="560"/>
          <w:jc w:val="center"/>
        </w:trPr>
        <w:tc>
          <w:tcPr>
            <w:tcW w:w="641" w:type="dxa"/>
            <w:tcBorders>
              <w:top w:val="single" w:sz="6" w:space="0" w:color="auto"/>
              <w:left w:val="single" w:sz="6" w:space="0" w:color="auto"/>
              <w:bottom w:val="single" w:sz="6" w:space="0" w:color="auto"/>
              <w:right w:val="single" w:sz="6" w:space="0" w:color="auto"/>
            </w:tcBorders>
            <w:shd w:val="clear" w:color="auto" w:fill="FFFFFF"/>
            <w:hideMark/>
          </w:tcPr>
          <w:p w:rsidR="00CB6616" w:rsidRPr="0047295B" w:rsidRDefault="00CB6616" w:rsidP="00E62BD9">
            <w:pPr>
              <w:shd w:val="clear" w:color="auto" w:fill="FFFFFF"/>
              <w:jc w:val="center"/>
            </w:pPr>
            <w:r w:rsidRPr="0047295B">
              <w:t>8.4</w:t>
            </w:r>
            <w:r>
              <w:t>9</w:t>
            </w:r>
          </w:p>
        </w:tc>
        <w:tc>
          <w:tcPr>
            <w:tcW w:w="8578" w:type="dxa"/>
            <w:tcBorders>
              <w:top w:val="single" w:sz="6" w:space="0" w:color="auto"/>
              <w:left w:val="single" w:sz="6" w:space="0" w:color="auto"/>
              <w:bottom w:val="single" w:sz="6" w:space="0" w:color="auto"/>
              <w:right w:val="single" w:sz="6" w:space="0" w:color="auto"/>
            </w:tcBorders>
            <w:shd w:val="clear" w:color="auto" w:fill="FFFFFF"/>
            <w:hideMark/>
          </w:tcPr>
          <w:p w:rsidR="00CB6616" w:rsidRPr="0047295B" w:rsidRDefault="00CB6616" w:rsidP="00E62BD9">
            <w:pPr>
              <w:shd w:val="clear" w:color="auto" w:fill="FFFFFF"/>
              <w:ind w:firstLine="5"/>
            </w:pPr>
            <w:r w:rsidRPr="0047295B">
              <w:rPr>
                <w:bCs/>
              </w:rPr>
              <w:t>Отсутствие учащихся, совершивших правонарушения, в том числе задержанных в вечернее время в рамках закона № 1539 за отчетный период</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CB6616" w:rsidRPr="0047295B" w:rsidRDefault="00CB6616" w:rsidP="00E62BD9">
            <w:pPr>
              <w:shd w:val="clear" w:color="auto" w:fill="FFFFFF"/>
              <w:jc w:val="center"/>
            </w:pPr>
            <w:r w:rsidRPr="0047295B">
              <w:t>500-3000</w:t>
            </w:r>
          </w:p>
        </w:tc>
      </w:tr>
    </w:tbl>
    <w:p w:rsidR="00CB6616" w:rsidRDefault="00CB6616" w:rsidP="00E62BD9">
      <w:pPr>
        <w:pStyle w:val="aff7"/>
        <w:tabs>
          <w:tab w:val="left" w:pos="916"/>
          <w:tab w:val="left" w:pos="1832"/>
          <w:tab w:val="left" w:pos="1985"/>
          <w:tab w:val="left" w:pos="2268"/>
          <w:tab w:val="left" w:pos="269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b/>
          <w:color w:val="000000"/>
        </w:rPr>
      </w:pPr>
    </w:p>
    <w:p w:rsidR="00CB6616" w:rsidRPr="00422F74" w:rsidRDefault="00CB6616" w:rsidP="00E62BD9">
      <w:pPr>
        <w:pStyle w:val="aff7"/>
        <w:tabs>
          <w:tab w:val="left" w:pos="916"/>
          <w:tab w:val="left" w:pos="1832"/>
          <w:tab w:val="left" w:pos="1985"/>
          <w:tab w:val="left" w:pos="2268"/>
          <w:tab w:val="left" w:pos="269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color w:val="000000"/>
        </w:rPr>
      </w:pPr>
      <w:r>
        <w:rPr>
          <w:b/>
          <w:color w:val="000000"/>
        </w:rPr>
        <w:t xml:space="preserve">9. </w:t>
      </w:r>
      <w:r w:rsidRPr="00422F74">
        <w:rPr>
          <w:b/>
          <w:color w:val="000000"/>
        </w:rPr>
        <w:t>Стимулирующая доплата молодым специалистам</w:t>
      </w:r>
    </w:p>
    <w:p w:rsidR="00CB6616" w:rsidRDefault="00CB6616" w:rsidP="000F1912">
      <w:pPr>
        <w:pStyle w:val="af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color w:val="000000"/>
        </w:rPr>
      </w:pPr>
      <w:r>
        <w:rPr>
          <w:color w:val="000000"/>
        </w:rPr>
        <w:t>В учреждении может быть установлена стимулирующая доплата молодым специал</w:t>
      </w:r>
      <w:r>
        <w:rPr>
          <w:color w:val="000000"/>
        </w:rPr>
        <w:t>и</w:t>
      </w:r>
      <w:r>
        <w:rPr>
          <w:color w:val="000000"/>
        </w:rPr>
        <w:t xml:space="preserve">стам </w:t>
      </w:r>
      <w:proofErr w:type="gramStart"/>
      <w:r>
        <w:rPr>
          <w:color w:val="000000"/>
        </w:rPr>
        <w:t>-</w:t>
      </w:r>
      <w:r>
        <w:t>р</w:t>
      </w:r>
      <w:proofErr w:type="gramEnd"/>
      <w:r>
        <w:t>аботникам с оконченным средним или высшим профессиональным</w:t>
      </w:r>
      <w:r>
        <w:rPr>
          <w:color w:val="FF0000"/>
        </w:rPr>
        <w:t xml:space="preserve"> </w:t>
      </w:r>
      <w:r>
        <w:t>образованием в возрасте до 35 лет, и имеющим стаж педагогической работы до 5 лет включительно</w:t>
      </w:r>
      <w:r>
        <w:rPr>
          <w:color w:val="000000"/>
        </w:rPr>
        <w:t>:</w:t>
      </w:r>
    </w:p>
    <w:p w:rsidR="00CB6616" w:rsidRDefault="00CB6616" w:rsidP="000F1912">
      <w:pPr>
        <w:pStyle w:val="aff7"/>
        <w:tabs>
          <w:tab w:val="left" w:pos="0"/>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color w:val="000000"/>
        </w:rPr>
      </w:pPr>
      <w:r>
        <w:rPr>
          <w:color w:val="000000"/>
        </w:rPr>
        <w:t>при наличии педагогического стажа до 3 лет включительно - до 3 000 рублей;</w:t>
      </w:r>
    </w:p>
    <w:p w:rsidR="00CB6616" w:rsidRDefault="00CB6616" w:rsidP="000F1912">
      <w:pPr>
        <w:pStyle w:val="aff7"/>
        <w:tabs>
          <w:tab w:val="left" w:pos="0"/>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color w:val="000000"/>
        </w:rPr>
      </w:pPr>
      <w:r>
        <w:rPr>
          <w:color w:val="000000"/>
        </w:rPr>
        <w:t>при наличии педагогического стажа от 3 до 5 лет включительно - до 1 500 рублей.</w:t>
      </w:r>
    </w:p>
    <w:p w:rsidR="00CB6616" w:rsidRDefault="00CB6616" w:rsidP="000F1912">
      <w:pPr>
        <w:pStyle w:val="af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color w:val="000000"/>
        </w:rPr>
      </w:pPr>
      <w:r>
        <w:rPr>
          <w:color w:val="000000"/>
        </w:rPr>
        <w:t>Мониторинг и оценка результативной деятельности учителей школы (в дальнейшем Мониторинг и оценка) производится учителем,</w:t>
      </w:r>
      <w:r>
        <w:rPr>
          <w:color w:val="000000"/>
          <w:spacing w:val="1"/>
        </w:rPr>
        <w:t xml:space="preserve"> с последующим согласованием с админис</w:t>
      </w:r>
      <w:r>
        <w:rPr>
          <w:color w:val="000000"/>
          <w:spacing w:val="1"/>
        </w:rPr>
        <w:t>т</w:t>
      </w:r>
      <w:r>
        <w:rPr>
          <w:color w:val="000000"/>
          <w:spacing w:val="1"/>
        </w:rPr>
        <w:t>рацией и профсоюзным комитетом школы.</w:t>
      </w:r>
      <w:r>
        <w:rPr>
          <w:color w:val="000000"/>
        </w:rPr>
        <w:t xml:space="preserve"> </w:t>
      </w:r>
    </w:p>
    <w:p w:rsidR="00CB6616" w:rsidRDefault="00CB6616" w:rsidP="000F1912">
      <w:pPr>
        <w:pStyle w:val="af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color w:val="000000"/>
        </w:rPr>
      </w:pPr>
      <w:r>
        <w:rPr>
          <w:color w:val="000000"/>
        </w:rPr>
        <w:t>В системе Мониторинга и оценки учитываются результаты учебно-воспитательной р</w:t>
      </w:r>
      <w:r>
        <w:rPr>
          <w:color w:val="000000"/>
        </w:rPr>
        <w:t>а</w:t>
      </w:r>
      <w:r>
        <w:rPr>
          <w:color w:val="000000"/>
        </w:rPr>
        <w:t xml:space="preserve">боты, полученные в рамках  </w:t>
      </w:r>
      <w:proofErr w:type="spellStart"/>
      <w:r>
        <w:rPr>
          <w:color w:val="000000"/>
        </w:rPr>
        <w:t>внутришкольного</w:t>
      </w:r>
      <w:proofErr w:type="spellEnd"/>
      <w:r>
        <w:rPr>
          <w:color w:val="000000"/>
        </w:rPr>
        <w:t>, районного,  краевого  уровня и РФ, согласно представленным подтверждающим документам. Учитель составляет итоговый Оценочный лист, отражающий показатели результативности и интенсивности труда, за личной подписью работника, председателя МО, представителя администрации.</w:t>
      </w:r>
    </w:p>
    <w:p w:rsidR="00CB6616" w:rsidRDefault="00CB6616" w:rsidP="000F1912">
      <w:pPr>
        <w:pStyle w:val="aff7"/>
        <w:shd w:val="clear" w:color="auto" w:fill="FFFFFF"/>
        <w:tabs>
          <w:tab w:val="left" w:pos="1358"/>
        </w:tabs>
        <w:spacing w:before="0" w:beforeAutospacing="0" w:after="0" w:afterAutospacing="0"/>
        <w:ind w:firstLine="567"/>
        <w:jc w:val="both"/>
        <w:rPr>
          <w:iCs/>
          <w:color w:val="000000"/>
          <w:spacing w:val="2"/>
        </w:rPr>
      </w:pPr>
      <w:r>
        <w:rPr>
          <w:color w:val="000000"/>
        </w:rPr>
        <w:t xml:space="preserve">Оценочные листы педагогических работников рассматривается на заседании Совета школы и профсоюзного комитета. После составления, подписания и согласования </w:t>
      </w:r>
      <w:r>
        <w:rPr>
          <w:color w:val="000000"/>
          <w:u w:val="single"/>
        </w:rPr>
        <w:t>Проток</w:t>
      </w:r>
      <w:r>
        <w:rPr>
          <w:color w:val="000000"/>
          <w:u w:val="single"/>
        </w:rPr>
        <w:t>о</w:t>
      </w:r>
      <w:r>
        <w:rPr>
          <w:color w:val="000000"/>
          <w:u w:val="single"/>
        </w:rPr>
        <w:t>лов</w:t>
      </w:r>
      <w:r>
        <w:rPr>
          <w:color w:val="000000"/>
        </w:rPr>
        <w:t xml:space="preserve"> </w:t>
      </w:r>
      <w:r>
        <w:rPr>
          <w:color w:val="000000"/>
          <w:spacing w:val="2"/>
        </w:rPr>
        <w:t xml:space="preserve">издается </w:t>
      </w:r>
      <w:r>
        <w:rPr>
          <w:color w:val="000000"/>
        </w:rPr>
        <w:t xml:space="preserve">приказ  по школе об установлении </w:t>
      </w:r>
      <w:r>
        <w:rPr>
          <w:color w:val="000000"/>
          <w:spacing w:val="-2"/>
        </w:rPr>
        <w:t xml:space="preserve">стимулирующих </w:t>
      </w:r>
      <w:r>
        <w:rPr>
          <w:color w:val="000000"/>
        </w:rPr>
        <w:t>доплат для  каждого учит</w:t>
      </w:r>
      <w:r>
        <w:rPr>
          <w:color w:val="000000"/>
        </w:rPr>
        <w:t>е</w:t>
      </w:r>
      <w:r>
        <w:rPr>
          <w:color w:val="000000"/>
        </w:rPr>
        <w:t xml:space="preserve">ля  школы  ежемесячно или ежеквартально или раз в полугодие. </w:t>
      </w:r>
    </w:p>
    <w:p w:rsidR="00CB6616" w:rsidRDefault="00CB6616" w:rsidP="00E62BD9">
      <w:pPr>
        <w:pStyle w:val="ConsPlusNormal"/>
        <w:widowControl/>
        <w:ind w:firstLine="0"/>
        <w:jc w:val="center"/>
        <w:rPr>
          <w:iCs/>
          <w:color w:val="000000"/>
          <w:spacing w:val="2"/>
          <w:sz w:val="24"/>
          <w:szCs w:val="24"/>
        </w:rPr>
      </w:pPr>
    </w:p>
    <w:p w:rsidR="00CB6616" w:rsidRDefault="00CB6616" w:rsidP="00E62BD9">
      <w:pPr>
        <w:pStyle w:val="ConsPlusNormal"/>
        <w:widowControl/>
        <w:ind w:firstLine="0"/>
        <w:jc w:val="center"/>
        <w:rPr>
          <w:rFonts w:ascii="Times New Roman" w:hAnsi="Times New Roman" w:cs="Times New Roman"/>
          <w:b/>
          <w:iCs/>
          <w:sz w:val="24"/>
          <w:szCs w:val="24"/>
        </w:rPr>
      </w:pPr>
      <w:r w:rsidRPr="00430F69">
        <w:rPr>
          <w:rFonts w:ascii="Times New Roman" w:hAnsi="Times New Roman" w:cs="Times New Roman"/>
          <w:b/>
          <w:iCs/>
          <w:sz w:val="24"/>
          <w:szCs w:val="24"/>
        </w:rPr>
        <w:t>10.</w:t>
      </w:r>
      <w:r>
        <w:rPr>
          <w:iCs/>
          <w:sz w:val="24"/>
          <w:szCs w:val="24"/>
        </w:rPr>
        <w:t xml:space="preserve"> </w:t>
      </w:r>
      <w:r>
        <w:rPr>
          <w:rFonts w:ascii="Times New Roman" w:hAnsi="Times New Roman" w:cs="Times New Roman"/>
          <w:b/>
          <w:sz w:val="24"/>
          <w:szCs w:val="24"/>
        </w:rPr>
        <w:t xml:space="preserve">Порядок и условия выплат отдельным категориям работников. </w:t>
      </w:r>
    </w:p>
    <w:p w:rsidR="00CB6616" w:rsidRDefault="00CB6616" w:rsidP="00E62BD9">
      <w:pPr>
        <w:pStyle w:val="ConsPlusNormal"/>
        <w:widowControl/>
        <w:ind w:firstLine="0"/>
        <w:jc w:val="both"/>
        <w:rPr>
          <w:rFonts w:ascii="Times New Roman" w:hAnsi="Times New Roman" w:cs="Times New Roman"/>
          <w:b/>
          <w:iCs/>
          <w:sz w:val="24"/>
          <w:szCs w:val="24"/>
        </w:rPr>
      </w:pPr>
    </w:p>
    <w:p w:rsidR="00CB6616" w:rsidRDefault="00CB6616" w:rsidP="000F1912">
      <w:pPr>
        <w:pStyle w:val="ConsPlusNormal"/>
        <w:widowControl/>
        <w:ind w:firstLine="567"/>
        <w:jc w:val="both"/>
        <w:rPr>
          <w:rFonts w:ascii="Times New Roman" w:hAnsi="Times New Roman" w:cs="Times New Roman"/>
          <w:sz w:val="24"/>
          <w:szCs w:val="24"/>
        </w:rPr>
      </w:pPr>
      <w:r>
        <w:rPr>
          <w:rFonts w:ascii="Times New Roman" w:hAnsi="Times New Roman" w:cs="Times New Roman"/>
          <w:iCs/>
          <w:sz w:val="24"/>
          <w:szCs w:val="24"/>
        </w:rPr>
        <w:t>В МБОУ СОШ №</w:t>
      </w:r>
      <w:r w:rsidRPr="00430F69">
        <w:rPr>
          <w:rFonts w:ascii="Times New Roman" w:hAnsi="Times New Roman" w:cs="Times New Roman"/>
          <w:sz w:val="24"/>
          <w:szCs w:val="24"/>
        </w:rPr>
        <w:t>35 осуществляется</w:t>
      </w:r>
      <w:r>
        <w:rPr>
          <w:rFonts w:ascii="Times New Roman" w:hAnsi="Times New Roman" w:cs="Times New Roman"/>
          <w:iCs/>
          <w:sz w:val="24"/>
          <w:szCs w:val="24"/>
        </w:rPr>
        <w:t xml:space="preserve"> дополнительное ежемесячное стимулирование   педагогических работников, ведущих учебный процесс (учителей), </w:t>
      </w:r>
      <w:r>
        <w:rPr>
          <w:rFonts w:ascii="Times New Roman" w:hAnsi="Times New Roman" w:cs="Times New Roman"/>
          <w:sz w:val="24"/>
          <w:szCs w:val="24"/>
        </w:rPr>
        <w:t>согласно  дополнительному объему сре</w:t>
      </w:r>
      <w:proofErr w:type="gramStart"/>
      <w:r>
        <w:rPr>
          <w:rFonts w:ascii="Times New Roman" w:hAnsi="Times New Roman" w:cs="Times New Roman"/>
          <w:sz w:val="24"/>
          <w:szCs w:val="24"/>
        </w:rPr>
        <w:t>дств дл</w:t>
      </w:r>
      <w:proofErr w:type="gramEnd"/>
      <w:r>
        <w:rPr>
          <w:rFonts w:ascii="Times New Roman" w:hAnsi="Times New Roman" w:cs="Times New Roman"/>
          <w:sz w:val="24"/>
          <w:szCs w:val="24"/>
        </w:rPr>
        <w:t xml:space="preserve">я стимулирования отдельных категорий работников, </w:t>
      </w:r>
      <w:r>
        <w:rPr>
          <w:rFonts w:ascii="Times New Roman" w:hAnsi="Times New Roman" w:cs="Times New Roman"/>
          <w:iCs/>
          <w:sz w:val="24"/>
          <w:szCs w:val="24"/>
        </w:rPr>
        <w:t>исходя из фактически отработанного учителем времени в календарном месяце по основному месту работы и по основной должности.</w:t>
      </w:r>
      <w:r>
        <w:rPr>
          <w:rFonts w:ascii="Times New Roman" w:hAnsi="Times New Roman" w:cs="Times New Roman"/>
          <w:sz w:val="24"/>
          <w:szCs w:val="24"/>
        </w:rPr>
        <w:t xml:space="preserve"> При занятии штатной должности в полном объеме (не менее одной ставки) выплата устанавливается из расчета 3000 рублей в месяц. Работникам, выполняющим объем работы менее нормы рабочего времени за ставку заработной платы, денежная выплата осуществляется пропорционально отработанному времени.</w:t>
      </w:r>
    </w:p>
    <w:p w:rsidR="00CB6616" w:rsidRDefault="00CB6616" w:rsidP="000F1912">
      <w:pPr>
        <w:pStyle w:val="ConsPlusNormal"/>
        <w:widowControl/>
        <w:ind w:firstLine="567"/>
        <w:jc w:val="both"/>
        <w:rPr>
          <w:sz w:val="24"/>
          <w:szCs w:val="24"/>
        </w:rPr>
      </w:pPr>
      <w:r>
        <w:rPr>
          <w:rFonts w:ascii="Times New Roman" w:hAnsi="Times New Roman" w:cs="Times New Roman"/>
          <w:sz w:val="24"/>
          <w:szCs w:val="24"/>
        </w:rPr>
        <w:t>Размер надбавок и доплат, включая надбавки и доплаты за совмещение должностей (профессий) и другие выплаты компенсационного и стимулирующего характера, установленных согласно дополнительному объему работ, исчисляется без учета денежных выплат, установленных настоящим Порядком.</w:t>
      </w:r>
    </w:p>
    <w:p w:rsidR="00CB6616" w:rsidRDefault="00CB6616" w:rsidP="000F1912">
      <w:pPr>
        <w:shd w:val="clear" w:color="auto" w:fill="FFFFFF"/>
        <w:ind w:firstLine="567"/>
        <w:rPr>
          <w:b/>
          <w:iCs/>
        </w:rPr>
      </w:pPr>
      <w:r>
        <w:t>Выплата является составной частью заработной платы работника и производится в ср</w:t>
      </w:r>
      <w:r>
        <w:t>о</w:t>
      </w:r>
      <w:r>
        <w:t>ки, установленные для выплаты заработной платы.</w:t>
      </w:r>
      <w:r>
        <w:rPr>
          <w:iCs/>
        </w:rPr>
        <w:t xml:space="preserve">   </w:t>
      </w:r>
    </w:p>
    <w:p w:rsidR="00CB6616" w:rsidRDefault="00CB6616" w:rsidP="00E62BD9">
      <w:pPr>
        <w:shd w:val="clear" w:color="auto" w:fill="FFFFFF"/>
        <w:ind w:firstLine="851"/>
        <w:rPr>
          <w:b/>
          <w:iCs/>
        </w:rPr>
      </w:pPr>
    </w:p>
    <w:p w:rsidR="00CB6616" w:rsidRDefault="00CB6616" w:rsidP="000F1912">
      <w:pPr>
        <w:shd w:val="clear" w:color="auto" w:fill="FFFFFF"/>
        <w:ind w:firstLine="851"/>
        <w:jc w:val="center"/>
        <w:rPr>
          <w:b/>
          <w:iCs/>
        </w:rPr>
      </w:pPr>
      <w:r>
        <w:rPr>
          <w:b/>
          <w:iCs/>
        </w:rPr>
        <w:t>11. Стимулирующая доплата  классным руководителям</w:t>
      </w:r>
    </w:p>
    <w:p w:rsidR="00E41E13" w:rsidRDefault="00CB6616" w:rsidP="000F1912">
      <w:pPr>
        <w:shd w:val="clear" w:color="auto" w:fill="FFFFFF"/>
        <w:ind w:firstLine="851"/>
        <w:jc w:val="center"/>
        <w:rPr>
          <w:b/>
          <w:iCs/>
        </w:rPr>
      </w:pPr>
      <w:r>
        <w:rPr>
          <w:b/>
          <w:iCs/>
        </w:rPr>
        <w:t xml:space="preserve">за организацию работы с учащимися </w:t>
      </w:r>
    </w:p>
    <w:p w:rsidR="00E41E13" w:rsidRDefault="00E41E13" w:rsidP="00E41E13">
      <w:pPr>
        <w:shd w:val="clear" w:color="auto" w:fill="FFFFFF"/>
        <w:ind w:firstLine="567"/>
        <w:jc w:val="both"/>
        <w:rPr>
          <w:iCs/>
        </w:rPr>
      </w:pPr>
      <w:r>
        <w:rPr>
          <w:iCs/>
        </w:rPr>
        <w:t>Д</w:t>
      </w:r>
      <w:r w:rsidR="00CB6616">
        <w:rPr>
          <w:iCs/>
        </w:rPr>
        <w:t>оплата выплачивается педагоги</w:t>
      </w:r>
      <w:r>
        <w:rPr>
          <w:iCs/>
        </w:rPr>
        <w:t xml:space="preserve">ческим  работникам, на которых возложена </w:t>
      </w:r>
      <w:r w:rsidR="00CB6616">
        <w:rPr>
          <w:iCs/>
        </w:rPr>
        <w:t>функ</w:t>
      </w:r>
      <w:r>
        <w:rPr>
          <w:iCs/>
        </w:rPr>
        <w:t xml:space="preserve">ция классного руководителя </w:t>
      </w:r>
      <w:r w:rsidR="00CB6616">
        <w:rPr>
          <w:iCs/>
        </w:rPr>
        <w:t>приказо</w:t>
      </w:r>
      <w:r>
        <w:rPr>
          <w:iCs/>
        </w:rPr>
        <w:t>м директора по МБОУ СОШ №35.</w:t>
      </w:r>
    </w:p>
    <w:p w:rsidR="00E41E13" w:rsidRDefault="00E41E13" w:rsidP="00E41E13">
      <w:pPr>
        <w:shd w:val="clear" w:color="auto" w:fill="FFFFFF"/>
        <w:ind w:firstLine="567"/>
        <w:jc w:val="both"/>
        <w:rPr>
          <w:iCs/>
        </w:rPr>
      </w:pPr>
      <w:r>
        <w:rPr>
          <w:iCs/>
        </w:rPr>
        <w:t>С</w:t>
      </w:r>
      <w:r w:rsidR="00CB6616">
        <w:rPr>
          <w:iCs/>
        </w:rPr>
        <w:t>писок педагогических работников, осуществляющих классное руководство, утве</w:t>
      </w:r>
      <w:r w:rsidR="00CB6616">
        <w:rPr>
          <w:iCs/>
        </w:rPr>
        <w:t>р</w:t>
      </w:r>
      <w:r w:rsidR="00CB6616">
        <w:rPr>
          <w:iCs/>
        </w:rPr>
        <w:t>ждается прик</w:t>
      </w:r>
      <w:r>
        <w:rPr>
          <w:iCs/>
        </w:rPr>
        <w:t>азом директора МБОУ СОШ № 35.</w:t>
      </w:r>
    </w:p>
    <w:p w:rsidR="00E41E13" w:rsidRDefault="00E41E13" w:rsidP="00E41E13">
      <w:pPr>
        <w:shd w:val="clear" w:color="auto" w:fill="FFFFFF"/>
        <w:ind w:firstLine="567"/>
        <w:jc w:val="both"/>
        <w:rPr>
          <w:iCs/>
        </w:rPr>
      </w:pPr>
      <w:r>
        <w:rPr>
          <w:iCs/>
        </w:rPr>
        <w:t>Р</w:t>
      </w:r>
      <w:r w:rsidR="00CB6616" w:rsidRPr="003B0AB0">
        <w:rPr>
          <w:iCs/>
        </w:rPr>
        <w:t>азмер доплат классным руководителям за организацию работы с учащимися устана</w:t>
      </w:r>
      <w:r w:rsidR="00CB6616" w:rsidRPr="003B0AB0">
        <w:rPr>
          <w:iCs/>
        </w:rPr>
        <w:t>в</w:t>
      </w:r>
      <w:r w:rsidR="00CB6616" w:rsidRPr="003B0AB0">
        <w:rPr>
          <w:iCs/>
        </w:rPr>
        <w:t>ливает</w:t>
      </w:r>
      <w:r>
        <w:rPr>
          <w:iCs/>
        </w:rPr>
        <w:t>ся из расчета 2000 руб.</w:t>
      </w:r>
      <w:r w:rsidR="00CB6616" w:rsidRPr="003B0AB0">
        <w:rPr>
          <w:iCs/>
        </w:rPr>
        <w:t xml:space="preserve"> в месяц в классе с напол</w:t>
      </w:r>
      <w:r>
        <w:rPr>
          <w:iCs/>
        </w:rPr>
        <w:t>няемостью 14 человек и более.</w:t>
      </w:r>
    </w:p>
    <w:p w:rsidR="00E41E13" w:rsidRDefault="00E41E13" w:rsidP="00E41E13">
      <w:pPr>
        <w:shd w:val="clear" w:color="auto" w:fill="FFFFFF"/>
        <w:ind w:firstLine="567"/>
        <w:jc w:val="both"/>
        <w:rPr>
          <w:iCs/>
        </w:rPr>
      </w:pPr>
      <w:r>
        <w:rPr>
          <w:iCs/>
        </w:rPr>
        <w:t>В</w:t>
      </w:r>
      <w:r w:rsidR="00CB6616" w:rsidRPr="003B0AB0">
        <w:rPr>
          <w:iCs/>
        </w:rPr>
        <w:t xml:space="preserve"> классах, наполняемость  которых меньше установленной</w:t>
      </w:r>
      <w:r w:rsidR="00CB6616">
        <w:rPr>
          <w:iCs/>
        </w:rPr>
        <w:t xml:space="preserve"> (менее 14 человек)</w:t>
      </w:r>
      <w:r w:rsidR="00CB6616" w:rsidRPr="003B0AB0">
        <w:rPr>
          <w:iCs/>
        </w:rPr>
        <w:t>, умен</w:t>
      </w:r>
      <w:r w:rsidR="00CB6616" w:rsidRPr="003B0AB0">
        <w:rPr>
          <w:iCs/>
        </w:rPr>
        <w:t>ь</w:t>
      </w:r>
      <w:r w:rsidR="00CB6616" w:rsidRPr="003B0AB0">
        <w:rPr>
          <w:iCs/>
        </w:rPr>
        <w:t>шение сумм доплат  производить пропорцио</w:t>
      </w:r>
      <w:r>
        <w:rPr>
          <w:iCs/>
        </w:rPr>
        <w:t>нально  численности обучающихся.</w:t>
      </w:r>
    </w:p>
    <w:p w:rsidR="00E41E13" w:rsidRDefault="00E41E13" w:rsidP="00E41E13">
      <w:pPr>
        <w:shd w:val="clear" w:color="auto" w:fill="FFFFFF"/>
        <w:ind w:firstLine="567"/>
        <w:jc w:val="both"/>
        <w:rPr>
          <w:iCs/>
        </w:rPr>
      </w:pPr>
      <w:r>
        <w:rPr>
          <w:iCs/>
        </w:rPr>
        <w:t>В</w:t>
      </w:r>
      <w:r w:rsidR="00CB6616">
        <w:rPr>
          <w:iCs/>
        </w:rPr>
        <w:t xml:space="preserve"> случае</w:t>
      </w:r>
      <w:proofErr w:type="gramStart"/>
      <w:r w:rsidR="00CB6616">
        <w:rPr>
          <w:iCs/>
        </w:rPr>
        <w:t>,</w:t>
      </w:r>
      <w:proofErr w:type="gramEnd"/>
      <w:r w:rsidR="00CB6616">
        <w:rPr>
          <w:iCs/>
        </w:rPr>
        <w:t xml:space="preserve"> если на педагогического работника возложены функции классного руковод</w:t>
      </w:r>
      <w:r w:rsidR="00CB6616">
        <w:rPr>
          <w:iCs/>
        </w:rPr>
        <w:t>и</w:t>
      </w:r>
      <w:r w:rsidR="00CB6616">
        <w:rPr>
          <w:iCs/>
        </w:rPr>
        <w:t>теля  в двух и более классах, соответствующие доплаты выплачиваются за работу с учащ</w:t>
      </w:r>
      <w:r w:rsidR="00CB6616">
        <w:rPr>
          <w:iCs/>
        </w:rPr>
        <w:t>и</w:t>
      </w:r>
      <w:r>
        <w:rPr>
          <w:iCs/>
        </w:rPr>
        <w:t>мися  в каждом классе.</w:t>
      </w:r>
    </w:p>
    <w:p w:rsidR="00CB6616" w:rsidRDefault="00E41E13" w:rsidP="00E41E13">
      <w:pPr>
        <w:shd w:val="clear" w:color="auto" w:fill="FFFFFF"/>
        <w:ind w:firstLine="567"/>
        <w:jc w:val="both"/>
        <w:rPr>
          <w:iCs/>
        </w:rPr>
      </w:pPr>
      <w:r>
        <w:rPr>
          <w:iCs/>
        </w:rPr>
        <w:t>Р</w:t>
      </w:r>
      <w:r w:rsidR="00CB6616">
        <w:rPr>
          <w:iCs/>
        </w:rPr>
        <w:t>азмер доплат классным руководителям за организацию работы с учащимися устана</w:t>
      </w:r>
      <w:r w:rsidR="00CB6616">
        <w:rPr>
          <w:iCs/>
        </w:rPr>
        <w:t>в</w:t>
      </w:r>
      <w:r w:rsidR="00CB6616">
        <w:rPr>
          <w:iCs/>
        </w:rPr>
        <w:t>ливается исходя из наполняемости классов по состоянию на 1 января и 1 сентября текущего финансового года. В случае изменения численности учащихся в классе в течение указанных периодов размер доплат не изменяется.</w:t>
      </w:r>
    </w:p>
    <w:p w:rsidR="00E41E13" w:rsidRDefault="00E41E13" w:rsidP="00E41E13">
      <w:pPr>
        <w:shd w:val="clear" w:color="auto" w:fill="FFFFFF"/>
        <w:ind w:firstLine="567"/>
        <w:jc w:val="both"/>
        <w:rPr>
          <w:b/>
          <w:iCs/>
        </w:rPr>
      </w:pPr>
    </w:p>
    <w:p w:rsidR="00CB6616" w:rsidRDefault="00CB6616" w:rsidP="00E62B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jc w:val="center"/>
      </w:pPr>
      <w:r w:rsidRPr="00FF29B1">
        <w:rPr>
          <w:b/>
        </w:rPr>
        <w:t>12.</w:t>
      </w:r>
      <w:r>
        <w:rPr>
          <w:b/>
        </w:rPr>
        <w:t xml:space="preserve">  Премирование </w:t>
      </w:r>
    </w:p>
    <w:p w:rsidR="00CB6616" w:rsidRDefault="00CB6616" w:rsidP="00E62BD9">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t>1. В Учреждении устанавливаются следующие виды премий:</w:t>
      </w:r>
    </w:p>
    <w:p w:rsidR="00CB6616" w:rsidRDefault="00CB6616" w:rsidP="00E62BD9">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t xml:space="preserve">-премия  по итогам работы за период (месяц, квартал, полугодие, год); </w:t>
      </w:r>
    </w:p>
    <w:p w:rsidR="00CB6616" w:rsidRDefault="00CB6616" w:rsidP="00E62BD9">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t>- премия за качество выполняемых работ;</w:t>
      </w:r>
    </w:p>
    <w:p w:rsidR="00CB6616" w:rsidRDefault="00CB6616" w:rsidP="00E62BD9">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t>1.1 Премия по итогам работы за период (месяц, квартал, полугодие, год) выплачивае</w:t>
      </w:r>
      <w:r>
        <w:t>т</w:t>
      </w:r>
      <w:r>
        <w:t>ся с целью поощрения работников за общие результаты труда  по итогам работы. При нал</w:t>
      </w:r>
      <w:r>
        <w:t>и</w:t>
      </w:r>
      <w:r>
        <w:t>чии экономии фонда оплаты труда, премирование может осуществляться в декабре при з</w:t>
      </w:r>
      <w:r>
        <w:t>а</w:t>
      </w:r>
      <w:r>
        <w:t xml:space="preserve">вершении финансового года по итогам работы за календарный год. </w:t>
      </w:r>
    </w:p>
    <w:p w:rsidR="00CB6616" w:rsidRDefault="00CB6616" w:rsidP="00E62BD9">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t>При премировании учитывается:</w:t>
      </w:r>
    </w:p>
    <w:p w:rsidR="00CB6616" w:rsidRDefault="00CB6616" w:rsidP="00E62BD9">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t>- проведение качественной подготовки и проведения мероприятий, связанных с у</w:t>
      </w:r>
      <w:r>
        <w:t>с</w:t>
      </w:r>
      <w:r>
        <w:t>тавной деятельностью учреждения;</w:t>
      </w:r>
    </w:p>
    <w:p w:rsidR="00CB6616" w:rsidRDefault="00CB6616" w:rsidP="00E62BD9">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участие  в выполнении важных работ, мероприятий.</w:t>
      </w:r>
    </w:p>
    <w:p w:rsidR="00CB6616" w:rsidRDefault="00CB6616" w:rsidP="00E62BD9">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Максимальным размером  премия по итогам работы за период не ограничена.</w:t>
      </w:r>
    </w:p>
    <w:p w:rsidR="00CB6616" w:rsidRDefault="00CB6616" w:rsidP="00E62BD9">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t xml:space="preserve">1.2 Премия </w:t>
      </w:r>
      <w:r>
        <w:rPr>
          <w:bCs/>
        </w:rPr>
        <w:t xml:space="preserve">за качество выполняемых работ </w:t>
      </w:r>
      <w:r>
        <w:t xml:space="preserve">выплачивается единовременно в размере </w:t>
      </w:r>
    </w:p>
    <w:p w:rsidR="00CB6616" w:rsidRDefault="00CB6616" w:rsidP="00E62BD9">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t>до 3 окладов при:</w:t>
      </w:r>
    </w:p>
    <w:p w:rsidR="00CB6616" w:rsidRDefault="00CB6616" w:rsidP="00E62BD9">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proofErr w:type="gramStart"/>
      <w:r>
        <w:t>поощрении</w:t>
      </w:r>
      <w:proofErr w:type="gramEnd"/>
      <w:r>
        <w:t xml:space="preserve"> Президентом Российской Федерации, Правительством Российской Фед</w:t>
      </w:r>
      <w:r>
        <w:t>е</w:t>
      </w:r>
      <w:r>
        <w:t>рации, главой администрации (губернатором) Краснодарского края;</w:t>
      </w:r>
    </w:p>
    <w:p w:rsidR="00CB6616" w:rsidRDefault="00CB6616" w:rsidP="00E62BD9">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proofErr w:type="gramStart"/>
      <w:r>
        <w:t>присвоении</w:t>
      </w:r>
      <w:proofErr w:type="gramEnd"/>
      <w:r>
        <w:t xml:space="preserve"> почетных званий Российской Федерации и Краснодарского края, награ</w:t>
      </w:r>
      <w:r>
        <w:t>ж</w:t>
      </w:r>
      <w:r>
        <w:t>дении знаками отличия Российской Федерации;</w:t>
      </w:r>
    </w:p>
    <w:p w:rsidR="00CB6616" w:rsidRDefault="00CB6616" w:rsidP="00E62BD9">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proofErr w:type="gramStart"/>
      <w:r>
        <w:t>награждении</w:t>
      </w:r>
      <w:proofErr w:type="gramEnd"/>
      <w:r>
        <w:t xml:space="preserve"> орденами и медалями Российской Федерации и Краснодарского края;</w:t>
      </w:r>
    </w:p>
    <w:p w:rsidR="00CB6616" w:rsidRDefault="00CB6616" w:rsidP="00E62BD9">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proofErr w:type="gramStart"/>
      <w:r>
        <w:t>награждении</w:t>
      </w:r>
      <w:proofErr w:type="gramEnd"/>
      <w:r>
        <w:t xml:space="preserve"> Почетной грамотой Министерства образования и науки Российской Ф</w:t>
      </w:r>
      <w:r>
        <w:t>е</w:t>
      </w:r>
      <w:r>
        <w:t>дерации, главы администрации (губернатора) Краснодарского края.</w:t>
      </w:r>
    </w:p>
    <w:p w:rsidR="00CB6616" w:rsidRDefault="00CB6616" w:rsidP="00E62BD9">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color w:val="FF0000"/>
        </w:rPr>
      </w:pPr>
      <w:r>
        <w:t>Премии, предусмотренные настоящим Положением, учитываются в составе средней заработной платы для исчисления отпусков, пособий по временной нетрудоспособности  и т.д.</w:t>
      </w:r>
    </w:p>
    <w:p w:rsidR="00CB6616" w:rsidRDefault="00CB6616" w:rsidP="00E62BD9">
      <w:pPr>
        <w:shd w:val="clear" w:color="auto" w:fill="FFFFFF"/>
        <w:tabs>
          <w:tab w:val="left" w:pos="778"/>
        </w:tabs>
        <w:jc w:val="both"/>
        <w:rPr>
          <w:color w:val="FF0000"/>
        </w:rPr>
      </w:pPr>
    </w:p>
    <w:p w:rsidR="00CB6616" w:rsidRPr="00FF29B1" w:rsidRDefault="00CB6616" w:rsidP="00E62BD9">
      <w:pPr>
        <w:shd w:val="clear" w:color="auto" w:fill="FFFFFF"/>
        <w:tabs>
          <w:tab w:val="left" w:pos="778"/>
        </w:tabs>
        <w:ind w:firstLine="581"/>
        <w:jc w:val="both"/>
        <w:rPr>
          <w:color w:val="FF0000"/>
        </w:rPr>
      </w:pPr>
      <w:r>
        <w:t>Положение вступает в силу со дня утверждения и распространяется на правоотнош</w:t>
      </w:r>
      <w:r>
        <w:t>е</w:t>
      </w:r>
      <w:r>
        <w:t xml:space="preserve">ния, возникшие </w:t>
      </w:r>
      <w:r w:rsidRPr="00430F69">
        <w:t>с 01.09.2017 года</w:t>
      </w:r>
    </w:p>
    <w:p w:rsidR="00CB6616" w:rsidRPr="00385A23" w:rsidRDefault="00CB6616" w:rsidP="00E62BD9">
      <w:pPr>
        <w:rPr>
          <w:color w:val="FF0000"/>
        </w:rPr>
      </w:pPr>
      <w:r>
        <w:t xml:space="preserve">         Рассмотрено на общем собрании трудового коллектива  </w:t>
      </w:r>
      <w:r w:rsidRPr="00430F69">
        <w:rPr>
          <w:u w:val="single"/>
        </w:rPr>
        <w:t>31 августа 2017 г. протокол  №1</w:t>
      </w:r>
      <w:r w:rsidRPr="00385A23">
        <w:rPr>
          <w:color w:val="FF0000"/>
          <w:u w:val="single"/>
        </w:rPr>
        <w:t xml:space="preserve"> </w:t>
      </w:r>
      <w:r>
        <w:rPr>
          <w:color w:val="FF0000"/>
          <w:u w:val="single"/>
        </w:rPr>
        <w:t xml:space="preserve">  </w:t>
      </w:r>
    </w:p>
    <w:p w:rsidR="00E41E13" w:rsidRDefault="00E41E13" w:rsidP="00E62BD9">
      <w:pPr>
        <w:shd w:val="clear" w:color="auto" w:fill="FFFFFF"/>
        <w:jc w:val="center"/>
        <w:rPr>
          <w:color w:val="FF0000"/>
        </w:rPr>
      </w:pPr>
    </w:p>
    <w:p w:rsidR="00D33023" w:rsidRPr="00E41E13" w:rsidRDefault="00D33023" w:rsidP="00E41E13">
      <w:pPr>
        <w:shd w:val="clear" w:color="auto" w:fill="FFFFFF"/>
        <w:jc w:val="center"/>
        <w:rPr>
          <w:b/>
          <w:iCs/>
          <w:sz w:val="32"/>
        </w:rPr>
      </w:pPr>
      <w:r w:rsidRPr="003B0AB0">
        <w:rPr>
          <w:b/>
          <w:iCs/>
        </w:rPr>
        <w:t xml:space="preserve">ПОЛОЖЕНИЕ  </w:t>
      </w:r>
      <w:r>
        <w:rPr>
          <w:b/>
          <w:iCs/>
          <w:sz w:val="32"/>
        </w:rPr>
        <w:t>4</w:t>
      </w:r>
    </w:p>
    <w:p w:rsidR="00D33023" w:rsidRPr="003B0AB0" w:rsidRDefault="00D33023" w:rsidP="00E62BD9">
      <w:pPr>
        <w:shd w:val="clear" w:color="auto" w:fill="FFFFFF"/>
        <w:jc w:val="center"/>
        <w:rPr>
          <w:b/>
          <w:iCs/>
          <w:spacing w:val="-2"/>
        </w:rPr>
      </w:pPr>
      <w:r w:rsidRPr="003B0AB0">
        <w:rPr>
          <w:b/>
          <w:iCs/>
          <w:spacing w:val="-2"/>
        </w:rPr>
        <w:t>о размерах, порядке и условиях осуществления</w:t>
      </w:r>
    </w:p>
    <w:p w:rsidR="00D33023" w:rsidRPr="003B0AB0" w:rsidRDefault="00D33023" w:rsidP="00E62BD9">
      <w:pPr>
        <w:shd w:val="clear" w:color="auto" w:fill="FFFFFF"/>
        <w:jc w:val="center"/>
        <w:rPr>
          <w:b/>
          <w:iCs/>
        </w:rPr>
      </w:pPr>
      <w:r w:rsidRPr="003B0AB0">
        <w:rPr>
          <w:b/>
          <w:iCs/>
          <w:spacing w:val="-2"/>
        </w:rPr>
        <w:t>стимулирую</w:t>
      </w:r>
      <w:r w:rsidRPr="003B0AB0">
        <w:rPr>
          <w:b/>
          <w:iCs/>
          <w:spacing w:val="-2"/>
        </w:rPr>
        <w:softHyphen/>
      </w:r>
      <w:r w:rsidRPr="003B0AB0">
        <w:rPr>
          <w:b/>
          <w:iCs/>
        </w:rPr>
        <w:t xml:space="preserve">щих и компенсационных выплат в </w:t>
      </w:r>
      <w:proofErr w:type="gramStart"/>
      <w:r w:rsidRPr="003B0AB0">
        <w:rPr>
          <w:b/>
          <w:iCs/>
        </w:rPr>
        <w:t>муниципальном</w:t>
      </w:r>
      <w:proofErr w:type="gramEnd"/>
      <w:r w:rsidRPr="003B0AB0">
        <w:rPr>
          <w:b/>
          <w:iCs/>
        </w:rPr>
        <w:t xml:space="preserve"> бюджетном</w:t>
      </w:r>
    </w:p>
    <w:p w:rsidR="00D33023" w:rsidRDefault="00D33023" w:rsidP="00E62BD9">
      <w:pPr>
        <w:shd w:val="clear" w:color="auto" w:fill="FFFFFF"/>
        <w:jc w:val="center"/>
        <w:rPr>
          <w:b/>
          <w:iCs/>
        </w:rPr>
      </w:pPr>
      <w:r w:rsidRPr="003B0AB0">
        <w:rPr>
          <w:b/>
          <w:iCs/>
        </w:rPr>
        <w:t xml:space="preserve">общеобразовательном </w:t>
      </w:r>
      <w:proofErr w:type="gramStart"/>
      <w:r w:rsidRPr="003B0AB0">
        <w:rPr>
          <w:b/>
          <w:iCs/>
        </w:rPr>
        <w:t>учреждении</w:t>
      </w:r>
      <w:proofErr w:type="gramEnd"/>
      <w:r w:rsidRPr="003B0AB0">
        <w:rPr>
          <w:b/>
          <w:iCs/>
        </w:rPr>
        <w:t xml:space="preserve"> средней общеобразовательной школе №</w:t>
      </w:r>
      <w:r>
        <w:rPr>
          <w:b/>
          <w:iCs/>
        </w:rPr>
        <w:t xml:space="preserve"> 35</w:t>
      </w:r>
    </w:p>
    <w:p w:rsidR="00D33023" w:rsidRDefault="00D33023" w:rsidP="00E62BD9">
      <w:pPr>
        <w:jc w:val="center"/>
        <w:rPr>
          <w:b/>
        </w:rPr>
      </w:pPr>
      <w:r w:rsidRPr="00B956E0">
        <w:rPr>
          <w:b/>
        </w:rPr>
        <w:t xml:space="preserve">имени Героя Советского Союза А.В. </w:t>
      </w:r>
      <w:proofErr w:type="spellStart"/>
      <w:r w:rsidRPr="00B956E0">
        <w:rPr>
          <w:b/>
        </w:rPr>
        <w:t>Гусько</w:t>
      </w:r>
      <w:proofErr w:type="spellEnd"/>
    </w:p>
    <w:p w:rsidR="00D33023" w:rsidRPr="00B956E0" w:rsidRDefault="00D33023" w:rsidP="00E62BD9">
      <w:pPr>
        <w:jc w:val="center"/>
        <w:rPr>
          <w:b/>
          <w:iCs/>
        </w:rPr>
      </w:pPr>
      <w:r w:rsidRPr="003B0AB0">
        <w:rPr>
          <w:b/>
          <w:iCs/>
        </w:rPr>
        <w:t xml:space="preserve">муниципального образования </w:t>
      </w:r>
      <w:r>
        <w:rPr>
          <w:b/>
          <w:iCs/>
        </w:rPr>
        <w:t xml:space="preserve">  </w:t>
      </w:r>
      <w:r w:rsidRPr="003B0AB0">
        <w:rPr>
          <w:b/>
          <w:iCs/>
        </w:rPr>
        <w:t>Каневской район</w:t>
      </w:r>
    </w:p>
    <w:p w:rsidR="00D33023" w:rsidRPr="003B0AB0" w:rsidRDefault="00D33023" w:rsidP="00E62BD9">
      <w:pPr>
        <w:shd w:val="clear" w:color="auto" w:fill="FFFFFF"/>
        <w:jc w:val="center"/>
        <w:rPr>
          <w:b/>
          <w:iCs/>
        </w:rPr>
      </w:pPr>
    </w:p>
    <w:p w:rsidR="00D33023" w:rsidRPr="003B0AB0" w:rsidRDefault="00D33023" w:rsidP="00E62BD9">
      <w:pPr>
        <w:shd w:val="clear" w:color="auto" w:fill="FFFFFF"/>
        <w:jc w:val="center"/>
        <w:rPr>
          <w:b/>
        </w:rPr>
      </w:pPr>
      <w:r w:rsidRPr="003B0AB0">
        <w:rPr>
          <w:b/>
          <w:iCs/>
        </w:rPr>
        <w:t>1. Общие положения.</w:t>
      </w:r>
    </w:p>
    <w:p w:rsidR="00D33023" w:rsidRPr="003B0AB0" w:rsidRDefault="00D33023" w:rsidP="00E41E13">
      <w:pPr>
        <w:ind w:firstLine="567"/>
        <w:jc w:val="both"/>
      </w:pPr>
      <w:r w:rsidRPr="003B0AB0">
        <w:t xml:space="preserve">Настоящее Положение разработано в соответствии </w:t>
      </w:r>
      <w:proofErr w:type="gramStart"/>
      <w:r w:rsidRPr="003B0AB0">
        <w:t>с</w:t>
      </w:r>
      <w:proofErr w:type="gramEnd"/>
      <w:r w:rsidRPr="003B0AB0">
        <w:t>:</w:t>
      </w:r>
    </w:p>
    <w:p w:rsidR="00D33023" w:rsidRPr="003B0AB0" w:rsidRDefault="00D33023" w:rsidP="00E41E13">
      <w:pPr>
        <w:ind w:firstLine="567"/>
        <w:jc w:val="both"/>
      </w:pPr>
      <w:r w:rsidRPr="003B0AB0">
        <w:t>Трудовым Кодексом Российской Федерации;</w:t>
      </w:r>
    </w:p>
    <w:p w:rsidR="00D33023" w:rsidRPr="003B0AB0" w:rsidRDefault="00D33023" w:rsidP="00E41E13">
      <w:pPr>
        <w:ind w:firstLine="567"/>
        <w:jc w:val="both"/>
      </w:pPr>
      <w:r>
        <w:t>П</w:t>
      </w:r>
      <w:r w:rsidRPr="003B0AB0">
        <w:t>остановлением Главы муниципального образования Каневской район от 13.11.2008 года № 1499 «Об оплате труда работников</w:t>
      </w:r>
      <w:r w:rsidR="00E41E13">
        <w:t xml:space="preserve"> муниципальных обра</w:t>
      </w:r>
      <w:r w:rsidRPr="003B0AB0">
        <w:t>зовательных учреждений, подведомственных Отделу культуры администрации муниципального образования Кане</w:t>
      </w:r>
      <w:r w:rsidRPr="003B0AB0">
        <w:t>в</w:t>
      </w:r>
      <w:r w:rsidRPr="003B0AB0">
        <w:t>ской район» (с изменениями);</w:t>
      </w:r>
    </w:p>
    <w:p w:rsidR="00D33023" w:rsidRPr="003B0AB0" w:rsidRDefault="00D33023" w:rsidP="00137396">
      <w:pPr>
        <w:ind w:firstLine="567"/>
        <w:jc w:val="both"/>
      </w:pPr>
      <w:r>
        <w:t>П</w:t>
      </w:r>
      <w:r w:rsidRPr="003B0AB0">
        <w:t>остановлением Главы муниципального образования Каневской район от 14.11.2008 года № 1508 «О введении от</w:t>
      </w:r>
      <w:r w:rsidR="00E41E13">
        <w:t xml:space="preserve">раслевых </w:t>
      </w:r>
      <w:proofErr w:type="gramStart"/>
      <w:r w:rsidR="00E41E13">
        <w:t>систем оплаты труда ра</w:t>
      </w:r>
      <w:r w:rsidRPr="003B0AB0">
        <w:t>ботников муниципальных у</w:t>
      </w:r>
      <w:r w:rsidRPr="003B0AB0">
        <w:t>ч</w:t>
      </w:r>
      <w:r w:rsidRPr="003B0AB0">
        <w:t>реждений муниципального образования Каневской</w:t>
      </w:r>
      <w:proofErr w:type="gramEnd"/>
      <w:r w:rsidRPr="003B0AB0">
        <w:t xml:space="preserve"> район;</w:t>
      </w:r>
    </w:p>
    <w:p w:rsidR="00137396" w:rsidRDefault="00137396" w:rsidP="00137396">
      <w:pPr>
        <w:ind w:firstLine="708"/>
        <w:jc w:val="both"/>
      </w:pPr>
      <w:r w:rsidRPr="00137396">
        <w:t>Постановление администрации муниципального образования Каневской район от 24.11.2017 г. № 2142 «Об утверждении Положения об отраслевой системе оплаты труда р</w:t>
      </w:r>
      <w:r w:rsidRPr="00137396">
        <w:t>а</w:t>
      </w:r>
      <w:r w:rsidRPr="00137396">
        <w:t>ботников муниципальных образовательных организаций и муниципальных учреждений, подведомственных управлению образования администрации муниципального образования Каневской район»</w:t>
      </w:r>
      <w:r>
        <w:t xml:space="preserve">.  </w:t>
      </w:r>
    </w:p>
    <w:p w:rsidR="00D33023" w:rsidRPr="006D6E5A" w:rsidRDefault="00D33023" w:rsidP="00E41E13">
      <w:pPr>
        <w:ind w:firstLine="567"/>
        <w:jc w:val="both"/>
      </w:pPr>
      <w:r>
        <w:t>П</w:t>
      </w:r>
      <w:r w:rsidRPr="003B0AB0">
        <w:t>остановлением Главы администрации муниципального образования Канев</w:t>
      </w:r>
      <w:r w:rsidRPr="003B0AB0">
        <w:softHyphen/>
        <w:t xml:space="preserve">ской район от 21.06.2012 года № 953 «О применении  новой </w:t>
      </w:r>
      <w:proofErr w:type="gramStart"/>
      <w:r w:rsidRPr="003B0AB0">
        <w:t>системы оплаты труда работников муниц</w:t>
      </w:r>
      <w:r w:rsidRPr="003B0AB0">
        <w:t>и</w:t>
      </w:r>
      <w:r w:rsidRPr="003B0AB0">
        <w:t>пальных общеобразовательных учреждений муниципального образования Каневской</w:t>
      </w:r>
      <w:proofErr w:type="gramEnd"/>
      <w:r w:rsidRPr="003B0AB0">
        <w:t xml:space="preserve"> район» (с изменениями);</w:t>
      </w:r>
    </w:p>
    <w:p w:rsidR="00D33023" w:rsidRPr="003B0AB0" w:rsidRDefault="00D33023" w:rsidP="00E41E13">
      <w:pPr>
        <w:shd w:val="clear" w:color="auto" w:fill="FFFFFF"/>
        <w:ind w:firstLine="614"/>
        <w:jc w:val="center"/>
        <w:rPr>
          <w:b/>
          <w:iCs/>
        </w:rPr>
      </w:pPr>
      <w:r w:rsidRPr="003B0AB0">
        <w:rPr>
          <w:b/>
          <w:iCs/>
        </w:rPr>
        <w:t>2. Порядок и условия установления выплат</w:t>
      </w:r>
    </w:p>
    <w:p w:rsidR="00D33023" w:rsidRDefault="00D33023" w:rsidP="00E41E13">
      <w:pPr>
        <w:shd w:val="clear" w:color="auto" w:fill="FFFFFF"/>
        <w:ind w:firstLine="614"/>
        <w:jc w:val="center"/>
        <w:rPr>
          <w:b/>
          <w:iCs/>
        </w:rPr>
      </w:pPr>
      <w:r w:rsidRPr="003B0AB0">
        <w:rPr>
          <w:b/>
          <w:iCs/>
        </w:rPr>
        <w:t>стимулирую</w:t>
      </w:r>
      <w:r w:rsidR="00E41E13">
        <w:rPr>
          <w:b/>
          <w:iCs/>
        </w:rPr>
        <w:t>щего характера педагогического персонала,</w:t>
      </w:r>
      <w:r w:rsidRPr="003B0AB0">
        <w:rPr>
          <w:b/>
          <w:iCs/>
        </w:rPr>
        <w:t xml:space="preserve"> не осуществл</w:t>
      </w:r>
      <w:r w:rsidR="00E41E13">
        <w:rPr>
          <w:b/>
          <w:iCs/>
        </w:rPr>
        <w:t>яющего учебный процесс,</w:t>
      </w:r>
      <w:r w:rsidRPr="003B0AB0">
        <w:rPr>
          <w:b/>
          <w:iCs/>
        </w:rPr>
        <w:t xml:space="preserve"> административно - управленческого,</w:t>
      </w:r>
    </w:p>
    <w:p w:rsidR="00D33023" w:rsidRPr="003B0AB0" w:rsidRDefault="00E41E13" w:rsidP="00E41E13">
      <w:pPr>
        <w:shd w:val="clear" w:color="auto" w:fill="FFFFFF"/>
        <w:ind w:firstLine="614"/>
        <w:jc w:val="center"/>
        <w:rPr>
          <w:b/>
          <w:iCs/>
        </w:rPr>
      </w:pPr>
      <w:r>
        <w:rPr>
          <w:b/>
          <w:iCs/>
        </w:rPr>
        <w:t>учебно-вспомогательного и об</w:t>
      </w:r>
      <w:r w:rsidR="00D33023" w:rsidRPr="003B0AB0">
        <w:rPr>
          <w:b/>
          <w:iCs/>
        </w:rPr>
        <w:t>служивающего персонала</w:t>
      </w:r>
    </w:p>
    <w:p w:rsidR="00D33023" w:rsidRDefault="00D33023" w:rsidP="00E41E13">
      <w:pPr>
        <w:ind w:firstLine="567"/>
        <w:jc w:val="both"/>
      </w:pPr>
      <w:r w:rsidRPr="00602332">
        <w:rPr>
          <w:iCs/>
        </w:rPr>
        <w:t xml:space="preserve"> 1</w:t>
      </w:r>
      <w:r>
        <w:rPr>
          <w:iCs/>
        </w:rPr>
        <w:t>.</w:t>
      </w:r>
      <w:r w:rsidRPr="00602332">
        <w:t xml:space="preserve">  Выплаты</w:t>
      </w:r>
      <w:r w:rsidRPr="003B0AB0">
        <w:t xml:space="preserve"> стимулирующего характ</w:t>
      </w:r>
      <w:r w:rsidR="00E41E13">
        <w:t>ера предназначаются</w:t>
      </w:r>
      <w:r w:rsidRPr="003B0AB0">
        <w:t xml:space="preserve"> для усиления материальной заинтересованности педагогического персонала, не осуществ</w:t>
      </w:r>
      <w:r w:rsidRPr="003B0AB0">
        <w:rPr>
          <w:bCs/>
        </w:rPr>
        <w:t>ляющего учебный процесс, а</w:t>
      </w:r>
      <w:r w:rsidRPr="003B0AB0">
        <w:rPr>
          <w:bCs/>
        </w:rPr>
        <w:t>д</w:t>
      </w:r>
      <w:r w:rsidRPr="003B0AB0">
        <w:rPr>
          <w:bCs/>
        </w:rPr>
        <w:t>министративно-управленческого, учебно-вспомогательного и обслуживающего персонала</w:t>
      </w:r>
      <w:r w:rsidRPr="003B0AB0">
        <w:rPr>
          <w:b/>
          <w:bCs/>
        </w:rPr>
        <w:t xml:space="preserve"> </w:t>
      </w:r>
      <w:r w:rsidRPr="003B0AB0">
        <w:t xml:space="preserve">муниципального бюджетного общеобразовательного учреждения  средней </w:t>
      </w:r>
      <w:proofErr w:type="spellStart"/>
      <w:r w:rsidRPr="003B0AB0">
        <w:t>общеобразов</w:t>
      </w:r>
      <w:r w:rsidRPr="003B0AB0">
        <w:t>а</w:t>
      </w:r>
      <w:r>
        <w:t>тельно</w:t>
      </w:r>
      <w:r w:rsidRPr="003B0AB0">
        <w:t>школы</w:t>
      </w:r>
      <w:proofErr w:type="spellEnd"/>
      <w:r w:rsidRPr="003B0AB0">
        <w:t xml:space="preserve"> №</w:t>
      </w:r>
      <w:r>
        <w:t>35</w:t>
      </w:r>
      <w:r w:rsidRPr="00602332">
        <w:t xml:space="preserve"> имени Геро</w:t>
      </w:r>
      <w:r w:rsidR="00E41E13">
        <w:t xml:space="preserve">я Советского Союза А.В. </w:t>
      </w:r>
      <w:proofErr w:type="spellStart"/>
      <w:r w:rsidR="00E41E13">
        <w:t>Гусько</w:t>
      </w:r>
      <w:proofErr w:type="spellEnd"/>
      <w:r w:rsidR="00E41E13">
        <w:t xml:space="preserve"> </w:t>
      </w:r>
      <w:r w:rsidRPr="00602332">
        <w:t xml:space="preserve"> муниципального образов</w:t>
      </w:r>
      <w:r w:rsidRPr="00602332">
        <w:t>а</w:t>
      </w:r>
      <w:r w:rsidRPr="00602332">
        <w:t xml:space="preserve">ния </w:t>
      </w:r>
    </w:p>
    <w:p w:rsidR="00D33023" w:rsidRPr="00602332" w:rsidRDefault="00E41E13" w:rsidP="00E41E13">
      <w:pPr>
        <w:ind w:firstLine="567"/>
        <w:jc w:val="both"/>
      </w:pPr>
      <w:r>
        <w:t xml:space="preserve">Каневской район </w:t>
      </w:r>
      <w:r w:rsidR="00D33023" w:rsidRPr="00602332">
        <w:t>(далее</w:t>
      </w:r>
      <w:r>
        <w:t xml:space="preserve"> </w:t>
      </w:r>
      <w:r w:rsidR="00D33023" w:rsidRPr="003B0AB0">
        <w:t>Учреждение) в повышении качества образовательного и восп</w:t>
      </w:r>
      <w:r w:rsidR="00D33023" w:rsidRPr="003B0AB0">
        <w:t>и</w:t>
      </w:r>
      <w:r w:rsidR="00D33023" w:rsidRPr="003B0AB0">
        <w:t>тательного процесса, развитии творческой активности и инициативы, снижении текучести кад</w:t>
      </w:r>
      <w:r>
        <w:t xml:space="preserve">ров и </w:t>
      </w:r>
      <w:proofErr w:type="gramStart"/>
      <w:r>
        <w:t>направлена</w:t>
      </w:r>
      <w:proofErr w:type="gramEnd"/>
      <w:r>
        <w:t xml:space="preserve"> на повы</w:t>
      </w:r>
      <w:r w:rsidR="00D33023" w:rsidRPr="003B0AB0">
        <w:t>шение индивидуализации материального вознаграждения ка</w:t>
      </w:r>
      <w:r w:rsidR="00D33023" w:rsidRPr="003B0AB0">
        <w:t>ж</w:t>
      </w:r>
      <w:r w:rsidR="00D33023" w:rsidRPr="003B0AB0">
        <w:t xml:space="preserve">дого </w:t>
      </w:r>
      <w:r>
        <w:t>из работни</w:t>
      </w:r>
      <w:r w:rsidR="00D33023" w:rsidRPr="003B0AB0">
        <w:t>ков, индивидуальных результатов и коллективных достижений, способс</w:t>
      </w:r>
      <w:r w:rsidR="00D33023" w:rsidRPr="003B0AB0">
        <w:t>т</w:t>
      </w:r>
      <w:r>
        <w:t>вую</w:t>
      </w:r>
      <w:r w:rsidR="00D33023" w:rsidRPr="003B0AB0">
        <w:t>щих повышению эффективности деятельности Учр</w:t>
      </w:r>
      <w:r>
        <w:t>еждения по реализации ус</w:t>
      </w:r>
      <w:r w:rsidR="00D33023" w:rsidRPr="003B0AB0">
        <w:t>тавных ц</w:t>
      </w:r>
      <w:r w:rsidR="00D33023" w:rsidRPr="003B0AB0">
        <w:t>е</w:t>
      </w:r>
      <w:r w:rsidR="00D33023" w:rsidRPr="003B0AB0">
        <w:t>лей.</w:t>
      </w:r>
    </w:p>
    <w:p w:rsidR="00D33023" w:rsidRPr="003B0AB0" w:rsidRDefault="00D33023" w:rsidP="00E41E13">
      <w:pPr>
        <w:shd w:val="clear" w:color="auto" w:fill="FFFFFF"/>
        <w:tabs>
          <w:tab w:val="left" w:pos="821"/>
        </w:tabs>
        <w:ind w:firstLine="567"/>
        <w:jc w:val="both"/>
        <w:rPr>
          <w:spacing w:val="-5"/>
        </w:rPr>
      </w:pPr>
      <w:r w:rsidRPr="003B0AB0">
        <w:t>2.Выплаты стимулирующего характера максимальными размерами не ограничиваются.</w:t>
      </w:r>
    </w:p>
    <w:p w:rsidR="00D33023" w:rsidRPr="003B0AB0" w:rsidRDefault="00D33023" w:rsidP="00E41E13">
      <w:pPr>
        <w:shd w:val="clear" w:color="auto" w:fill="FFFFFF"/>
        <w:tabs>
          <w:tab w:val="left" w:pos="821"/>
        </w:tabs>
        <w:ind w:firstLine="567"/>
        <w:jc w:val="both"/>
      </w:pPr>
      <w:r w:rsidRPr="003B0AB0">
        <w:t>3.В Учреждении устанавливаются следующие виды выплат стимулирующего характ</w:t>
      </w:r>
      <w:r w:rsidRPr="003B0AB0">
        <w:t>е</w:t>
      </w:r>
      <w:r w:rsidRPr="003B0AB0">
        <w:t>ра:</w:t>
      </w:r>
    </w:p>
    <w:p w:rsidR="00D33023" w:rsidRDefault="00D33023" w:rsidP="00E41E13">
      <w:pPr>
        <w:pStyle w:val="HTML"/>
        <w:ind w:firstLine="567"/>
        <w:jc w:val="both"/>
        <w:rPr>
          <w:rFonts w:ascii="Times New Roman" w:hAnsi="Times New Roman"/>
          <w:sz w:val="24"/>
          <w:szCs w:val="24"/>
        </w:rPr>
      </w:pPr>
      <w:r w:rsidRPr="003B0AB0">
        <w:rPr>
          <w:rFonts w:ascii="Times New Roman" w:hAnsi="Times New Roman"/>
          <w:sz w:val="24"/>
          <w:szCs w:val="24"/>
        </w:rPr>
        <w:t>- повышающий коэффициент к окладу (должностному окладу), ставке заработной пл</w:t>
      </w:r>
      <w:r w:rsidRPr="003B0AB0">
        <w:rPr>
          <w:rFonts w:ascii="Times New Roman" w:hAnsi="Times New Roman"/>
          <w:sz w:val="24"/>
          <w:szCs w:val="24"/>
        </w:rPr>
        <w:t>а</w:t>
      </w:r>
      <w:r w:rsidRPr="003B0AB0">
        <w:rPr>
          <w:rFonts w:ascii="Times New Roman" w:hAnsi="Times New Roman"/>
          <w:sz w:val="24"/>
          <w:szCs w:val="24"/>
        </w:rPr>
        <w:t>ты за квалификационную категорию;</w:t>
      </w:r>
    </w:p>
    <w:p w:rsidR="00D33023" w:rsidRDefault="00D33023" w:rsidP="00E41E13">
      <w:pPr>
        <w:widowControl w:val="0"/>
        <w:numPr>
          <w:ilvl w:val="0"/>
          <w:numId w:val="46"/>
        </w:numPr>
        <w:shd w:val="clear" w:color="auto" w:fill="FFFFFF"/>
        <w:tabs>
          <w:tab w:val="left" w:pos="754"/>
        </w:tabs>
        <w:suppressAutoHyphens/>
        <w:autoSpaceDE w:val="0"/>
        <w:ind w:firstLine="567"/>
        <w:jc w:val="both"/>
      </w:pPr>
      <w:r>
        <w:t xml:space="preserve">стимулирующая надбавка к окладу (должностному окладу), </w:t>
      </w:r>
    </w:p>
    <w:p w:rsidR="00D33023" w:rsidRPr="006A09E0" w:rsidRDefault="00D33023" w:rsidP="00E41E13">
      <w:pPr>
        <w:shd w:val="clear" w:color="auto" w:fill="FFFFFF"/>
        <w:tabs>
          <w:tab w:val="left" w:pos="754"/>
        </w:tabs>
        <w:suppressAutoHyphens/>
        <w:ind w:firstLine="567"/>
        <w:jc w:val="both"/>
      </w:pPr>
      <w:r>
        <w:t xml:space="preserve">  ставке заработной платы за почетное звание;</w:t>
      </w:r>
    </w:p>
    <w:p w:rsidR="00D33023" w:rsidRPr="003B0AB0" w:rsidRDefault="00D33023" w:rsidP="00E41E13">
      <w:pPr>
        <w:pStyle w:val="HTML"/>
        <w:ind w:firstLine="567"/>
        <w:jc w:val="both"/>
        <w:rPr>
          <w:rFonts w:ascii="Times New Roman" w:hAnsi="Times New Roman"/>
          <w:sz w:val="24"/>
          <w:szCs w:val="24"/>
        </w:rPr>
      </w:pPr>
      <w:r w:rsidRPr="003B0AB0">
        <w:rPr>
          <w:rFonts w:ascii="Times New Roman" w:hAnsi="Times New Roman"/>
          <w:sz w:val="24"/>
          <w:szCs w:val="24"/>
        </w:rPr>
        <w:t>- стимулирующая надбавка за интенсивность и высокие результаты работы;</w:t>
      </w:r>
    </w:p>
    <w:p w:rsidR="00D33023" w:rsidRDefault="00D33023" w:rsidP="00E41E13">
      <w:pPr>
        <w:pStyle w:val="HTML"/>
        <w:ind w:firstLine="567"/>
        <w:jc w:val="both"/>
        <w:rPr>
          <w:rFonts w:ascii="Times New Roman" w:hAnsi="Times New Roman"/>
          <w:sz w:val="24"/>
          <w:szCs w:val="24"/>
        </w:rPr>
      </w:pPr>
      <w:r w:rsidRPr="003B0AB0">
        <w:rPr>
          <w:rFonts w:ascii="Times New Roman" w:hAnsi="Times New Roman"/>
          <w:sz w:val="24"/>
          <w:szCs w:val="24"/>
        </w:rPr>
        <w:t>- стимулирующая надбавка за выслугу лет;</w:t>
      </w:r>
    </w:p>
    <w:p w:rsidR="00D33023" w:rsidRPr="003B5535" w:rsidRDefault="00D33023" w:rsidP="00E41E13">
      <w:pPr>
        <w:pStyle w:val="HTML"/>
        <w:ind w:firstLine="567"/>
        <w:jc w:val="both"/>
        <w:rPr>
          <w:rFonts w:ascii="Times New Roman" w:hAnsi="Times New Roman"/>
          <w:sz w:val="24"/>
          <w:szCs w:val="24"/>
        </w:rPr>
      </w:pPr>
      <w:r>
        <w:rPr>
          <w:rFonts w:ascii="Times New Roman" w:hAnsi="Times New Roman"/>
          <w:sz w:val="24"/>
          <w:szCs w:val="24"/>
        </w:rPr>
        <w:t xml:space="preserve"> - </w:t>
      </w:r>
      <w:r w:rsidRPr="003B0AB0">
        <w:rPr>
          <w:rFonts w:ascii="Times New Roman" w:hAnsi="Times New Roman"/>
          <w:sz w:val="24"/>
          <w:szCs w:val="24"/>
        </w:rPr>
        <w:t>стимулирующая надбавка за</w:t>
      </w:r>
      <w:r>
        <w:rPr>
          <w:rFonts w:ascii="Times New Roman" w:hAnsi="Times New Roman"/>
          <w:sz w:val="24"/>
          <w:szCs w:val="24"/>
        </w:rPr>
        <w:t xml:space="preserve"> сложность  и напряженность работы;</w:t>
      </w:r>
    </w:p>
    <w:p w:rsidR="00D33023" w:rsidRPr="00602332" w:rsidRDefault="00D33023" w:rsidP="00E41E13">
      <w:pPr>
        <w:pStyle w:val="HTML"/>
        <w:ind w:firstLine="567"/>
        <w:jc w:val="both"/>
        <w:rPr>
          <w:rFonts w:ascii="Times New Roman" w:hAnsi="Times New Roman"/>
          <w:sz w:val="24"/>
          <w:szCs w:val="24"/>
        </w:rPr>
      </w:pPr>
      <w:r w:rsidRPr="003B0AB0">
        <w:rPr>
          <w:rFonts w:ascii="Times New Roman" w:hAnsi="Times New Roman"/>
          <w:sz w:val="24"/>
          <w:szCs w:val="24"/>
        </w:rPr>
        <w:t>- премии;</w:t>
      </w:r>
    </w:p>
    <w:p w:rsidR="00D33023" w:rsidRPr="003B0AB0" w:rsidRDefault="00D33023" w:rsidP="00E41E13">
      <w:pPr>
        <w:pStyle w:val="HTML"/>
        <w:ind w:firstLine="567"/>
        <w:jc w:val="both"/>
        <w:rPr>
          <w:rFonts w:ascii="Times New Roman" w:hAnsi="Times New Roman"/>
          <w:sz w:val="24"/>
          <w:szCs w:val="24"/>
        </w:rPr>
      </w:pPr>
      <w:r w:rsidRPr="003B0AB0">
        <w:rPr>
          <w:sz w:val="24"/>
          <w:szCs w:val="24"/>
        </w:rPr>
        <w:t>4.</w:t>
      </w:r>
      <w:r w:rsidRPr="003B0AB0">
        <w:rPr>
          <w:rFonts w:ascii="Times New Roman" w:hAnsi="Times New Roman"/>
          <w:sz w:val="24"/>
          <w:szCs w:val="24"/>
        </w:rPr>
        <w:t>Повышающий коэффициент к окладу (должностному окладу), ставке заработной платы за квалификационную категорию устанавливается с целью стимулирования  работн</w:t>
      </w:r>
      <w:r w:rsidRPr="003B0AB0">
        <w:rPr>
          <w:rFonts w:ascii="Times New Roman" w:hAnsi="Times New Roman"/>
          <w:sz w:val="24"/>
          <w:szCs w:val="24"/>
        </w:rPr>
        <w:t>и</w:t>
      </w:r>
      <w:r w:rsidRPr="003B0AB0">
        <w:rPr>
          <w:rFonts w:ascii="Times New Roman" w:hAnsi="Times New Roman"/>
          <w:sz w:val="24"/>
          <w:szCs w:val="24"/>
        </w:rPr>
        <w:t>ков к профессиональному росту путем повышения профессиональной квалификации и ко</w:t>
      </w:r>
      <w:r w:rsidRPr="003B0AB0">
        <w:rPr>
          <w:rFonts w:ascii="Times New Roman" w:hAnsi="Times New Roman"/>
          <w:sz w:val="24"/>
          <w:szCs w:val="24"/>
        </w:rPr>
        <w:t>м</w:t>
      </w:r>
      <w:r w:rsidRPr="003B0AB0">
        <w:rPr>
          <w:rFonts w:ascii="Times New Roman" w:hAnsi="Times New Roman"/>
          <w:sz w:val="24"/>
          <w:szCs w:val="24"/>
        </w:rPr>
        <w:t xml:space="preserve">петентности. Размеры повышающего коэффициента: </w:t>
      </w:r>
    </w:p>
    <w:p w:rsidR="00D33023" w:rsidRPr="003B0AB0" w:rsidRDefault="00D33023" w:rsidP="00E41E13">
      <w:pPr>
        <w:pStyle w:val="HTML"/>
        <w:ind w:firstLine="567"/>
        <w:jc w:val="both"/>
        <w:rPr>
          <w:rFonts w:ascii="Times New Roman" w:hAnsi="Times New Roman"/>
          <w:sz w:val="24"/>
          <w:szCs w:val="24"/>
        </w:rPr>
      </w:pPr>
      <w:r w:rsidRPr="003B0AB0">
        <w:rPr>
          <w:rFonts w:ascii="Times New Roman" w:hAnsi="Times New Roman"/>
          <w:sz w:val="24"/>
          <w:szCs w:val="24"/>
        </w:rPr>
        <w:t>0,25 - при наличии высшей квалификационной категории;</w:t>
      </w:r>
    </w:p>
    <w:p w:rsidR="00D33023" w:rsidRDefault="00D33023" w:rsidP="00E41E13">
      <w:pPr>
        <w:pStyle w:val="HTML"/>
        <w:ind w:firstLine="567"/>
        <w:jc w:val="both"/>
        <w:rPr>
          <w:rFonts w:ascii="Times New Roman" w:hAnsi="Times New Roman"/>
          <w:sz w:val="24"/>
          <w:szCs w:val="24"/>
        </w:rPr>
      </w:pPr>
      <w:r w:rsidRPr="003B0AB0">
        <w:rPr>
          <w:rFonts w:ascii="Times New Roman" w:hAnsi="Times New Roman"/>
          <w:sz w:val="24"/>
          <w:szCs w:val="24"/>
        </w:rPr>
        <w:t>0,15 - при наличии первой квалификационной категории</w:t>
      </w:r>
      <w:r>
        <w:rPr>
          <w:rFonts w:ascii="Times New Roman" w:hAnsi="Times New Roman"/>
          <w:sz w:val="24"/>
          <w:szCs w:val="24"/>
        </w:rPr>
        <w:t>.</w:t>
      </w:r>
    </w:p>
    <w:p w:rsidR="00D33023" w:rsidRDefault="00D33023" w:rsidP="00E41E13">
      <w:pPr>
        <w:pStyle w:val="HTML"/>
        <w:ind w:firstLine="567"/>
        <w:jc w:val="both"/>
        <w:rPr>
          <w:rFonts w:ascii="Times New Roman" w:hAnsi="Times New Roman"/>
          <w:sz w:val="24"/>
          <w:szCs w:val="24"/>
        </w:rPr>
      </w:pPr>
      <w:r w:rsidRPr="003B0AB0">
        <w:rPr>
          <w:rFonts w:ascii="Times New Roman" w:hAnsi="Times New Roman"/>
          <w:sz w:val="24"/>
          <w:szCs w:val="24"/>
        </w:rPr>
        <w:t>Повышающий коэффициент к окладу (должностному окладу), ставке заработной платы устанавливаются на период установления квалификационной категории.</w:t>
      </w:r>
    </w:p>
    <w:p w:rsidR="00D33023" w:rsidRPr="003B5535" w:rsidRDefault="00D33023" w:rsidP="00E41E13">
      <w:pPr>
        <w:pStyle w:val="HTML"/>
        <w:ind w:firstLine="567"/>
        <w:jc w:val="both"/>
        <w:rPr>
          <w:rFonts w:ascii="Times New Roman" w:hAnsi="Times New Roman"/>
          <w:sz w:val="24"/>
        </w:rPr>
      </w:pPr>
      <w:r w:rsidRPr="003B0AB0">
        <w:rPr>
          <w:rFonts w:ascii="Times New Roman" w:hAnsi="Times New Roman"/>
          <w:sz w:val="24"/>
        </w:rPr>
        <w:t>5</w:t>
      </w:r>
      <w:r w:rsidRPr="00BF35A5">
        <w:rPr>
          <w:rFonts w:ascii="Times New Roman" w:hAnsi="Times New Roman"/>
          <w:sz w:val="24"/>
        </w:rPr>
        <w:t xml:space="preserve">. </w:t>
      </w:r>
      <w:r w:rsidRPr="003B5535">
        <w:rPr>
          <w:rFonts w:ascii="Times New Roman" w:hAnsi="Times New Roman"/>
          <w:sz w:val="24"/>
          <w:szCs w:val="24"/>
        </w:rPr>
        <w:t>Стимулирующая надбавка к окладу (должностному окладу), ставке заработной платы за почетное звание устанавливается работникам, которым присвоено почётное звание при соответстви</w:t>
      </w:r>
      <w:r w:rsidR="00E41E13">
        <w:rPr>
          <w:rFonts w:ascii="Times New Roman" w:hAnsi="Times New Roman"/>
          <w:sz w:val="24"/>
          <w:szCs w:val="24"/>
        </w:rPr>
        <w:t>и почётного звания профилю педа</w:t>
      </w:r>
      <w:r w:rsidRPr="003B5535">
        <w:rPr>
          <w:rFonts w:ascii="Times New Roman" w:hAnsi="Times New Roman"/>
          <w:sz w:val="24"/>
          <w:szCs w:val="24"/>
        </w:rPr>
        <w:t>гогической деятельности</w:t>
      </w:r>
    </w:p>
    <w:p w:rsidR="00D33023" w:rsidRPr="003B0AB0" w:rsidRDefault="00D33023" w:rsidP="00E41E13">
      <w:pPr>
        <w:tabs>
          <w:tab w:val="left" w:pos="916"/>
          <w:tab w:val="left" w:pos="1832"/>
          <w:tab w:val="left" w:pos="246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BF35A5">
        <w:t>Повышающий коэффициент – 0,075 устанавливается за ученую степень кандидата наук или почётное звание «Заслуженный» «Народный».</w:t>
      </w:r>
    </w:p>
    <w:p w:rsidR="00D33023" w:rsidRPr="006D6E5A" w:rsidRDefault="00D33023" w:rsidP="00E41E13">
      <w:pPr>
        <w:tabs>
          <w:tab w:val="left" w:pos="2464"/>
        </w:tabs>
        <w:ind w:firstLine="567"/>
        <w:jc w:val="both"/>
      </w:pPr>
      <w:r w:rsidRPr="003B0AB0">
        <w:t xml:space="preserve">Размер выплат по повышающему коэффициенту к окладу (должностному окладу), ставке заработной платы определяется путем умножения оклада работника на повышающий коэффициент. </w:t>
      </w:r>
      <w:r w:rsidRPr="003B0AB0">
        <w:rPr>
          <w:rFonts w:eastAsia="Batang"/>
          <w:lang w:eastAsia="ko-KR"/>
        </w:rPr>
        <w:t>Применение повышающего коэффициента не образует новый оклад (должн</w:t>
      </w:r>
      <w:r w:rsidRPr="003B0AB0">
        <w:rPr>
          <w:rFonts w:eastAsia="Batang"/>
          <w:lang w:eastAsia="ko-KR"/>
        </w:rPr>
        <w:t>о</w:t>
      </w:r>
      <w:r w:rsidRPr="003B0AB0">
        <w:rPr>
          <w:rFonts w:eastAsia="Batang"/>
          <w:lang w:eastAsia="ko-KR"/>
        </w:rPr>
        <w:t>стной оклад), ставку заработной платы и не учитывается при исчислении иных стимул</w:t>
      </w:r>
      <w:r w:rsidRPr="003B0AB0">
        <w:rPr>
          <w:rFonts w:eastAsia="Batang"/>
          <w:lang w:eastAsia="ko-KR"/>
        </w:rPr>
        <w:t>и</w:t>
      </w:r>
      <w:r w:rsidRPr="003B0AB0">
        <w:rPr>
          <w:rFonts w:eastAsia="Batang"/>
          <w:lang w:eastAsia="ko-KR"/>
        </w:rPr>
        <w:t xml:space="preserve">рующих выплат. </w:t>
      </w:r>
      <w:r w:rsidRPr="003B0AB0">
        <w:t>Повышающий коэффициент за почетное звание устанавливается по одному из имеющихся оснований, имеющему наибольшее значение.</w:t>
      </w:r>
    </w:p>
    <w:p w:rsidR="00D33023" w:rsidRPr="003B0AB0" w:rsidRDefault="00D33023" w:rsidP="00E41E13">
      <w:pPr>
        <w:tabs>
          <w:tab w:val="left" w:pos="2464"/>
        </w:tabs>
        <w:ind w:firstLine="567"/>
        <w:jc w:val="both"/>
        <w:rPr>
          <w:rFonts w:eastAsia="Batang"/>
          <w:lang w:eastAsia="ko-KR"/>
        </w:rPr>
      </w:pPr>
      <w:r w:rsidRPr="003B0AB0">
        <w:rPr>
          <w:rFonts w:eastAsia="Batang"/>
          <w:lang w:eastAsia="ko-KR"/>
        </w:rPr>
        <w:t xml:space="preserve">6. </w:t>
      </w:r>
      <w:r w:rsidRPr="003B0AB0">
        <w:t>Стимулирующая надбавка за выслугу лет устанавливается педагогическим работн</w:t>
      </w:r>
      <w:r w:rsidRPr="003B0AB0">
        <w:t>и</w:t>
      </w:r>
      <w:r w:rsidRPr="003B0AB0">
        <w:t>кам за стаж педагогической работы, другим работникам в зависимости от общего количества лет, проработанных в учреждениях образования. Размер стимулирующей выплаты за высл</w:t>
      </w:r>
      <w:r w:rsidRPr="003B0AB0">
        <w:t>у</w:t>
      </w:r>
      <w:r w:rsidRPr="003B0AB0">
        <w:t>гу лет определяется в процентах к ставке заработной платы:</w:t>
      </w:r>
    </w:p>
    <w:p w:rsidR="00D33023" w:rsidRPr="003B0AB0" w:rsidRDefault="00D33023" w:rsidP="00E41E13">
      <w:pPr>
        <w:pStyle w:val="HTML"/>
        <w:ind w:firstLine="567"/>
        <w:jc w:val="both"/>
        <w:rPr>
          <w:rFonts w:ascii="Times New Roman" w:hAnsi="Times New Roman"/>
          <w:sz w:val="24"/>
          <w:szCs w:val="24"/>
        </w:rPr>
      </w:pPr>
      <w:r w:rsidRPr="003B0AB0">
        <w:rPr>
          <w:rFonts w:ascii="Times New Roman" w:hAnsi="Times New Roman"/>
          <w:sz w:val="24"/>
          <w:szCs w:val="24"/>
        </w:rPr>
        <w:t>при выслуге лет от 1 года до 5 лет</w:t>
      </w:r>
      <w:r w:rsidRPr="003B0AB0">
        <w:rPr>
          <w:rFonts w:ascii="Times New Roman" w:hAnsi="Times New Roman"/>
          <w:sz w:val="24"/>
          <w:szCs w:val="24"/>
        </w:rPr>
        <w:tab/>
        <w:t xml:space="preserve">5% </w:t>
      </w:r>
    </w:p>
    <w:p w:rsidR="00D33023" w:rsidRPr="003B0AB0" w:rsidRDefault="00D33023" w:rsidP="00E41E13">
      <w:pPr>
        <w:pStyle w:val="HTML"/>
        <w:ind w:firstLine="567"/>
        <w:jc w:val="both"/>
        <w:rPr>
          <w:rFonts w:ascii="Times New Roman" w:hAnsi="Times New Roman"/>
          <w:sz w:val="24"/>
          <w:szCs w:val="24"/>
        </w:rPr>
      </w:pPr>
      <w:r w:rsidRPr="003B0AB0">
        <w:rPr>
          <w:rFonts w:ascii="Times New Roman" w:hAnsi="Times New Roman"/>
          <w:sz w:val="24"/>
          <w:szCs w:val="24"/>
        </w:rPr>
        <w:t>при выслуге лет от 5 лет  до 10 лет</w:t>
      </w:r>
      <w:r w:rsidRPr="003B0AB0">
        <w:rPr>
          <w:rFonts w:ascii="Times New Roman" w:hAnsi="Times New Roman"/>
          <w:sz w:val="24"/>
          <w:szCs w:val="24"/>
        </w:rPr>
        <w:tab/>
        <w:t xml:space="preserve">10% </w:t>
      </w:r>
    </w:p>
    <w:p w:rsidR="00D33023" w:rsidRDefault="00D33023" w:rsidP="00E41E13">
      <w:pPr>
        <w:pStyle w:val="HTML"/>
        <w:ind w:firstLine="567"/>
        <w:jc w:val="both"/>
        <w:rPr>
          <w:rFonts w:ascii="Times New Roman" w:hAnsi="Times New Roman"/>
          <w:sz w:val="24"/>
          <w:szCs w:val="24"/>
        </w:rPr>
      </w:pPr>
      <w:r>
        <w:rPr>
          <w:rFonts w:ascii="Times New Roman" w:hAnsi="Times New Roman"/>
          <w:sz w:val="24"/>
          <w:szCs w:val="24"/>
        </w:rPr>
        <w:t>при выслуге лет от 10 лет</w:t>
      </w:r>
      <w:r>
        <w:rPr>
          <w:rFonts w:ascii="Times New Roman" w:hAnsi="Times New Roman"/>
          <w:sz w:val="24"/>
          <w:szCs w:val="24"/>
        </w:rPr>
        <w:tab/>
      </w:r>
      <w:r>
        <w:rPr>
          <w:rFonts w:ascii="Times New Roman" w:hAnsi="Times New Roman"/>
          <w:sz w:val="24"/>
          <w:szCs w:val="24"/>
        </w:rPr>
        <w:tab/>
        <w:t>15%</w:t>
      </w:r>
    </w:p>
    <w:p w:rsidR="00D33023" w:rsidRPr="000A161C" w:rsidRDefault="00D33023" w:rsidP="00E41E13">
      <w:pPr>
        <w:tabs>
          <w:tab w:val="left" w:pos="2955"/>
        </w:tabs>
        <w:ind w:firstLine="567"/>
        <w:jc w:val="both"/>
      </w:pPr>
      <w:r w:rsidRPr="009D0294">
        <w:t>При наличии вакантных ставок в тарификационных списках и в штатном расписании предусматривается планирование бюджетных средств на осуществление доплаты за выслугу лет к окладу (должностному окладу),  ставке заработной платы с повышающим коэффицие</w:t>
      </w:r>
      <w:r w:rsidRPr="009D0294">
        <w:t>н</w:t>
      </w:r>
      <w:r w:rsidRPr="009D0294">
        <w:t>том  в размере 10%.</w:t>
      </w:r>
    </w:p>
    <w:p w:rsidR="00D33023" w:rsidRDefault="00D33023" w:rsidP="00E41E13">
      <w:pPr>
        <w:tabs>
          <w:tab w:val="left" w:pos="2464"/>
        </w:tabs>
        <w:ind w:firstLine="567"/>
        <w:jc w:val="both"/>
      </w:pPr>
      <w:r w:rsidRPr="007D20F2">
        <w:rPr>
          <w:b/>
        </w:rPr>
        <w:t xml:space="preserve">Персональный повышающий коэффициент к окладу (должностному окладу), ставке заработной платы </w:t>
      </w:r>
      <w:r>
        <w:t>может быть установлен работникам УВП</w:t>
      </w:r>
      <w:proofErr w:type="gramStart"/>
      <w:r>
        <w:t>,А</w:t>
      </w:r>
      <w:proofErr w:type="gramEnd"/>
      <w:r>
        <w:t xml:space="preserve">УП, МОП </w:t>
      </w:r>
      <w:r w:rsidRPr="007D20F2">
        <w:t>с учетом уровня его профессиональной подготовленности, сложности, важности выполняемой работы, степени самостоятельности</w:t>
      </w:r>
      <w:r w:rsidRPr="0019550A">
        <w:t xml:space="preserve"> и ответственности при выполнении поставленных задач и других факторов.</w:t>
      </w:r>
    </w:p>
    <w:p w:rsidR="00D33023" w:rsidRPr="00C05FC9" w:rsidRDefault="00D33023" w:rsidP="00E41E13">
      <w:pPr>
        <w:ind w:firstLine="567"/>
        <w:jc w:val="both"/>
      </w:pPr>
      <w:r w:rsidRPr="0019550A">
        <w:t xml:space="preserve"> Размер повышающего коэффициента может устанавливаться до – 3,0.</w:t>
      </w:r>
    </w:p>
    <w:p w:rsidR="00D33023" w:rsidRPr="003B0AB0" w:rsidRDefault="00D33023" w:rsidP="00E41E13">
      <w:pPr>
        <w:pStyle w:val="HTML"/>
        <w:ind w:firstLine="567"/>
        <w:jc w:val="both"/>
        <w:rPr>
          <w:rFonts w:ascii="Times New Roman" w:hAnsi="Times New Roman"/>
          <w:sz w:val="24"/>
          <w:szCs w:val="24"/>
        </w:rPr>
      </w:pPr>
      <w:r w:rsidRPr="003B0AB0">
        <w:rPr>
          <w:rFonts w:ascii="Times New Roman" w:hAnsi="Times New Roman"/>
          <w:sz w:val="24"/>
          <w:szCs w:val="24"/>
        </w:rPr>
        <w:t xml:space="preserve">7. Критерии и показатели для установления стимулирующей надбавки </w:t>
      </w:r>
    </w:p>
    <w:p w:rsidR="00D33023" w:rsidRPr="0021221B" w:rsidRDefault="00D33023" w:rsidP="00E41E13">
      <w:pPr>
        <w:pStyle w:val="HTML"/>
        <w:ind w:firstLine="567"/>
        <w:jc w:val="both"/>
        <w:rPr>
          <w:rFonts w:ascii="Times New Roman" w:hAnsi="Times New Roman"/>
          <w:sz w:val="24"/>
          <w:szCs w:val="24"/>
        </w:rPr>
      </w:pPr>
      <w:r w:rsidRPr="00756B61">
        <w:rPr>
          <w:rFonts w:ascii="Times New Roman" w:hAnsi="Times New Roman"/>
          <w:sz w:val="24"/>
          <w:szCs w:val="24"/>
        </w:rPr>
        <w:t xml:space="preserve">за интенсивность и высокие результаты работы: </w:t>
      </w:r>
    </w:p>
    <w:tbl>
      <w:tblPr>
        <w:tblpPr w:leftFromText="180" w:rightFromText="180" w:vertAnchor="text" w:horzAnchor="margin" w:tblpY="161"/>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5954"/>
        <w:gridCol w:w="1942"/>
      </w:tblGrid>
      <w:tr w:rsidR="00D33023" w:rsidRPr="003B0AB0" w:rsidTr="00E62BD9">
        <w:tc>
          <w:tcPr>
            <w:tcW w:w="1809" w:type="dxa"/>
            <w:tcBorders>
              <w:top w:val="single" w:sz="4" w:space="0" w:color="auto"/>
              <w:left w:val="single" w:sz="4" w:space="0" w:color="auto"/>
              <w:bottom w:val="single" w:sz="4" w:space="0" w:color="auto"/>
              <w:right w:val="single" w:sz="4" w:space="0" w:color="auto"/>
            </w:tcBorders>
          </w:tcPr>
          <w:p w:rsidR="00D33023" w:rsidRPr="003B0AB0" w:rsidRDefault="00D33023" w:rsidP="00E62BD9">
            <w:pPr>
              <w:tabs>
                <w:tab w:val="left" w:pos="2464"/>
              </w:tabs>
              <w:jc w:val="center"/>
              <w:rPr>
                <w:b/>
                <w:i/>
              </w:rPr>
            </w:pPr>
            <w:r w:rsidRPr="003B0AB0">
              <w:rPr>
                <w:b/>
                <w:i/>
              </w:rPr>
              <w:t>Наименование должности</w:t>
            </w:r>
          </w:p>
        </w:tc>
        <w:tc>
          <w:tcPr>
            <w:tcW w:w="5954" w:type="dxa"/>
            <w:tcBorders>
              <w:top w:val="single" w:sz="4" w:space="0" w:color="auto"/>
              <w:left w:val="single" w:sz="4" w:space="0" w:color="auto"/>
              <w:bottom w:val="single" w:sz="4" w:space="0" w:color="auto"/>
              <w:right w:val="single" w:sz="4" w:space="0" w:color="auto"/>
            </w:tcBorders>
          </w:tcPr>
          <w:p w:rsidR="00D33023" w:rsidRPr="003B0AB0" w:rsidRDefault="00D33023" w:rsidP="00E62BD9">
            <w:pPr>
              <w:tabs>
                <w:tab w:val="left" w:pos="2464"/>
              </w:tabs>
              <w:jc w:val="center"/>
              <w:rPr>
                <w:b/>
                <w:i/>
              </w:rPr>
            </w:pPr>
            <w:r w:rsidRPr="003B0AB0">
              <w:rPr>
                <w:b/>
                <w:i/>
              </w:rPr>
              <w:t>Виды выплат</w:t>
            </w:r>
          </w:p>
        </w:tc>
        <w:tc>
          <w:tcPr>
            <w:tcW w:w="1942" w:type="dxa"/>
            <w:tcBorders>
              <w:top w:val="single" w:sz="4" w:space="0" w:color="auto"/>
              <w:left w:val="single" w:sz="4" w:space="0" w:color="auto"/>
              <w:bottom w:val="single" w:sz="4" w:space="0" w:color="auto"/>
              <w:right w:val="single" w:sz="4" w:space="0" w:color="auto"/>
            </w:tcBorders>
          </w:tcPr>
          <w:p w:rsidR="00D33023" w:rsidRPr="003B0AB0" w:rsidRDefault="00D33023" w:rsidP="00E62BD9">
            <w:pPr>
              <w:tabs>
                <w:tab w:val="left" w:pos="2464"/>
              </w:tabs>
              <w:jc w:val="center"/>
              <w:rPr>
                <w:b/>
                <w:i/>
              </w:rPr>
            </w:pPr>
            <w:r w:rsidRPr="003B0AB0">
              <w:rPr>
                <w:b/>
                <w:i/>
              </w:rPr>
              <w:t>Размер выплат</w:t>
            </w:r>
          </w:p>
        </w:tc>
      </w:tr>
      <w:tr w:rsidR="00D33023" w:rsidRPr="003B0AB0" w:rsidTr="00E62BD9">
        <w:tc>
          <w:tcPr>
            <w:tcW w:w="1809" w:type="dxa"/>
            <w:tcBorders>
              <w:top w:val="single" w:sz="4" w:space="0" w:color="auto"/>
              <w:left w:val="single" w:sz="4" w:space="0" w:color="auto"/>
              <w:bottom w:val="single" w:sz="4" w:space="0" w:color="auto"/>
              <w:right w:val="single" w:sz="4" w:space="0" w:color="auto"/>
            </w:tcBorders>
          </w:tcPr>
          <w:p w:rsidR="00D33023" w:rsidRPr="001F59D6" w:rsidRDefault="00D33023" w:rsidP="00E62BD9">
            <w:pPr>
              <w:tabs>
                <w:tab w:val="left" w:pos="2464"/>
              </w:tabs>
              <w:jc w:val="center"/>
            </w:pPr>
            <w:r w:rsidRPr="001F59D6">
              <w:t>1</w:t>
            </w:r>
          </w:p>
        </w:tc>
        <w:tc>
          <w:tcPr>
            <w:tcW w:w="5954" w:type="dxa"/>
            <w:tcBorders>
              <w:top w:val="single" w:sz="4" w:space="0" w:color="auto"/>
              <w:left w:val="single" w:sz="4" w:space="0" w:color="auto"/>
              <w:bottom w:val="single" w:sz="4" w:space="0" w:color="auto"/>
              <w:right w:val="single" w:sz="4" w:space="0" w:color="auto"/>
            </w:tcBorders>
          </w:tcPr>
          <w:p w:rsidR="00D33023" w:rsidRPr="001F59D6" w:rsidRDefault="00D33023" w:rsidP="00E62BD9">
            <w:pPr>
              <w:tabs>
                <w:tab w:val="left" w:pos="2464"/>
              </w:tabs>
              <w:jc w:val="center"/>
              <w:rPr>
                <w:snapToGrid w:val="0"/>
              </w:rPr>
            </w:pPr>
            <w:r w:rsidRPr="001F59D6">
              <w:rPr>
                <w:snapToGrid w:val="0"/>
              </w:rPr>
              <w:t>2</w:t>
            </w:r>
          </w:p>
        </w:tc>
        <w:tc>
          <w:tcPr>
            <w:tcW w:w="1942" w:type="dxa"/>
            <w:tcBorders>
              <w:top w:val="single" w:sz="4" w:space="0" w:color="auto"/>
              <w:left w:val="single" w:sz="4" w:space="0" w:color="auto"/>
              <w:bottom w:val="single" w:sz="4" w:space="0" w:color="auto"/>
              <w:right w:val="single" w:sz="4" w:space="0" w:color="auto"/>
            </w:tcBorders>
          </w:tcPr>
          <w:p w:rsidR="00D33023" w:rsidRPr="001F59D6" w:rsidRDefault="00D33023" w:rsidP="00E62BD9">
            <w:pPr>
              <w:tabs>
                <w:tab w:val="left" w:pos="2464"/>
              </w:tabs>
              <w:jc w:val="center"/>
            </w:pPr>
            <w:r w:rsidRPr="001F59D6">
              <w:t>3</w:t>
            </w:r>
          </w:p>
        </w:tc>
      </w:tr>
      <w:tr w:rsidR="00D33023" w:rsidRPr="003B0AB0" w:rsidTr="00E62BD9">
        <w:tc>
          <w:tcPr>
            <w:tcW w:w="1809" w:type="dxa"/>
            <w:vMerge w:val="restart"/>
            <w:tcBorders>
              <w:top w:val="single" w:sz="4" w:space="0" w:color="auto"/>
              <w:left w:val="single" w:sz="4" w:space="0" w:color="auto"/>
              <w:right w:val="single" w:sz="4" w:space="0" w:color="auto"/>
            </w:tcBorders>
          </w:tcPr>
          <w:p w:rsidR="00D33023" w:rsidRDefault="00D33023" w:rsidP="00E62BD9">
            <w:pPr>
              <w:tabs>
                <w:tab w:val="left" w:pos="2464"/>
              </w:tabs>
              <w:jc w:val="center"/>
              <w:rPr>
                <w:b/>
              </w:rPr>
            </w:pPr>
            <w:r>
              <w:rPr>
                <w:b/>
              </w:rPr>
              <w:t>7.1</w:t>
            </w:r>
          </w:p>
          <w:p w:rsidR="00D33023" w:rsidRDefault="00D33023" w:rsidP="00E62BD9">
            <w:pPr>
              <w:tabs>
                <w:tab w:val="left" w:pos="2464"/>
              </w:tabs>
              <w:rPr>
                <w:b/>
              </w:rPr>
            </w:pPr>
            <w:r w:rsidRPr="003B0AB0">
              <w:rPr>
                <w:b/>
              </w:rPr>
              <w:t>Педагогич</w:t>
            </w:r>
            <w:r w:rsidRPr="003B0AB0">
              <w:rPr>
                <w:b/>
              </w:rPr>
              <w:t>е</w:t>
            </w:r>
            <w:r w:rsidRPr="003B0AB0">
              <w:rPr>
                <w:b/>
              </w:rPr>
              <w:t xml:space="preserve">ский </w:t>
            </w:r>
          </w:p>
          <w:p w:rsidR="00D33023" w:rsidRPr="003B0AB0" w:rsidRDefault="00D33023" w:rsidP="00E62BD9">
            <w:pPr>
              <w:tabs>
                <w:tab w:val="left" w:pos="2464"/>
              </w:tabs>
              <w:rPr>
                <w:b/>
              </w:rPr>
            </w:pPr>
            <w:r w:rsidRPr="003B0AB0">
              <w:rPr>
                <w:b/>
              </w:rPr>
              <w:t>персонал, не связанный с учебным пр</w:t>
            </w:r>
            <w:r w:rsidRPr="003B0AB0">
              <w:rPr>
                <w:b/>
              </w:rPr>
              <w:t>о</w:t>
            </w:r>
            <w:r w:rsidRPr="003B0AB0">
              <w:rPr>
                <w:b/>
              </w:rPr>
              <w:t>цессом</w:t>
            </w:r>
          </w:p>
          <w:p w:rsidR="00D33023" w:rsidRPr="003B0AB0" w:rsidRDefault="00D33023" w:rsidP="00E62BD9">
            <w:pPr>
              <w:tabs>
                <w:tab w:val="left" w:pos="2464"/>
              </w:tabs>
              <w:rPr>
                <w:b/>
              </w:rPr>
            </w:pPr>
            <w:proofErr w:type="gramStart"/>
            <w:r w:rsidRPr="003B0AB0">
              <w:rPr>
                <w:b/>
              </w:rPr>
              <w:t>(</w:t>
            </w:r>
            <w:proofErr w:type="spellStart"/>
            <w:r w:rsidRPr="003B0AB0">
              <w:rPr>
                <w:b/>
              </w:rPr>
              <w:t>пед</w:t>
            </w:r>
            <w:proofErr w:type="spellEnd"/>
            <w:r w:rsidRPr="003B0AB0">
              <w:rPr>
                <w:b/>
              </w:rPr>
              <w:t>. работн</w:t>
            </w:r>
            <w:r w:rsidRPr="003B0AB0">
              <w:rPr>
                <w:b/>
              </w:rPr>
              <w:t>и</w:t>
            </w:r>
            <w:r w:rsidRPr="003B0AB0">
              <w:rPr>
                <w:b/>
              </w:rPr>
              <w:t>ки, не име</w:t>
            </w:r>
            <w:r w:rsidRPr="003B0AB0">
              <w:rPr>
                <w:b/>
              </w:rPr>
              <w:t>ю</w:t>
            </w:r>
            <w:r w:rsidRPr="003B0AB0">
              <w:rPr>
                <w:b/>
              </w:rPr>
              <w:t>щие  учебной</w:t>
            </w:r>
            <w:proofErr w:type="gramEnd"/>
          </w:p>
          <w:p w:rsidR="00D33023" w:rsidRDefault="00D33023" w:rsidP="00E62BD9">
            <w:pPr>
              <w:tabs>
                <w:tab w:val="left" w:pos="2464"/>
              </w:tabs>
              <w:rPr>
                <w:b/>
              </w:rPr>
            </w:pPr>
            <w:r w:rsidRPr="003B0AB0">
              <w:rPr>
                <w:b/>
              </w:rPr>
              <w:t>нагрузки)</w:t>
            </w:r>
          </w:p>
          <w:p w:rsidR="00D33023" w:rsidRDefault="00D33023" w:rsidP="00E62BD9">
            <w:pPr>
              <w:tabs>
                <w:tab w:val="left" w:pos="2464"/>
              </w:tabs>
              <w:rPr>
                <w:b/>
              </w:rPr>
            </w:pPr>
          </w:p>
          <w:p w:rsidR="00D33023" w:rsidRDefault="00D33023" w:rsidP="00E62BD9">
            <w:pPr>
              <w:tabs>
                <w:tab w:val="left" w:pos="2464"/>
              </w:tabs>
              <w:rPr>
                <w:b/>
              </w:rPr>
            </w:pPr>
          </w:p>
          <w:p w:rsidR="00D33023" w:rsidRDefault="00D33023" w:rsidP="00E62BD9">
            <w:pPr>
              <w:tabs>
                <w:tab w:val="left" w:pos="2464"/>
              </w:tabs>
              <w:rPr>
                <w:b/>
              </w:rPr>
            </w:pPr>
          </w:p>
          <w:p w:rsidR="00D33023" w:rsidRDefault="00D33023" w:rsidP="00E62BD9">
            <w:pPr>
              <w:tabs>
                <w:tab w:val="left" w:pos="2464"/>
              </w:tabs>
              <w:rPr>
                <w:b/>
              </w:rPr>
            </w:pPr>
          </w:p>
          <w:p w:rsidR="00D33023" w:rsidRDefault="00D33023" w:rsidP="00E62BD9">
            <w:pPr>
              <w:tabs>
                <w:tab w:val="left" w:pos="2464"/>
              </w:tabs>
              <w:rPr>
                <w:b/>
              </w:rPr>
            </w:pPr>
          </w:p>
          <w:p w:rsidR="00D33023" w:rsidRDefault="00D33023" w:rsidP="00E62BD9">
            <w:pPr>
              <w:tabs>
                <w:tab w:val="left" w:pos="2464"/>
              </w:tabs>
              <w:rPr>
                <w:b/>
              </w:rPr>
            </w:pPr>
          </w:p>
          <w:p w:rsidR="00D33023" w:rsidRDefault="00D33023" w:rsidP="00E62BD9">
            <w:pPr>
              <w:tabs>
                <w:tab w:val="left" w:pos="2464"/>
              </w:tabs>
              <w:rPr>
                <w:b/>
              </w:rPr>
            </w:pPr>
          </w:p>
          <w:p w:rsidR="00D33023" w:rsidRDefault="00D33023" w:rsidP="00E62BD9">
            <w:pPr>
              <w:tabs>
                <w:tab w:val="left" w:pos="2464"/>
              </w:tabs>
              <w:rPr>
                <w:b/>
              </w:rPr>
            </w:pPr>
          </w:p>
          <w:p w:rsidR="00D33023" w:rsidRDefault="00D33023" w:rsidP="00E62BD9">
            <w:pPr>
              <w:tabs>
                <w:tab w:val="left" w:pos="2464"/>
              </w:tabs>
              <w:rPr>
                <w:b/>
              </w:rPr>
            </w:pPr>
          </w:p>
          <w:p w:rsidR="00D33023" w:rsidRDefault="00D33023" w:rsidP="00E62BD9">
            <w:pPr>
              <w:tabs>
                <w:tab w:val="left" w:pos="2464"/>
              </w:tabs>
              <w:rPr>
                <w:b/>
              </w:rPr>
            </w:pPr>
          </w:p>
          <w:p w:rsidR="00D33023" w:rsidRPr="003B0AB0" w:rsidRDefault="00D33023" w:rsidP="00E62BD9">
            <w:pPr>
              <w:tabs>
                <w:tab w:val="left" w:pos="2464"/>
              </w:tabs>
              <w:rPr>
                <w:b/>
              </w:rPr>
            </w:pPr>
          </w:p>
        </w:tc>
        <w:tc>
          <w:tcPr>
            <w:tcW w:w="5954" w:type="dxa"/>
            <w:tcBorders>
              <w:top w:val="single" w:sz="4" w:space="0" w:color="auto"/>
              <w:left w:val="single" w:sz="4" w:space="0" w:color="auto"/>
              <w:bottom w:val="single" w:sz="4" w:space="0" w:color="auto"/>
              <w:right w:val="single" w:sz="4" w:space="0" w:color="auto"/>
            </w:tcBorders>
          </w:tcPr>
          <w:p w:rsidR="00D33023" w:rsidRPr="00962150" w:rsidRDefault="00D33023" w:rsidP="00E62BD9">
            <w:pPr>
              <w:shd w:val="clear" w:color="auto" w:fill="FFFFFF"/>
            </w:pPr>
            <w:r>
              <w:rPr>
                <w:spacing w:val="-3"/>
              </w:rPr>
              <w:t>1.П</w:t>
            </w:r>
            <w:r w:rsidRPr="00962150">
              <w:rPr>
                <w:spacing w:val="-3"/>
              </w:rPr>
              <w:t>одготовка и проведение внеклассных меро</w:t>
            </w:r>
            <w:r w:rsidRPr="00962150">
              <w:rPr>
                <w:spacing w:val="-3"/>
              </w:rPr>
              <w:softHyphen/>
            </w:r>
            <w:r w:rsidRPr="00962150">
              <w:t>приятий</w:t>
            </w:r>
          </w:p>
        </w:tc>
        <w:tc>
          <w:tcPr>
            <w:tcW w:w="1942" w:type="dxa"/>
            <w:tcBorders>
              <w:top w:val="single" w:sz="4" w:space="0" w:color="auto"/>
              <w:left w:val="single" w:sz="4" w:space="0" w:color="auto"/>
              <w:bottom w:val="single" w:sz="4" w:space="0" w:color="auto"/>
              <w:right w:val="single" w:sz="4" w:space="0" w:color="auto"/>
            </w:tcBorders>
          </w:tcPr>
          <w:p w:rsidR="00D33023" w:rsidRPr="00962150" w:rsidRDefault="00D33023" w:rsidP="00E62BD9">
            <w:pPr>
              <w:shd w:val="clear" w:color="auto" w:fill="FFFFFF"/>
            </w:pPr>
            <w:r>
              <w:t xml:space="preserve">        500-2000</w:t>
            </w:r>
          </w:p>
        </w:tc>
      </w:tr>
      <w:tr w:rsidR="00D33023" w:rsidRPr="003B0AB0" w:rsidTr="00E62BD9">
        <w:trPr>
          <w:trHeight w:val="829"/>
        </w:trPr>
        <w:tc>
          <w:tcPr>
            <w:tcW w:w="1809" w:type="dxa"/>
            <w:vMerge/>
            <w:tcBorders>
              <w:left w:val="single" w:sz="4" w:space="0" w:color="auto"/>
              <w:right w:val="single" w:sz="4" w:space="0" w:color="auto"/>
            </w:tcBorders>
            <w:vAlign w:val="center"/>
          </w:tcPr>
          <w:p w:rsidR="00D33023" w:rsidRPr="003B0AB0" w:rsidRDefault="00D33023" w:rsidP="00E62BD9">
            <w:pPr>
              <w:rPr>
                <w:b/>
              </w:rPr>
            </w:pPr>
          </w:p>
        </w:tc>
        <w:tc>
          <w:tcPr>
            <w:tcW w:w="5954" w:type="dxa"/>
            <w:tcBorders>
              <w:top w:val="single" w:sz="4" w:space="0" w:color="auto"/>
              <w:left w:val="single" w:sz="4" w:space="0" w:color="auto"/>
              <w:bottom w:val="single" w:sz="4" w:space="0" w:color="auto"/>
              <w:right w:val="single" w:sz="4" w:space="0" w:color="auto"/>
            </w:tcBorders>
          </w:tcPr>
          <w:p w:rsidR="00D33023" w:rsidRPr="000A5B89" w:rsidRDefault="00D33023" w:rsidP="00E62BD9">
            <w:pPr>
              <w:shd w:val="clear" w:color="auto" w:fill="FFFFFF"/>
              <w:rPr>
                <w:spacing w:val="-5"/>
              </w:rPr>
            </w:pPr>
            <w:proofErr w:type="gramStart"/>
            <w:r>
              <w:rPr>
                <w:spacing w:val="-3"/>
              </w:rPr>
              <w:t>2.У</w:t>
            </w:r>
            <w:r w:rsidRPr="00962150">
              <w:rPr>
                <w:spacing w:val="-3"/>
              </w:rPr>
              <w:t xml:space="preserve">частие   педагога   в   методической   работе </w:t>
            </w:r>
            <w:r w:rsidRPr="00962150">
              <w:rPr>
                <w:spacing w:val="-4"/>
              </w:rPr>
              <w:t>(конф</w:t>
            </w:r>
            <w:r w:rsidRPr="00962150">
              <w:rPr>
                <w:spacing w:val="-4"/>
              </w:rPr>
              <w:t>е</w:t>
            </w:r>
            <w:r>
              <w:rPr>
                <w:spacing w:val="-4"/>
              </w:rPr>
              <w:t xml:space="preserve">ренциях,  </w:t>
            </w:r>
            <w:r w:rsidRPr="00962150">
              <w:rPr>
                <w:spacing w:val="-4"/>
              </w:rPr>
              <w:t xml:space="preserve">семинарах,    </w:t>
            </w:r>
            <w:proofErr w:type="spellStart"/>
            <w:r w:rsidRPr="00962150">
              <w:rPr>
                <w:spacing w:val="-4"/>
              </w:rPr>
              <w:t>методсоветах</w:t>
            </w:r>
            <w:proofErr w:type="spellEnd"/>
            <w:r w:rsidRPr="00962150">
              <w:rPr>
                <w:spacing w:val="-4"/>
              </w:rPr>
              <w:t xml:space="preserve">, </w:t>
            </w:r>
            <w:r w:rsidRPr="00962150">
              <w:rPr>
                <w:spacing w:val="-5"/>
              </w:rPr>
              <w:t>методиче</w:t>
            </w:r>
            <w:r>
              <w:rPr>
                <w:spacing w:val="-5"/>
              </w:rPr>
              <w:t xml:space="preserve">ских    объединениях,  </w:t>
            </w:r>
            <w:r w:rsidRPr="00962150">
              <w:rPr>
                <w:spacing w:val="-5"/>
              </w:rPr>
              <w:t>педсоветах, профессиональных кон</w:t>
            </w:r>
            <w:r>
              <w:rPr>
                <w:spacing w:val="-5"/>
              </w:rPr>
              <w:t xml:space="preserve">курсах </w:t>
            </w:r>
            <w:proofErr w:type="gramEnd"/>
          </w:p>
        </w:tc>
        <w:tc>
          <w:tcPr>
            <w:tcW w:w="1942" w:type="dxa"/>
            <w:tcBorders>
              <w:top w:val="single" w:sz="4" w:space="0" w:color="auto"/>
              <w:left w:val="single" w:sz="4" w:space="0" w:color="auto"/>
              <w:bottom w:val="single" w:sz="4" w:space="0" w:color="auto"/>
              <w:right w:val="single" w:sz="4" w:space="0" w:color="auto"/>
            </w:tcBorders>
          </w:tcPr>
          <w:p w:rsidR="00D33023" w:rsidRPr="00962150" w:rsidRDefault="00D33023" w:rsidP="00E62BD9">
            <w:pPr>
              <w:shd w:val="clear" w:color="auto" w:fill="FFFFFF"/>
            </w:pPr>
            <w:r>
              <w:t xml:space="preserve">        500-1500</w:t>
            </w:r>
          </w:p>
        </w:tc>
      </w:tr>
      <w:tr w:rsidR="00D33023" w:rsidRPr="003B0AB0" w:rsidTr="00E62BD9">
        <w:tc>
          <w:tcPr>
            <w:tcW w:w="1809" w:type="dxa"/>
            <w:vMerge/>
            <w:tcBorders>
              <w:left w:val="single" w:sz="4" w:space="0" w:color="auto"/>
              <w:right w:val="single" w:sz="4" w:space="0" w:color="auto"/>
            </w:tcBorders>
            <w:vAlign w:val="center"/>
          </w:tcPr>
          <w:p w:rsidR="00D33023" w:rsidRPr="003B0AB0" w:rsidRDefault="00D33023" w:rsidP="00E62BD9">
            <w:pPr>
              <w:rPr>
                <w:b/>
              </w:rPr>
            </w:pPr>
          </w:p>
        </w:tc>
        <w:tc>
          <w:tcPr>
            <w:tcW w:w="5954" w:type="dxa"/>
            <w:tcBorders>
              <w:top w:val="single" w:sz="4" w:space="0" w:color="auto"/>
              <w:left w:val="single" w:sz="4" w:space="0" w:color="auto"/>
              <w:bottom w:val="single" w:sz="4" w:space="0" w:color="auto"/>
              <w:right w:val="single" w:sz="4" w:space="0" w:color="auto"/>
            </w:tcBorders>
          </w:tcPr>
          <w:p w:rsidR="00D33023" w:rsidRPr="00962150" w:rsidRDefault="00D33023" w:rsidP="00E62BD9">
            <w:pPr>
              <w:shd w:val="clear" w:color="auto" w:fill="FFFFFF"/>
            </w:pPr>
            <w:r>
              <w:rPr>
                <w:spacing w:val="-5"/>
              </w:rPr>
              <w:t>3.О</w:t>
            </w:r>
            <w:r w:rsidRPr="00962150">
              <w:rPr>
                <w:spacing w:val="-5"/>
              </w:rPr>
              <w:t>рганизация и проведение мероприятий, спо</w:t>
            </w:r>
            <w:r w:rsidRPr="00962150">
              <w:rPr>
                <w:spacing w:val="-5"/>
              </w:rPr>
              <w:softHyphen/>
            </w:r>
            <w:r w:rsidRPr="00962150">
              <w:rPr>
                <w:spacing w:val="-4"/>
              </w:rPr>
              <w:t xml:space="preserve">собствующих сохранению и восстановлению </w:t>
            </w:r>
            <w:r w:rsidRPr="00962150">
              <w:t>психич</w:t>
            </w:r>
            <w:r w:rsidRPr="00962150">
              <w:t>е</w:t>
            </w:r>
            <w:r w:rsidRPr="00962150">
              <w:t>ского и физического здоровья уча</w:t>
            </w:r>
            <w:r w:rsidRPr="00962150">
              <w:softHyphen/>
            </w:r>
            <w:r w:rsidRPr="00962150">
              <w:rPr>
                <w:spacing w:val="-4"/>
              </w:rPr>
              <w:t>щихся (тематические классные часы о здоро</w:t>
            </w:r>
            <w:r w:rsidRPr="00962150">
              <w:rPr>
                <w:spacing w:val="-4"/>
              </w:rPr>
              <w:softHyphen/>
            </w:r>
            <w:r w:rsidRPr="00962150">
              <w:rPr>
                <w:spacing w:val="-3"/>
              </w:rPr>
              <w:t>вом образе жизни,  дни здоровья, туристиче</w:t>
            </w:r>
            <w:r w:rsidRPr="00962150">
              <w:rPr>
                <w:spacing w:val="-3"/>
              </w:rPr>
              <w:softHyphen/>
            </w:r>
            <w:r w:rsidRPr="00962150">
              <w:t>ские походы и т.п.)</w:t>
            </w:r>
          </w:p>
        </w:tc>
        <w:tc>
          <w:tcPr>
            <w:tcW w:w="1942" w:type="dxa"/>
            <w:tcBorders>
              <w:top w:val="single" w:sz="4" w:space="0" w:color="auto"/>
              <w:left w:val="single" w:sz="4" w:space="0" w:color="auto"/>
              <w:bottom w:val="single" w:sz="4" w:space="0" w:color="auto"/>
              <w:right w:val="single" w:sz="4" w:space="0" w:color="auto"/>
            </w:tcBorders>
          </w:tcPr>
          <w:p w:rsidR="00D33023" w:rsidRPr="00962150" w:rsidRDefault="00D33023" w:rsidP="00E62BD9">
            <w:pPr>
              <w:shd w:val="clear" w:color="auto" w:fill="FFFFFF"/>
              <w:ind w:firstLine="5"/>
            </w:pPr>
            <w:r>
              <w:t xml:space="preserve">         500-2000</w:t>
            </w:r>
          </w:p>
        </w:tc>
      </w:tr>
      <w:tr w:rsidR="00D33023" w:rsidRPr="003B0AB0" w:rsidTr="00E62BD9">
        <w:tc>
          <w:tcPr>
            <w:tcW w:w="1809" w:type="dxa"/>
            <w:vMerge/>
            <w:tcBorders>
              <w:left w:val="single" w:sz="4" w:space="0" w:color="auto"/>
              <w:right w:val="single" w:sz="4" w:space="0" w:color="auto"/>
            </w:tcBorders>
            <w:vAlign w:val="center"/>
          </w:tcPr>
          <w:p w:rsidR="00D33023" w:rsidRPr="003B0AB0" w:rsidRDefault="00D33023" w:rsidP="00E62BD9">
            <w:pPr>
              <w:rPr>
                <w:b/>
              </w:rPr>
            </w:pPr>
          </w:p>
        </w:tc>
        <w:tc>
          <w:tcPr>
            <w:tcW w:w="5954" w:type="dxa"/>
            <w:tcBorders>
              <w:top w:val="single" w:sz="4" w:space="0" w:color="auto"/>
              <w:left w:val="single" w:sz="4" w:space="0" w:color="auto"/>
              <w:bottom w:val="single" w:sz="4" w:space="0" w:color="auto"/>
              <w:right w:val="single" w:sz="4" w:space="0" w:color="auto"/>
            </w:tcBorders>
          </w:tcPr>
          <w:p w:rsidR="00D33023" w:rsidRPr="00BB50AC" w:rsidRDefault="00D33023" w:rsidP="00E62BD9">
            <w:pPr>
              <w:shd w:val="clear" w:color="auto" w:fill="FFFFFF"/>
              <w:ind w:firstLine="14"/>
              <w:rPr>
                <w:bCs/>
                <w:spacing w:val="-7"/>
              </w:rPr>
            </w:pPr>
            <w:r>
              <w:rPr>
                <w:bCs/>
                <w:spacing w:val="-7"/>
              </w:rPr>
              <w:t>4.О</w:t>
            </w:r>
            <w:r w:rsidRPr="00BB50AC">
              <w:rPr>
                <w:bCs/>
                <w:spacing w:val="-7"/>
              </w:rPr>
              <w:t>рганизация и проведение мероприятий, по</w:t>
            </w:r>
            <w:r w:rsidRPr="00BB50AC">
              <w:rPr>
                <w:bCs/>
                <w:spacing w:val="-7"/>
              </w:rPr>
              <w:softHyphen/>
              <w:t>вышающих   авторитет   и   имидж   школы   у учащихся, родителей, общественности</w:t>
            </w:r>
          </w:p>
        </w:tc>
        <w:tc>
          <w:tcPr>
            <w:tcW w:w="1942" w:type="dxa"/>
            <w:tcBorders>
              <w:top w:val="single" w:sz="4" w:space="0" w:color="auto"/>
              <w:left w:val="single" w:sz="4" w:space="0" w:color="auto"/>
              <w:bottom w:val="single" w:sz="4" w:space="0" w:color="auto"/>
              <w:right w:val="single" w:sz="4" w:space="0" w:color="auto"/>
            </w:tcBorders>
          </w:tcPr>
          <w:p w:rsidR="00D33023" w:rsidRPr="00BB50AC" w:rsidRDefault="00D33023" w:rsidP="00E62BD9">
            <w:pPr>
              <w:shd w:val="clear" w:color="auto" w:fill="FFFFFF"/>
              <w:ind w:firstLine="14"/>
              <w:rPr>
                <w:bCs/>
                <w:spacing w:val="-7"/>
              </w:rPr>
            </w:pPr>
            <w:r>
              <w:rPr>
                <w:bCs/>
                <w:spacing w:val="-7"/>
              </w:rPr>
              <w:t xml:space="preserve"> </w:t>
            </w:r>
            <w:r>
              <w:t xml:space="preserve">         500-2000</w:t>
            </w:r>
          </w:p>
        </w:tc>
      </w:tr>
      <w:tr w:rsidR="00D33023" w:rsidRPr="003B0AB0" w:rsidTr="00E62BD9">
        <w:tc>
          <w:tcPr>
            <w:tcW w:w="1809" w:type="dxa"/>
            <w:vMerge/>
            <w:tcBorders>
              <w:left w:val="single" w:sz="4" w:space="0" w:color="auto"/>
              <w:right w:val="single" w:sz="4" w:space="0" w:color="auto"/>
            </w:tcBorders>
            <w:vAlign w:val="center"/>
          </w:tcPr>
          <w:p w:rsidR="00D33023" w:rsidRPr="003B0AB0" w:rsidRDefault="00D33023" w:rsidP="00E62BD9">
            <w:pPr>
              <w:rPr>
                <w:b/>
              </w:rPr>
            </w:pPr>
          </w:p>
        </w:tc>
        <w:tc>
          <w:tcPr>
            <w:tcW w:w="5954" w:type="dxa"/>
            <w:tcBorders>
              <w:top w:val="single" w:sz="4" w:space="0" w:color="auto"/>
              <w:left w:val="single" w:sz="4" w:space="0" w:color="auto"/>
              <w:bottom w:val="single" w:sz="4" w:space="0" w:color="auto"/>
              <w:right w:val="single" w:sz="4" w:space="0" w:color="auto"/>
            </w:tcBorders>
          </w:tcPr>
          <w:p w:rsidR="00D33023" w:rsidRPr="00BB50AC" w:rsidRDefault="00D33023" w:rsidP="00E62BD9">
            <w:pPr>
              <w:shd w:val="clear" w:color="auto" w:fill="FFFFFF"/>
              <w:ind w:firstLine="14"/>
              <w:rPr>
                <w:bCs/>
                <w:spacing w:val="-7"/>
              </w:rPr>
            </w:pPr>
            <w:r>
              <w:rPr>
                <w:bCs/>
                <w:spacing w:val="-7"/>
              </w:rPr>
              <w:t>5.</w:t>
            </w:r>
            <w:r w:rsidRPr="00BB50AC">
              <w:rPr>
                <w:bCs/>
                <w:spacing w:val="-7"/>
              </w:rPr>
              <w:t>За участие в конкурсах, концертах, районных, краевых мероприятиях</w:t>
            </w:r>
          </w:p>
        </w:tc>
        <w:tc>
          <w:tcPr>
            <w:tcW w:w="1942" w:type="dxa"/>
            <w:tcBorders>
              <w:top w:val="single" w:sz="4" w:space="0" w:color="auto"/>
              <w:left w:val="single" w:sz="4" w:space="0" w:color="auto"/>
              <w:bottom w:val="single" w:sz="4" w:space="0" w:color="auto"/>
              <w:right w:val="single" w:sz="4" w:space="0" w:color="auto"/>
            </w:tcBorders>
          </w:tcPr>
          <w:p w:rsidR="00D33023" w:rsidRPr="00BB50AC" w:rsidRDefault="00D33023" w:rsidP="00E62BD9">
            <w:pPr>
              <w:shd w:val="clear" w:color="auto" w:fill="FFFFFF"/>
              <w:ind w:firstLine="14"/>
              <w:rPr>
                <w:bCs/>
                <w:spacing w:val="-7"/>
              </w:rPr>
            </w:pPr>
            <w:r>
              <w:t xml:space="preserve">         500-2000</w:t>
            </w:r>
          </w:p>
        </w:tc>
      </w:tr>
      <w:tr w:rsidR="00D33023" w:rsidRPr="003B0AB0" w:rsidTr="00E62BD9">
        <w:tc>
          <w:tcPr>
            <w:tcW w:w="1809" w:type="dxa"/>
            <w:vMerge/>
            <w:tcBorders>
              <w:left w:val="single" w:sz="4" w:space="0" w:color="auto"/>
              <w:right w:val="single" w:sz="4" w:space="0" w:color="auto"/>
            </w:tcBorders>
            <w:vAlign w:val="center"/>
          </w:tcPr>
          <w:p w:rsidR="00D33023" w:rsidRPr="003B0AB0" w:rsidRDefault="00D33023" w:rsidP="00E62BD9">
            <w:pPr>
              <w:rPr>
                <w:b/>
              </w:rPr>
            </w:pPr>
          </w:p>
        </w:tc>
        <w:tc>
          <w:tcPr>
            <w:tcW w:w="5954" w:type="dxa"/>
            <w:tcBorders>
              <w:top w:val="single" w:sz="4" w:space="0" w:color="auto"/>
              <w:left w:val="single" w:sz="4" w:space="0" w:color="auto"/>
              <w:bottom w:val="single" w:sz="4" w:space="0" w:color="auto"/>
              <w:right w:val="single" w:sz="4" w:space="0" w:color="auto"/>
            </w:tcBorders>
          </w:tcPr>
          <w:p w:rsidR="00D33023" w:rsidRPr="00BB50AC" w:rsidRDefault="00D33023" w:rsidP="00E62BD9">
            <w:pPr>
              <w:shd w:val="clear" w:color="auto" w:fill="FFFFFF"/>
              <w:ind w:firstLine="14"/>
              <w:rPr>
                <w:bCs/>
                <w:spacing w:val="-7"/>
              </w:rPr>
            </w:pPr>
            <w:r w:rsidRPr="00E90773">
              <w:t xml:space="preserve"> </w:t>
            </w:r>
            <w:r>
              <w:t>6.</w:t>
            </w:r>
            <w:r w:rsidRPr="00E90773">
              <w:t>За организацию профориентации в школе</w:t>
            </w:r>
          </w:p>
        </w:tc>
        <w:tc>
          <w:tcPr>
            <w:tcW w:w="1942" w:type="dxa"/>
            <w:tcBorders>
              <w:top w:val="single" w:sz="4" w:space="0" w:color="auto"/>
              <w:left w:val="single" w:sz="4" w:space="0" w:color="auto"/>
              <w:bottom w:val="single" w:sz="4" w:space="0" w:color="auto"/>
              <w:right w:val="single" w:sz="4" w:space="0" w:color="auto"/>
            </w:tcBorders>
          </w:tcPr>
          <w:p w:rsidR="00D33023" w:rsidRPr="00BB50AC" w:rsidRDefault="00D33023" w:rsidP="00E62BD9">
            <w:pPr>
              <w:shd w:val="clear" w:color="auto" w:fill="FFFFFF"/>
              <w:ind w:firstLine="14"/>
              <w:rPr>
                <w:bCs/>
                <w:spacing w:val="-7"/>
              </w:rPr>
            </w:pPr>
            <w:r>
              <w:t xml:space="preserve">         500-2000</w:t>
            </w:r>
          </w:p>
        </w:tc>
      </w:tr>
      <w:tr w:rsidR="00D33023" w:rsidRPr="003B0AB0" w:rsidTr="00E62BD9">
        <w:trPr>
          <w:trHeight w:val="405"/>
        </w:trPr>
        <w:tc>
          <w:tcPr>
            <w:tcW w:w="1809" w:type="dxa"/>
            <w:vMerge/>
            <w:tcBorders>
              <w:left w:val="single" w:sz="4" w:space="0" w:color="auto"/>
              <w:right w:val="single" w:sz="4" w:space="0" w:color="auto"/>
            </w:tcBorders>
          </w:tcPr>
          <w:p w:rsidR="00D33023" w:rsidRPr="003B0AB0" w:rsidRDefault="00D33023" w:rsidP="00E62BD9">
            <w:pPr>
              <w:tabs>
                <w:tab w:val="left" w:pos="2464"/>
              </w:tabs>
              <w:jc w:val="center"/>
              <w:rPr>
                <w:b/>
              </w:rPr>
            </w:pPr>
          </w:p>
        </w:tc>
        <w:tc>
          <w:tcPr>
            <w:tcW w:w="5954" w:type="dxa"/>
            <w:tcBorders>
              <w:top w:val="single" w:sz="4" w:space="0" w:color="auto"/>
              <w:left w:val="single" w:sz="4" w:space="0" w:color="auto"/>
              <w:bottom w:val="single" w:sz="4" w:space="0" w:color="auto"/>
              <w:right w:val="single" w:sz="4" w:space="0" w:color="auto"/>
            </w:tcBorders>
          </w:tcPr>
          <w:p w:rsidR="00D33023" w:rsidRPr="000807C5" w:rsidRDefault="00D33023" w:rsidP="00E62BD9">
            <w:pPr>
              <w:pStyle w:val="aff7"/>
              <w:spacing w:before="0" w:beforeAutospacing="0" w:after="0" w:afterAutospacing="0"/>
            </w:pPr>
            <w:r>
              <w:t>7.З</w:t>
            </w:r>
            <w:r w:rsidRPr="000807C5">
              <w:t>а выполнение обязанностей, связанных с повыше</w:t>
            </w:r>
            <w:r w:rsidRPr="000807C5">
              <w:t>н</w:t>
            </w:r>
            <w:r w:rsidRPr="000807C5">
              <w:t>ной ответственностью за жизнь и здоровье детей при перевозке</w:t>
            </w:r>
          </w:p>
        </w:tc>
        <w:tc>
          <w:tcPr>
            <w:tcW w:w="1942" w:type="dxa"/>
            <w:tcBorders>
              <w:top w:val="single" w:sz="4" w:space="0" w:color="auto"/>
              <w:left w:val="single" w:sz="4" w:space="0" w:color="auto"/>
              <w:bottom w:val="single" w:sz="4" w:space="0" w:color="auto"/>
              <w:right w:val="single" w:sz="4" w:space="0" w:color="auto"/>
            </w:tcBorders>
          </w:tcPr>
          <w:p w:rsidR="00D33023" w:rsidRPr="000807C5" w:rsidRDefault="00D33023" w:rsidP="00E62BD9">
            <w:pPr>
              <w:pStyle w:val="msolistparagraph0"/>
              <w:ind w:left="0"/>
              <w:rPr>
                <w:rFonts w:ascii="Times New Roman" w:hAnsi="Times New Roman" w:cs="Times New Roman"/>
                <w:sz w:val="24"/>
                <w:szCs w:val="24"/>
              </w:rPr>
            </w:pPr>
          </w:p>
        </w:tc>
      </w:tr>
      <w:tr w:rsidR="00D33023" w:rsidRPr="003B0AB0" w:rsidTr="00E62BD9">
        <w:trPr>
          <w:trHeight w:val="630"/>
        </w:trPr>
        <w:tc>
          <w:tcPr>
            <w:tcW w:w="1809" w:type="dxa"/>
            <w:vMerge/>
            <w:tcBorders>
              <w:left w:val="single" w:sz="4" w:space="0" w:color="auto"/>
              <w:right w:val="single" w:sz="4" w:space="0" w:color="auto"/>
            </w:tcBorders>
          </w:tcPr>
          <w:p w:rsidR="00D33023" w:rsidRPr="003B0AB0" w:rsidRDefault="00D33023" w:rsidP="00E62BD9">
            <w:pPr>
              <w:tabs>
                <w:tab w:val="left" w:pos="2464"/>
              </w:tabs>
              <w:jc w:val="center"/>
              <w:rPr>
                <w:b/>
              </w:rPr>
            </w:pPr>
          </w:p>
        </w:tc>
        <w:tc>
          <w:tcPr>
            <w:tcW w:w="5954" w:type="dxa"/>
            <w:tcBorders>
              <w:top w:val="single" w:sz="4" w:space="0" w:color="auto"/>
              <w:left w:val="single" w:sz="4" w:space="0" w:color="auto"/>
              <w:bottom w:val="single" w:sz="4" w:space="0" w:color="auto"/>
              <w:right w:val="single" w:sz="4" w:space="0" w:color="auto"/>
            </w:tcBorders>
          </w:tcPr>
          <w:p w:rsidR="00D33023" w:rsidRDefault="00D33023" w:rsidP="00E62BD9">
            <w:pPr>
              <w:pStyle w:val="aff7"/>
              <w:spacing w:before="0" w:beforeAutospacing="0" w:after="0" w:afterAutospacing="0"/>
            </w:pPr>
            <w:r>
              <w:t>8.З</w:t>
            </w:r>
            <w:r w:rsidRPr="000807C5">
              <w:t xml:space="preserve">а </w:t>
            </w:r>
            <w:r>
              <w:t xml:space="preserve">организацию качественной работы по </w:t>
            </w:r>
            <w:proofErr w:type="spellStart"/>
            <w:r>
              <w:t>патриотичес</w:t>
            </w:r>
            <w:proofErr w:type="spellEnd"/>
          </w:p>
          <w:p w:rsidR="00D33023" w:rsidRPr="000807C5" w:rsidRDefault="00D33023" w:rsidP="00E62BD9">
            <w:pPr>
              <w:pStyle w:val="aff7"/>
              <w:spacing w:before="0" w:beforeAutospacing="0" w:after="0" w:afterAutospacing="0"/>
            </w:pPr>
            <w:r>
              <w:t>кому и нравственному воспитанию учащихся</w:t>
            </w:r>
          </w:p>
        </w:tc>
        <w:tc>
          <w:tcPr>
            <w:tcW w:w="1942" w:type="dxa"/>
            <w:tcBorders>
              <w:top w:val="single" w:sz="4" w:space="0" w:color="auto"/>
              <w:left w:val="single" w:sz="4" w:space="0" w:color="auto"/>
              <w:bottom w:val="single" w:sz="4" w:space="0" w:color="auto"/>
              <w:right w:val="single" w:sz="4" w:space="0" w:color="auto"/>
            </w:tcBorders>
          </w:tcPr>
          <w:p w:rsidR="00D33023" w:rsidRPr="00A953AA" w:rsidRDefault="00D33023" w:rsidP="00E62BD9">
            <w:pPr>
              <w:pStyle w:val="msolistparagraph0"/>
              <w:ind w:left="0"/>
              <w:rPr>
                <w:rFonts w:ascii="Times New Roman" w:hAnsi="Times New Roman" w:cs="Times New Roman"/>
                <w:sz w:val="24"/>
                <w:szCs w:val="24"/>
              </w:rPr>
            </w:pPr>
            <w:r>
              <w:rPr>
                <w:sz w:val="24"/>
                <w:szCs w:val="24"/>
              </w:rPr>
              <w:t xml:space="preserve">         </w:t>
            </w:r>
            <w:r w:rsidRPr="00A953AA">
              <w:rPr>
                <w:rFonts w:ascii="Times New Roman" w:hAnsi="Times New Roman" w:cs="Times New Roman"/>
                <w:sz w:val="24"/>
                <w:szCs w:val="24"/>
              </w:rPr>
              <w:t>500-2000</w:t>
            </w:r>
          </w:p>
        </w:tc>
      </w:tr>
      <w:tr w:rsidR="00D33023" w:rsidRPr="003B0AB0" w:rsidTr="00E62BD9">
        <w:trPr>
          <w:trHeight w:val="345"/>
        </w:trPr>
        <w:tc>
          <w:tcPr>
            <w:tcW w:w="1809" w:type="dxa"/>
            <w:vMerge/>
            <w:tcBorders>
              <w:left w:val="single" w:sz="4" w:space="0" w:color="auto"/>
              <w:right w:val="single" w:sz="4" w:space="0" w:color="auto"/>
            </w:tcBorders>
          </w:tcPr>
          <w:p w:rsidR="00D33023" w:rsidRPr="003B0AB0" w:rsidRDefault="00D33023" w:rsidP="00E62BD9">
            <w:pPr>
              <w:tabs>
                <w:tab w:val="left" w:pos="2464"/>
              </w:tabs>
              <w:jc w:val="center"/>
              <w:rPr>
                <w:b/>
              </w:rPr>
            </w:pPr>
          </w:p>
        </w:tc>
        <w:tc>
          <w:tcPr>
            <w:tcW w:w="5954" w:type="dxa"/>
            <w:tcBorders>
              <w:top w:val="single" w:sz="4" w:space="0" w:color="auto"/>
              <w:left w:val="single" w:sz="4" w:space="0" w:color="auto"/>
              <w:bottom w:val="single" w:sz="4" w:space="0" w:color="auto"/>
              <w:right w:val="single" w:sz="4" w:space="0" w:color="auto"/>
            </w:tcBorders>
          </w:tcPr>
          <w:p w:rsidR="00D33023" w:rsidRPr="005374EE" w:rsidRDefault="00D33023" w:rsidP="00E62BD9">
            <w:pPr>
              <w:pStyle w:val="msolistparagraph0"/>
              <w:shd w:val="clear" w:color="auto" w:fill="FFFFFF"/>
              <w:ind w:left="0"/>
              <w:rPr>
                <w:rFonts w:ascii="Times New Roman" w:hAnsi="Times New Roman" w:cs="Times New Roman"/>
                <w:spacing w:val="-4"/>
                <w:sz w:val="24"/>
                <w:szCs w:val="24"/>
              </w:rPr>
            </w:pPr>
            <w:r>
              <w:rPr>
                <w:rFonts w:ascii="Times New Roman" w:hAnsi="Times New Roman" w:cs="Times New Roman"/>
                <w:spacing w:val="-4"/>
                <w:sz w:val="24"/>
                <w:szCs w:val="24"/>
              </w:rPr>
              <w:t>9.</w:t>
            </w:r>
            <w:r w:rsidRPr="007D20F2">
              <w:rPr>
                <w:sz w:val="24"/>
                <w:szCs w:val="24"/>
              </w:rPr>
              <w:t xml:space="preserve"> </w:t>
            </w:r>
            <w:r w:rsidRPr="00A52423">
              <w:rPr>
                <w:rFonts w:ascii="Times New Roman" w:hAnsi="Times New Roman" w:cs="Times New Roman"/>
                <w:sz w:val="24"/>
                <w:szCs w:val="24"/>
              </w:rPr>
              <w:t>За сложность и напряжённость работы</w:t>
            </w:r>
          </w:p>
        </w:tc>
        <w:tc>
          <w:tcPr>
            <w:tcW w:w="1942" w:type="dxa"/>
            <w:tcBorders>
              <w:top w:val="single" w:sz="4" w:space="0" w:color="auto"/>
              <w:left w:val="single" w:sz="4" w:space="0" w:color="auto"/>
              <w:bottom w:val="single" w:sz="4" w:space="0" w:color="auto"/>
              <w:right w:val="single" w:sz="4" w:space="0" w:color="auto"/>
            </w:tcBorders>
            <w:vAlign w:val="center"/>
          </w:tcPr>
          <w:p w:rsidR="00D33023" w:rsidRPr="003B0AB0" w:rsidRDefault="00D33023" w:rsidP="00E62BD9">
            <w:pPr>
              <w:tabs>
                <w:tab w:val="left" w:pos="525"/>
                <w:tab w:val="center" w:pos="1005"/>
                <w:tab w:val="left" w:pos="2464"/>
              </w:tabs>
              <w:jc w:val="center"/>
            </w:pPr>
            <w:r>
              <w:t>500-4000</w:t>
            </w:r>
          </w:p>
        </w:tc>
      </w:tr>
      <w:tr w:rsidR="00D33023" w:rsidRPr="003B0AB0" w:rsidTr="00E62BD9">
        <w:tc>
          <w:tcPr>
            <w:tcW w:w="1809" w:type="dxa"/>
            <w:vMerge w:val="restart"/>
            <w:tcBorders>
              <w:top w:val="single" w:sz="4" w:space="0" w:color="auto"/>
              <w:left w:val="single" w:sz="4" w:space="0" w:color="auto"/>
              <w:right w:val="single" w:sz="4" w:space="0" w:color="auto"/>
            </w:tcBorders>
          </w:tcPr>
          <w:p w:rsidR="00D33023" w:rsidRDefault="00D33023" w:rsidP="00E62BD9">
            <w:pPr>
              <w:tabs>
                <w:tab w:val="left" w:pos="2464"/>
              </w:tabs>
              <w:jc w:val="center"/>
              <w:rPr>
                <w:b/>
              </w:rPr>
            </w:pPr>
            <w:r>
              <w:rPr>
                <w:b/>
              </w:rPr>
              <w:t>7.2</w:t>
            </w:r>
          </w:p>
          <w:p w:rsidR="00D33023" w:rsidRPr="003B0AB0" w:rsidRDefault="00D33023" w:rsidP="00E62BD9">
            <w:pPr>
              <w:tabs>
                <w:tab w:val="left" w:pos="2464"/>
              </w:tabs>
              <w:jc w:val="center"/>
              <w:rPr>
                <w:b/>
              </w:rPr>
            </w:pPr>
            <w:r w:rsidRPr="003B0AB0">
              <w:rPr>
                <w:b/>
              </w:rPr>
              <w:t>Заместители директора по учебно-воспитател</w:t>
            </w:r>
            <w:r w:rsidRPr="003B0AB0">
              <w:rPr>
                <w:b/>
              </w:rPr>
              <w:t>ь</w:t>
            </w:r>
            <w:r w:rsidRPr="003B0AB0">
              <w:rPr>
                <w:b/>
              </w:rPr>
              <w:t>ной, учебно-методической, воспитател</w:t>
            </w:r>
            <w:r w:rsidRPr="003B0AB0">
              <w:rPr>
                <w:b/>
              </w:rPr>
              <w:t>ь</w:t>
            </w:r>
            <w:r w:rsidRPr="003B0AB0">
              <w:rPr>
                <w:b/>
              </w:rPr>
              <w:t>ной работе</w:t>
            </w:r>
          </w:p>
        </w:tc>
        <w:tc>
          <w:tcPr>
            <w:tcW w:w="5954" w:type="dxa"/>
            <w:tcBorders>
              <w:top w:val="single" w:sz="4" w:space="0" w:color="auto"/>
              <w:left w:val="single" w:sz="4" w:space="0" w:color="auto"/>
              <w:bottom w:val="single" w:sz="4" w:space="0" w:color="auto"/>
              <w:right w:val="single" w:sz="4" w:space="0" w:color="auto"/>
            </w:tcBorders>
          </w:tcPr>
          <w:p w:rsidR="00D33023" w:rsidRPr="00857C0C" w:rsidRDefault="00D33023" w:rsidP="00E62BD9">
            <w:pPr>
              <w:pStyle w:val="msolistparagraph0"/>
              <w:ind w:left="0"/>
              <w:rPr>
                <w:rFonts w:ascii="Times New Roman" w:hAnsi="Times New Roman"/>
                <w:sz w:val="24"/>
                <w:szCs w:val="24"/>
              </w:rPr>
            </w:pPr>
            <w:r>
              <w:rPr>
                <w:rFonts w:ascii="Times New Roman" w:hAnsi="Times New Roman"/>
                <w:sz w:val="24"/>
                <w:szCs w:val="24"/>
              </w:rPr>
              <w:t>1.З</w:t>
            </w:r>
            <w:r w:rsidRPr="005374EE">
              <w:rPr>
                <w:rFonts w:ascii="Times New Roman" w:hAnsi="Times New Roman"/>
                <w:sz w:val="24"/>
                <w:szCs w:val="24"/>
              </w:rPr>
              <w:t>а организацию и проведение профилактической  р</w:t>
            </w:r>
            <w:r w:rsidRPr="005374EE">
              <w:rPr>
                <w:rFonts w:ascii="Times New Roman" w:hAnsi="Times New Roman"/>
                <w:sz w:val="24"/>
                <w:szCs w:val="24"/>
              </w:rPr>
              <w:t>а</w:t>
            </w:r>
            <w:r w:rsidRPr="005374EE">
              <w:rPr>
                <w:rFonts w:ascii="Times New Roman" w:hAnsi="Times New Roman"/>
                <w:sz w:val="24"/>
                <w:szCs w:val="24"/>
              </w:rPr>
              <w:t xml:space="preserve">боты по пропаганде здорового и безопасного образа жизни, </w:t>
            </w:r>
            <w:proofErr w:type="spellStart"/>
            <w:r w:rsidRPr="005374EE">
              <w:rPr>
                <w:rFonts w:ascii="Times New Roman" w:hAnsi="Times New Roman"/>
                <w:sz w:val="24"/>
                <w:szCs w:val="24"/>
              </w:rPr>
              <w:t>антинаркотического</w:t>
            </w:r>
            <w:proofErr w:type="spellEnd"/>
            <w:r w:rsidRPr="005374EE">
              <w:rPr>
                <w:rFonts w:ascii="Times New Roman" w:hAnsi="Times New Roman"/>
                <w:sz w:val="24"/>
                <w:szCs w:val="24"/>
              </w:rPr>
              <w:t xml:space="preserve"> просвещения и внедрения их  в учебно-воспитательный процесс:</w:t>
            </w:r>
            <w:r>
              <w:rPr>
                <w:rFonts w:ascii="Times New Roman" w:hAnsi="Times New Roman"/>
                <w:sz w:val="24"/>
                <w:szCs w:val="24"/>
              </w:rPr>
              <w:t xml:space="preserve">  </w:t>
            </w:r>
            <w:r w:rsidRPr="005374EE">
              <w:rPr>
                <w:rFonts w:ascii="Times New Roman" w:hAnsi="Times New Roman"/>
                <w:sz w:val="24"/>
                <w:szCs w:val="24"/>
              </w:rPr>
              <w:t>заместителю директора по ВР</w:t>
            </w:r>
          </w:p>
        </w:tc>
        <w:tc>
          <w:tcPr>
            <w:tcW w:w="1942" w:type="dxa"/>
            <w:tcBorders>
              <w:top w:val="single" w:sz="4" w:space="0" w:color="auto"/>
              <w:left w:val="single" w:sz="4" w:space="0" w:color="auto"/>
              <w:bottom w:val="single" w:sz="4" w:space="0" w:color="auto"/>
              <w:right w:val="single" w:sz="4" w:space="0" w:color="auto"/>
            </w:tcBorders>
          </w:tcPr>
          <w:p w:rsidR="00D33023" w:rsidRPr="00AF6CB3" w:rsidRDefault="00D33023" w:rsidP="00E62BD9">
            <w:pPr>
              <w:tabs>
                <w:tab w:val="left" w:pos="2464"/>
              </w:tabs>
              <w:jc w:val="center"/>
            </w:pPr>
            <w:r w:rsidRPr="00AF6CB3">
              <w:t>2000</w:t>
            </w:r>
          </w:p>
        </w:tc>
      </w:tr>
      <w:tr w:rsidR="00D33023" w:rsidRPr="003B0AB0" w:rsidTr="00E62BD9">
        <w:tc>
          <w:tcPr>
            <w:tcW w:w="1809" w:type="dxa"/>
            <w:vMerge/>
            <w:tcBorders>
              <w:left w:val="single" w:sz="4" w:space="0" w:color="auto"/>
              <w:right w:val="single" w:sz="4" w:space="0" w:color="auto"/>
            </w:tcBorders>
            <w:vAlign w:val="center"/>
          </w:tcPr>
          <w:p w:rsidR="00D33023" w:rsidRPr="003B0AB0" w:rsidRDefault="00D33023" w:rsidP="00E62BD9">
            <w:pPr>
              <w:rPr>
                <w:b/>
              </w:rPr>
            </w:pPr>
          </w:p>
        </w:tc>
        <w:tc>
          <w:tcPr>
            <w:tcW w:w="5954" w:type="dxa"/>
            <w:tcBorders>
              <w:top w:val="single" w:sz="4" w:space="0" w:color="auto"/>
              <w:left w:val="single" w:sz="4" w:space="0" w:color="auto"/>
              <w:bottom w:val="single" w:sz="4" w:space="0" w:color="auto"/>
              <w:right w:val="single" w:sz="4" w:space="0" w:color="auto"/>
            </w:tcBorders>
          </w:tcPr>
          <w:p w:rsidR="00D33023" w:rsidRDefault="00D33023" w:rsidP="00E62BD9">
            <w:pPr>
              <w:pStyle w:val="msolistparagraph0"/>
              <w:shd w:val="clear" w:color="auto" w:fill="FFFFFF"/>
              <w:ind w:left="0"/>
              <w:rPr>
                <w:rFonts w:ascii="Times New Roman" w:hAnsi="Times New Roman" w:cs="Times New Roman"/>
                <w:spacing w:val="-4"/>
                <w:sz w:val="24"/>
                <w:szCs w:val="24"/>
              </w:rPr>
            </w:pPr>
            <w:r>
              <w:rPr>
                <w:rFonts w:ascii="Times New Roman" w:hAnsi="Times New Roman" w:cs="Times New Roman"/>
                <w:spacing w:val="-4"/>
                <w:sz w:val="24"/>
                <w:szCs w:val="24"/>
              </w:rPr>
              <w:t>2.О</w:t>
            </w:r>
            <w:r w:rsidRPr="005374EE">
              <w:rPr>
                <w:rFonts w:ascii="Times New Roman" w:hAnsi="Times New Roman" w:cs="Times New Roman"/>
                <w:spacing w:val="-4"/>
                <w:sz w:val="24"/>
                <w:szCs w:val="24"/>
              </w:rPr>
              <w:t xml:space="preserve">рганизация </w:t>
            </w:r>
            <w:proofErr w:type="spellStart"/>
            <w:r w:rsidRPr="005374EE">
              <w:rPr>
                <w:rFonts w:ascii="Times New Roman" w:hAnsi="Times New Roman" w:cs="Times New Roman"/>
                <w:spacing w:val="-4"/>
                <w:sz w:val="24"/>
                <w:szCs w:val="24"/>
              </w:rPr>
              <w:t>предпрофильного</w:t>
            </w:r>
            <w:proofErr w:type="spellEnd"/>
            <w:r w:rsidRPr="005374EE">
              <w:rPr>
                <w:rFonts w:ascii="Times New Roman" w:hAnsi="Times New Roman" w:cs="Times New Roman"/>
                <w:spacing w:val="-4"/>
                <w:sz w:val="24"/>
                <w:szCs w:val="24"/>
              </w:rPr>
              <w:t xml:space="preserve"> и </w:t>
            </w:r>
            <w:proofErr w:type="gramStart"/>
            <w:r w:rsidRPr="005374EE">
              <w:rPr>
                <w:rFonts w:ascii="Times New Roman" w:hAnsi="Times New Roman" w:cs="Times New Roman"/>
                <w:spacing w:val="-4"/>
                <w:sz w:val="24"/>
                <w:szCs w:val="24"/>
              </w:rPr>
              <w:t>профильного</w:t>
            </w:r>
            <w:proofErr w:type="gramEnd"/>
            <w:r w:rsidRPr="005374EE">
              <w:rPr>
                <w:rFonts w:ascii="Times New Roman" w:hAnsi="Times New Roman" w:cs="Times New Roman"/>
                <w:spacing w:val="-4"/>
                <w:sz w:val="24"/>
                <w:szCs w:val="24"/>
              </w:rPr>
              <w:t xml:space="preserve"> </w:t>
            </w:r>
          </w:p>
          <w:p w:rsidR="00D33023" w:rsidRPr="005374EE" w:rsidRDefault="00D33023" w:rsidP="00E62BD9">
            <w:pPr>
              <w:pStyle w:val="msolistparagraph0"/>
              <w:shd w:val="clear" w:color="auto" w:fill="FFFFFF"/>
              <w:ind w:left="0"/>
              <w:rPr>
                <w:rFonts w:ascii="Times New Roman" w:hAnsi="Times New Roman" w:cs="Times New Roman"/>
                <w:spacing w:val="-4"/>
                <w:sz w:val="24"/>
                <w:szCs w:val="24"/>
              </w:rPr>
            </w:pPr>
            <w:r w:rsidRPr="005374EE">
              <w:rPr>
                <w:rFonts w:ascii="Times New Roman" w:hAnsi="Times New Roman" w:cs="Times New Roman"/>
                <w:spacing w:val="-4"/>
                <w:sz w:val="24"/>
                <w:szCs w:val="24"/>
              </w:rPr>
              <w:t>обучения</w:t>
            </w:r>
          </w:p>
        </w:tc>
        <w:tc>
          <w:tcPr>
            <w:tcW w:w="1942" w:type="dxa"/>
            <w:tcBorders>
              <w:top w:val="single" w:sz="4" w:space="0" w:color="auto"/>
              <w:left w:val="single" w:sz="4" w:space="0" w:color="auto"/>
              <w:bottom w:val="single" w:sz="4" w:space="0" w:color="auto"/>
              <w:right w:val="single" w:sz="4" w:space="0" w:color="auto"/>
            </w:tcBorders>
          </w:tcPr>
          <w:p w:rsidR="00D33023" w:rsidRPr="00AF6CB3" w:rsidRDefault="00D33023" w:rsidP="00E62BD9">
            <w:pPr>
              <w:tabs>
                <w:tab w:val="left" w:pos="2464"/>
              </w:tabs>
              <w:jc w:val="center"/>
            </w:pPr>
            <w:r w:rsidRPr="00AF6CB3">
              <w:t>500-2000</w:t>
            </w:r>
          </w:p>
        </w:tc>
      </w:tr>
      <w:tr w:rsidR="00D33023" w:rsidRPr="003B0AB0" w:rsidTr="00E62BD9">
        <w:tc>
          <w:tcPr>
            <w:tcW w:w="1809" w:type="dxa"/>
            <w:vMerge/>
            <w:tcBorders>
              <w:left w:val="single" w:sz="4" w:space="0" w:color="auto"/>
              <w:right w:val="single" w:sz="4" w:space="0" w:color="auto"/>
            </w:tcBorders>
            <w:vAlign w:val="center"/>
          </w:tcPr>
          <w:p w:rsidR="00D33023" w:rsidRPr="003B0AB0" w:rsidRDefault="00D33023" w:rsidP="00E62BD9">
            <w:pPr>
              <w:rPr>
                <w:b/>
              </w:rPr>
            </w:pPr>
          </w:p>
        </w:tc>
        <w:tc>
          <w:tcPr>
            <w:tcW w:w="5954" w:type="dxa"/>
            <w:tcBorders>
              <w:top w:val="single" w:sz="4" w:space="0" w:color="auto"/>
              <w:left w:val="single" w:sz="4" w:space="0" w:color="auto"/>
              <w:bottom w:val="single" w:sz="4" w:space="0" w:color="auto"/>
              <w:right w:val="single" w:sz="4" w:space="0" w:color="auto"/>
            </w:tcBorders>
          </w:tcPr>
          <w:p w:rsidR="00D33023" w:rsidRPr="005374EE" w:rsidRDefault="00D33023" w:rsidP="00E62BD9">
            <w:pPr>
              <w:pStyle w:val="msolistparagraph0"/>
              <w:shd w:val="clear" w:color="auto" w:fill="FFFFFF"/>
              <w:ind w:left="0"/>
              <w:rPr>
                <w:rFonts w:ascii="Times New Roman" w:hAnsi="Times New Roman" w:cs="Times New Roman"/>
                <w:spacing w:val="-4"/>
                <w:sz w:val="24"/>
                <w:szCs w:val="24"/>
              </w:rPr>
            </w:pPr>
            <w:r>
              <w:rPr>
                <w:rFonts w:ascii="Times New Roman" w:hAnsi="Times New Roman" w:cs="Times New Roman"/>
                <w:spacing w:val="-4"/>
                <w:sz w:val="24"/>
                <w:szCs w:val="24"/>
              </w:rPr>
              <w:t>3.В</w:t>
            </w:r>
            <w:r w:rsidRPr="005374EE">
              <w:rPr>
                <w:rFonts w:ascii="Times New Roman" w:hAnsi="Times New Roman" w:cs="Times New Roman"/>
                <w:spacing w:val="-4"/>
                <w:sz w:val="24"/>
                <w:szCs w:val="24"/>
              </w:rPr>
              <w:t>ысокий уровень организации и проведения итоговой и промежуточной аттестации учащихся</w:t>
            </w:r>
          </w:p>
        </w:tc>
        <w:tc>
          <w:tcPr>
            <w:tcW w:w="1942" w:type="dxa"/>
            <w:tcBorders>
              <w:top w:val="single" w:sz="4" w:space="0" w:color="auto"/>
              <w:left w:val="single" w:sz="4" w:space="0" w:color="auto"/>
              <w:bottom w:val="single" w:sz="4" w:space="0" w:color="auto"/>
              <w:right w:val="single" w:sz="4" w:space="0" w:color="auto"/>
            </w:tcBorders>
          </w:tcPr>
          <w:p w:rsidR="00D33023" w:rsidRPr="003B0AB0" w:rsidRDefault="00D33023" w:rsidP="00E62BD9">
            <w:pPr>
              <w:tabs>
                <w:tab w:val="left" w:pos="2464"/>
              </w:tabs>
              <w:jc w:val="center"/>
              <w:rPr>
                <w:b/>
              </w:rPr>
            </w:pPr>
            <w:r>
              <w:t>500-2000</w:t>
            </w:r>
          </w:p>
        </w:tc>
      </w:tr>
      <w:tr w:rsidR="00D33023" w:rsidRPr="003B0AB0" w:rsidTr="00E62BD9">
        <w:tc>
          <w:tcPr>
            <w:tcW w:w="1809" w:type="dxa"/>
            <w:vMerge/>
            <w:tcBorders>
              <w:left w:val="single" w:sz="4" w:space="0" w:color="auto"/>
              <w:right w:val="single" w:sz="4" w:space="0" w:color="auto"/>
            </w:tcBorders>
            <w:vAlign w:val="center"/>
          </w:tcPr>
          <w:p w:rsidR="00D33023" w:rsidRPr="003B0AB0" w:rsidRDefault="00D33023" w:rsidP="00E62BD9">
            <w:pPr>
              <w:rPr>
                <w:b/>
              </w:rPr>
            </w:pPr>
          </w:p>
        </w:tc>
        <w:tc>
          <w:tcPr>
            <w:tcW w:w="5954" w:type="dxa"/>
            <w:tcBorders>
              <w:top w:val="single" w:sz="4" w:space="0" w:color="auto"/>
              <w:left w:val="single" w:sz="4" w:space="0" w:color="auto"/>
              <w:bottom w:val="single" w:sz="4" w:space="0" w:color="auto"/>
              <w:right w:val="single" w:sz="4" w:space="0" w:color="auto"/>
            </w:tcBorders>
          </w:tcPr>
          <w:p w:rsidR="00D33023" w:rsidRPr="005374EE" w:rsidRDefault="00D33023" w:rsidP="00E62BD9">
            <w:pPr>
              <w:shd w:val="clear" w:color="auto" w:fill="FFFFFF"/>
              <w:ind w:firstLine="5"/>
              <w:rPr>
                <w:spacing w:val="-4"/>
              </w:rPr>
            </w:pPr>
            <w:r>
              <w:rPr>
                <w:spacing w:val="-4"/>
              </w:rPr>
              <w:t>4.</w:t>
            </w:r>
            <w:r w:rsidRPr="006E1D5F">
              <w:rPr>
                <w:spacing w:val="-4"/>
              </w:rPr>
              <w:t>Качественная</w:t>
            </w:r>
            <w:r w:rsidRPr="005374EE">
              <w:rPr>
                <w:spacing w:val="-4"/>
              </w:rPr>
              <w:t xml:space="preserve"> организация работы общественных орг</w:t>
            </w:r>
            <w:r w:rsidRPr="005374EE">
              <w:rPr>
                <w:spacing w:val="-4"/>
              </w:rPr>
              <w:t>а</w:t>
            </w:r>
            <w:r w:rsidRPr="005374EE">
              <w:rPr>
                <w:spacing w:val="-4"/>
              </w:rPr>
              <w:t>нов</w:t>
            </w:r>
            <w:proofErr w:type="gramStart"/>
            <w:r w:rsidRPr="005374EE">
              <w:rPr>
                <w:spacing w:val="-4"/>
              </w:rPr>
              <w:t>,</w:t>
            </w:r>
            <w:r>
              <w:rPr>
                <w:spacing w:val="-4"/>
              </w:rPr>
              <w:t>(</w:t>
            </w:r>
            <w:proofErr w:type="gramEnd"/>
            <w:r w:rsidRPr="005374EE">
              <w:rPr>
                <w:spacing w:val="-4"/>
              </w:rPr>
              <w:t xml:space="preserve"> органы </w:t>
            </w:r>
            <w:r>
              <w:rPr>
                <w:spacing w:val="-4"/>
              </w:rPr>
              <w:t xml:space="preserve"> школьного </w:t>
            </w:r>
            <w:r w:rsidRPr="005374EE">
              <w:rPr>
                <w:spacing w:val="-4"/>
              </w:rPr>
              <w:t xml:space="preserve">ученического самоуправления </w:t>
            </w:r>
            <w:r>
              <w:rPr>
                <w:spacing w:val="-4"/>
              </w:rPr>
              <w:t>)</w:t>
            </w:r>
            <w:r w:rsidRPr="005374EE">
              <w:rPr>
                <w:spacing w:val="-4"/>
              </w:rPr>
              <w:t xml:space="preserve"> участвующих в управлении школой </w:t>
            </w:r>
          </w:p>
        </w:tc>
        <w:tc>
          <w:tcPr>
            <w:tcW w:w="1942" w:type="dxa"/>
            <w:tcBorders>
              <w:top w:val="single" w:sz="4" w:space="0" w:color="auto"/>
              <w:left w:val="single" w:sz="4" w:space="0" w:color="auto"/>
              <w:bottom w:val="single" w:sz="4" w:space="0" w:color="auto"/>
              <w:right w:val="single" w:sz="4" w:space="0" w:color="auto"/>
            </w:tcBorders>
          </w:tcPr>
          <w:p w:rsidR="00D33023" w:rsidRPr="003B0AB0" w:rsidRDefault="00D33023" w:rsidP="00E62BD9">
            <w:pPr>
              <w:tabs>
                <w:tab w:val="left" w:pos="2464"/>
              </w:tabs>
              <w:jc w:val="center"/>
            </w:pPr>
            <w:r>
              <w:t>500-2000</w:t>
            </w:r>
          </w:p>
        </w:tc>
      </w:tr>
      <w:tr w:rsidR="00D33023" w:rsidRPr="003B0AB0" w:rsidTr="00E62BD9">
        <w:trPr>
          <w:trHeight w:val="342"/>
        </w:trPr>
        <w:tc>
          <w:tcPr>
            <w:tcW w:w="1809" w:type="dxa"/>
            <w:vMerge/>
            <w:tcBorders>
              <w:left w:val="single" w:sz="4" w:space="0" w:color="auto"/>
              <w:right w:val="single" w:sz="4" w:space="0" w:color="auto"/>
            </w:tcBorders>
            <w:vAlign w:val="center"/>
          </w:tcPr>
          <w:p w:rsidR="00D33023" w:rsidRPr="003B0AB0" w:rsidRDefault="00D33023" w:rsidP="00E62BD9">
            <w:pPr>
              <w:rPr>
                <w:b/>
              </w:rPr>
            </w:pPr>
          </w:p>
        </w:tc>
        <w:tc>
          <w:tcPr>
            <w:tcW w:w="5954" w:type="dxa"/>
            <w:tcBorders>
              <w:top w:val="single" w:sz="4" w:space="0" w:color="auto"/>
              <w:left w:val="single" w:sz="4" w:space="0" w:color="auto"/>
              <w:bottom w:val="single" w:sz="4" w:space="0" w:color="auto"/>
              <w:right w:val="single" w:sz="4" w:space="0" w:color="auto"/>
            </w:tcBorders>
          </w:tcPr>
          <w:p w:rsidR="00D33023" w:rsidRPr="005374EE" w:rsidRDefault="00D33023" w:rsidP="00E62BD9">
            <w:pPr>
              <w:shd w:val="clear" w:color="auto" w:fill="FFFFFF"/>
              <w:rPr>
                <w:spacing w:val="-4"/>
              </w:rPr>
            </w:pPr>
            <w:r>
              <w:rPr>
                <w:spacing w:val="-4"/>
              </w:rPr>
              <w:t xml:space="preserve"> 5.С</w:t>
            </w:r>
            <w:r w:rsidRPr="005374EE">
              <w:rPr>
                <w:spacing w:val="-4"/>
              </w:rPr>
              <w:t>охранение контингента учащихся в классах</w:t>
            </w:r>
          </w:p>
        </w:tc>
        <w:tc>
          <w:tcPr>
            <w:tcW w:w="1942" w:type="dxa"/>
            <w:tcBorders>
              <w:top w:val="single" w:sz="4" w:space="0" w:color="auto"/>
              <w:left w:val="single" w:sz="4" w:space="0" w:color="auto"/>
              <w:bottom w:val="single" w:sz="4" w:space="0" w:color="auto"/>
              <w:right w:val="single" w:sz="4" w:space="0" w:color="auto"/>
            </w:tcBorders>
          </w:tcPr>
          <w:p w:rsidR="00D33023" w:rsidRPr="003B0AB0" w:rsidRDefault="00D33023" w:rsidP="00E62BD9">
            <w:pPr>
              <w:tabs>
                <w:tab w:val="left" w:pos="2464"/>
              </w:tabs>
              <w:jc w:val="center"/>
            </w:pPr>
            <w:r>
              <w:t>500-2000</w:t>
            </w:r>
          </w:p>
        </w:tc>
      </w:tr>
      <w:tr w:rsidR="00D33023" w:rsidRPr="003B0AB0" w:rsidTr="00E62BD9">
        <w:trPr>
          <w:trHeight w:val="276"/>
        </w:trPr>
        <w:tc>
          <w:tcPr>
            <w:tcW w:w="1809" w:type="dxa"/>
            <w:vMerge/>
            <w:tcBorders>
              <w:left w:val="single" w:sz="4" w:space="0" w:color="auto"/>
              <w:right w:val="single" w:sz="4" w:space="0" w:color="auto"/>
            </w:tcBorders>
            <w:vAlign w:val="center"/>
          </w:tcPr>
          <w:p w:rsidR="00D33023" w:rsidRPr="003B0AB0" w:rsidRDefault="00D33023" w:rsidP="00E62BD9">
            <w:pPr>
              <w:rPr>
                <w:b/>
              </w:rPr>
            </w:pPr>
          </w:p>
        </w:tc>
        <w:tc>
          <w:tcPr>
            <w:tcW w:w="5954" w:type="dxa"/>
            <w:tcBorders>
              <w:top w:val="single" w:sz="4" w:space="0" w:color="auto"/>
              <w:left w:val="single" w:sz="4" w:space="0" w:color="auto"/>
              <w:bottom w:val="single" w:sz="4" w:space="0" w:color="auto"/>
              <w:right w:val="single" w:sz="4" w:space="0" w:color="auto"/>
            </w:tcBorders>
          </w:tcPr>
          <w:p w:rsidR="00D33023" w:rsidRPr="005374EE" w:rsidRDefault="00D33023" w:rsidP="00E62BD9">
            <w:pPr>
              <w:shd w:val="clear" w:color="auto" w:fill="FFFFFF"/>
              <w:rPr>
                <w:spacing w:val="-4"/>
              </w:rPr>
            </w:pPr>
            <w:r>
              <w:rPr>
                <w:spacing w:val="-4"/>
              </w:rPr>
              <w:t>6.В</w:t>
            </w:r>
            <w:r w:rsidRPr="005374EE">
              <w:rPr>
                <w:spacing w:val="-4"/>
              </w:rPr>
              <w:t>ысокий уровень организации аттестации педагогич</w:t>
            </w:r>
            <w:r w:rsidRPr="005374EE">
              <w:rPr>
                <w:spacing w:val="-4"/>
              </w:rPr>
              <w:t>е</w:t>
            </w:r>
            <w:r w:rsidRPr="005374EE">
              <w:rPr>
                <w:spacing w:val="-4"/>
              </w:rPr>
              <w:t>ских работников школы</w:t>
            </w:r>
          </w:p>
        </w:tc>
        <w:tc>
          <w:tcPr>
            <w:tcW w:w="1942" w:type="dxa"/>
            <w:tcBorders>
              <w:top w:val="single" w:sz="4" w:space="0" w:color="auto"/>
              <w:left w:val="single" w:sz="4" w:space="0" w:color="auto"/>
              <w:bottom w:val="single" w:sz="4" w:space="0" w:color="auto"/>
              <w:right w:val="single" w:sz="4" w:space="0" w:color="auto"/>
            </w:tcBorders>
          </w:tcPr>
          <w:p w:rsidR="00D33023" w:rsidRPr="003B0AB0" w:rsidRDefault="00D33023" w:rsidP="00E62BD9">
            <w:pPr>
              <w:tabs>
                <w:tab w:val="left" w:pos="2464"/>
              </w:tabs>
              <w:jc w:val="center"/>
            </w:pPr>
            <w:r>
              <w:t>500-3000</w:t>
            </w:r>
          </w:p>
        </w:tc>
      </w:tr>
      <w:tr w:rsidR="00D33023" w:rsidRPr="003B0AB0" w:rsidTr="00E62BD9">
        <w:trPr>
          <w:trHeight w:val="324"/>
        </w:trPr>
        <w:tc>
          <w:tcPr>
            <w:tcW w:w="1809" w:type="dxa"/>
            <w:vMerge/>
            <w:tcBorders>
              <w:left w:val="single" w:sz="4" w:space="0" w:color="auto"/>
              <w:right w:val="single" w:sz="4" w:space="0" w:color="auto"/>
            </w:tcBorders>
            <w:vAlign w:val="center"/>
          </w:tcPr>
          <w:p w:rsidR="00D33023" w:rsidRPr="003B0AB0" w:rsidRDefault="00D33023" w:rsidP="00E62BD9">
            <w:pPr>
              <w:rPr>
                <w:b/>
              </w:rPr>
            </w:pPr>
          </w:p>
        </w:tc>
        <w:tc>
          <w:tcPr>
            <w:tcW w:w="5954" w:type="dxa"/>
            <w:tcBorders>
              <w:top w:val="single" w:sz="4" w:space="0" w:color="auto"/>
              <w:left w:val="single" w:sz="4" w:space="0" w:color="auto"/>
              <w:bottom w:val="single" w:sz="4" w:space="0" w:color="auto"/>
              <w:right w:val="single" w:sz="4" w:space="0" w:color="auto"/>
            </w:tcBorders>
          </w:tcPr>
          <w:p w:rsidR="00D33023" w:rsidRPr="005374EE" w:rsidRDefault="00D33023" w:rsidP="00E62BD9">
            <w:pPr>
              <w:shd w:val="clear" w:color="auto" w:fill="FFFFFF"/>
              <w:ind w:firstLine="5"/>
              <w:rPr>
                <w:spacing w:val="-4"/>
              </w:rPr>
            </w:pPr>
            <w:r>
              <w:rPr>
                <w:spacing w:val="-4"/>
              </w:rPr>
              <w:t>7.В</w:t>
            </w:r>
            <w:r w:rsidRPr="005374EE">
              <w:rPr>
                <w:spacing w:val="-4"/>
              </w:rPr>
              <w:t>ысокая координация работы учителей, других педаг</w:t>
            </w:r>
            <w:r w:rsidRPr="005374EE">
              <w:rPr>
                <w:spacing w:val="-4"/>
              </w:rPr>
              <w:t>о</w:t>
            </w:r>
            <w:r w:rsidRPr="005374EE">
              <w:rPr>
                <w:spacing w:val="-4"/>
              </w:rPr>
              <w:t>гических работников по выполнению учебных программ, планов, качественная разработка и выполнение необх</w:t>
            </w:r>
            <w:r w:rsidRPr="005374EE">
              <w:rPr>
                <w:spacing w:val="-4"/>
              </w:rPr>
              <w:t>о</w:t>
            </w:r>
            <w:r w:rsidRPr="005374EE">
              <w:rPr>
                <w:spacing w:val="-4"/>
              </w:rPr>
              <w:t xml:space="preserve">димой </w:t>
            </w:r>
            <w:proofErr w:type="spellStart"/>
            <w:r w:rsidRPr="005374EE">
              <w:rPr>
                <w:spacing w:val="-4"/>
              </w:rPr>
              <w:t>учебно</w:t>
            </w:r>
            <w:proofErr w:type="spellEnd"/>
            <w:r w:rsidRPr="005374EE">
              <w:rPr>
                <w:spacing w:val="-4"/>
              </w:rPr>
              <w:t xml:space="preserve"> – методической документации</w:t>
            </w:r>
          </w:p>
        </w:tc>
        <w:tc>
          <w:tcPr>
            <w:tcW w:w="1942" w:type="dxa"/>
            <w:tcBorders>
              <w:top w:val="single" w:sz="4" w:space="0" w:color="auto"/>
              <w:left w:val="single" w:sz="4" w:space="0" w:color="auto"/>
              <w:bottom w:val="single" w:sz="4" w:space="0" w:color="auto"/>
              <w:right w:val="single" w:sz="4" w:space="0" w:color="auto"/>
            </w:tcBorders>
          </w:tcPr>
          <w:p w:rsidR="00D33023" w:rsidRPr="003B0AB0" w:rsidRDefault="00D33023" w:rsidP="00E62BD9">
            <w:pPr>
              <w:tabs>
                <w:tab w:val="left" w:pos="2464"/>
              </w:tabs>
              <w:jc w:val="center"/>
            </w:pPr>
            <w:r>
              <w:t>500-2000</w:t>
            </w:r>
          </w:p>
        </w:tc>
      </w:tr>
      <w:tr w:rsidR="00D33023" w:rsidRPr="003B0AB0" w:rsidTr="00E62BD9">
        <w:trPr>
          <w:trHeight w:val="285"/>
        </w:trPr>
        <w:tc>
          <w:tcPr>
            <w:tcW w:w="1809" w:type="dxa"/>
            <w:vMerge/>
            <w:tcBorders>
              <w:left w:val="single" w:sz="4" w:space="0" w:color="auto"/>
              <w:right w:val="single" w:sz="4" w:space="0" w:color="auto"/>
            </w:tcBorders>
            <w:vAlign w:val="center"/>
          </w:tcPr>
          <w:p w:rsidR="00D33023" w:rsidRPr="003B0AB0" w:rsidRDefault="00D33023" w:rsidP="00E62BD9">
            <w:pPr>
              <w:rPr>
                <w:b/>
              </w:rPr>
            </w:pPr>
          </w:p>
        </w:tc>
        <w:tc>
          <w:tcPr>
            <w:tcW w:w="5954" w:type="dxa"/>
            <w:tcBorders>
              <w:top w:val="single" w:sz="4" w:space="0" w:color="auto"/>
              <w:left w:val="single" w:sz="4" w:space="0" w:color="auto"/>
              <w:bottom w:val="single" w:sz="4" w:space="0" w:color="auto"/>
              <w:right w:val="single" w:sz="4" w:space="0" w:color="auto"/>
            </w:tcBorders>
          </w:tcPr>
          <w:p w:rsidR="00D33023" w:rsidRPr="005374EE" w:rsidRDefault="00D33023" w:rsidP="00E62BD9">
            <w:pPr>
              <w:shd w:val="clear" w:color="auto" w:fill="FFFFFF"/>
              <w:ind w:firstLine="5"/>
              <w:rPr>
                <w:spacing w:val="-4"/>
              </w:rPr>
            </w:pPr>
            <w:r>
              <w:rPr>
                <w:spacing w:val="-4"/>
              </w:rPr>
              <w:t>8.О</w:t>
            </w:r>
            <w:r w:rsidRPr="005374EE">
              <w:rPr>
                <w:spacing w:val="-4"/>
              </w:rPr>
              <w:t>рганизация стабильного повышения профессионал</w:t>
            </w:r>
            <w:r w:rsidRPr="005374EE">
              <w:rPr>
                <w:spacing w:val="-4"/>
              </w:rPr>
              <w:t>ь</w:t>
            </w:r>
            <w:r w:rsidRPr="005374EE">
              <w:rPr>
                <w:spacing w:val="-4"/>
              </w:rPr>
              <w:t>ного мастерства педагогических работников, квалифик</w:t>
            </w:r>
            <w:r w:rsidRPr="005374EE">
              <w:rPr>
                <w:spacing w:val="-4"/>
              </w:rPr>
              <w:t>а</w:t>
            </w:r>
            <w:r w:rsidRPr="005374EE">
              <w:rPr>
                <w:spacing w:val="-4"/>
              </w:rPr>
              <w:t>ционного уровн</w:t>
            </w:r>
            <w:r>
              <w:rPr>
                <w:spacing w:val="-4"/>
              </w:rPr>
              <w:t>я</w:t>
            </w:r>
          </w:p>
        </w:tc>
        <w:tc>
          <w:tcPr>
            <w:tcW w:w="1942" w:type="dxa"/>
            <w:tcBorders>
              <w:top w:val="single" w:sz="4" w:space="0" w:color="auto"/>
              <w:left w:val="single" w:sz="4" w:space="0" w:color="auto"/>
              <w:bottom w:val="single" w:sz="4" w:space="0" w:color="auto"/>
              <w:right w:val="single" w:sz="4" w:space="0" w:color="auto"/>
            </w:tcBorders>
          </w:tcPr>
          <w:p w:rsidR="00D33023" w:rsidRPr="003B0AB0" w:rsidRDefault="00D33023" w:rsidP="00E62BD9">
            <w:pPr>
              <w:tabs>
                <w:tab w:val="left" w:pos="2464"/>
              </w:tabs>
              <w:jc w:val="center"/>
            </w:pPr>
            <w:r>
              <w:t>500-3000</w:t>
            </w:r>
          </w:p>
        </w:tc>
      </w:tr>
      <w:tr w:rsidR="00D33023" w:rsidRPr="003B0AB0" w:rsidTr="00E62BD9">
        <w:trPr>
          <w:trHeight w:val="255"/>
        </w:trPr>
        <w:tc>
          <w:tcPr>
            <w:tcW w:w="1809" w:type="dxa"/>
            <w:vMerge/>
            <w:tcBorders>
              <w:left w:val="single" w:sz="4" w:space="0" w:color="auto"/>
              <w:right w:val="single" w:sz="4" w:space="0" w:color="auto"/>
            </w:tcBorders>
            <w:vAlign w:val="center"/>
          </w:tcPr>
          <w:p w:rsidR="00D33023" w:rsidRPr="003B0AB0" w:rsidRDefault="00D33023" w:rsidP="00E62BD9">
            <w:pPr>
              <w:rPr>
                <w:b/>
              </w:rPr>
            </w:pPr>
          </w:p>
        </w:tc>
        <w:tc>
          <w:tcPr>
            <w:tcW w:w="5954" w:type="dxa"/>
            <w:tcBorders>
              <w:top w:val="single" w:sz="4" w:space="0" w:color="auto"/>
              <w:left w:val="single" w:sz="4" w:space="0" w:color="auto"/>
              <w:bottom w:val="single" w:sz="4" w:space="0" w:color="auto"/>
              <w:right w:val="single" w:sz="4" w:space="0" w:color="auto"/>
            </w:tcBorders>
          </w:tcPr>
          <w:p w:rsidR="00D33023" w:rsidRDefault="00D33023" w:rsidP="00E62BD9">
            <w:pPr>
              <w:shd w:val="clear" w:color="auto" w:fill="FFFFFF"/>
              <w:ind w:firstLine="5"/>
              <w:rPr>
                <w:spacing w:val="-4"/>
              </w:rPr>
            </w:pPr>
          </w:p>
          <w:p w:rsidR="00D33023" w:rsidRDefault="00D33023" w:rsidP="00E62BD9">
            <w:pPr>
              <w:shd w:val="clear" w:color="auto" w:fill="FFFFFF"/>
              <w:ind w:firstLine="5"/>
              <w:rPr>
                <w:spacing w:val="-4"/>
              </w:rPr>
            </w:pPr>
          </w:p>
          <w:p w:rsidR="00D33023" w:rsidRPr="005374EE" w:rsidRDefault="00D33023" w:rsidP="00E62BD9">
            <w:pPr>
              <w:shd w:val="clear" w:color="auto" w:fill="FFFFFF"/>
              <w:ind w:firstLine="5"/>
              <w:rPr>
                <w:spacing w:val="-4"/>
              </w:rPr>
            </w:pPr>
            <w:r>
              <w:rPr>
                <w:spacing w:val="-4"/>
              </w:rPr>
              <w:t xml:space="preserve"> 9.П</w:t>
            </w:r>
            <w:r w:rsidRPr="005374EE">
              <w:rPr>
                <w:spacing w:val="-4"/>
              </w:rPr>
              <w:t>остоянное активное внедрение и использование с</w:t>
            </w:r>
            <w:r w:rsidRPr="005374EE">
              <w:rPr>
                <w:spacing w:val="-4"/>
              </w:rPr>
              <w:t>о</w:t>
            </w:r>
            <w:r w:rsidRPr="005374EE">
              <w:rPr>
                <w:spacing w:val="-4"/>
              </w:rPr>
              <w:t xml:space="preserve">временных образовательных технологий, в том числе информационно – коммуникационных, деятельности школы, в том числе в </w:t>
            </w:r>
            <w:proofErr w:type="spellStart"/>
            <w:r w:rsidRPr="005374EE">
              <w:rPr>
                <w:spacing w:val="-4"/>
              </w:rPr>
              <w:t>учебно</w:t>
            </w:r>
            <w:proofErr w:type="spellEnd"/>
            <w:r w:rsidRPr="005374EE">
              <w:rPr>
                <w:spacing w:val="-4"/>
              </w:rPr>
              <w:t xml:space="preserve"> – образовательном процессе (использование электронных программ, локальной сети для административно – хозяйственной деятельности, </w:t>
            </w:r>
            <w:proofErr w:type="spellStart"/>
            <w:r w:rsidRPr="005374EE">
              <w:rPr>
                <w:spacing w:val="-4"/>
              </w:rPr>
              <w:t>учебно</w:t>
            </w:r>
            <w:proofErr w:type="spellEnd"/>
            <w:r w:rsidRPr="005374EE">
              <w:rPr>
                <w:spacing w:val="-4"/>
              </w:rPr>
              <w:t xml:space="preserve"> – воспитательной деятельности, интегрированных уроков, создания электронных пособий)</w:t>
            </w:r>
          </w:p>
        </w:tc>
        <w:tc>
          <w:tcPr>
            <w:tcW w:w="1942" w:type="dxa"/>
            <w:tcBorders>
              <w:top w:val="single" w:sz="4" w:space="0" w:color="auto"/>
              <w:left w:val="single" w:sz="4" w:space="0" w:color="auto"/>
              <w:bottom w:val="single" w:sz="4" w:space="0" w:color="auto"/>
              <w:right w:val="single" w:sz="4" w:space="0" w:color="auto"/>
            </w:tcBorders>
          </w:tcPr>
          <w:p w:rsidR="00D33023" w:rsidRDefault="00D33023" w:rsidP="00E62BD9">
            <w:pPr>
              <w:tabs>
                <w:tab w:val="left" w:pos="2464"/>
              </w:tabs>
              <w:jc w:val="center"/>
            </w:pPr>
          </w:p>
          <w:p w:rsidR="00D33023" w:rsidRDefault="00D33023" w:rsidP="00E62BD9">
            <w:pPr>
              <w:tabs>
                <w:tab w:val="left" w:pos="2464"/>
              </w:tabs>
              <w:jc w:val="center"/>
            </w:pPr>
          </w:p>
          <w:p w:rsidR="00D33023" w:rsidRPr="003B0AB0" w:rsidRDefault="00D33023" w:rsidP="00E62BD9">
            <w:pPr>
              <w:tabs>
                <w:tab w:val="left" w:pos="2464"/>
              </w:tabs>
              <w:jc w:val="center"/>
            </w:pPr>
            <w:r>
              <w:t>500-2000</w:t>
            </w:r>
          </w:p>
        </w:tc>
      </w:tr>
      <w:tr w:rsidR="00D33023" w:rsidRPr="003B0AB0" w:rsidTr="00E62BD9">
        <w:trPr>
          <w:trHeight w:val="188"/>
        </w:trPr>
        <w:tc>
          <w:tcPr>
            <w:tcW w:w="1809" w:type="dxa"/>
            <w:vMerge/>
            <w:tcBorders>
              <w:left w:val="single" w:sz="4" w:space="0" w:color="auto"/>
              <w:right w:val="single" w:sz="4" w:space="0" w:color="auto"/>
            </w:tcBorders>
            <w:vAlign w:val="center"/>
          </w:tcPr>
          <w:p w:rsidR="00D33023" w:rsidRPr="003B0AB0" w:rsidRDefault="00D33023" w:rsidP="00E62BD9">
            <w:pPr>
              <w:rPr>
                <w:b/>
              </w:rPr>
            </w:pPr>
          </w:p>
        </w:tc>
        <w:tc>
          <w:tcPr>
            <w:tcW w:w="5954" w:type="dxa"/>
            <w:tcBorders>
              <w:top w:val="single" w:sz="4" w:space="0" w:color="auto"/>
              <w:left w:val="single" w:sz="4" w:space="0" w:color="auto"/>
              <w:bottom w:val="single" w:sz="4" w:space="0" w:color="auto"/>
              <w:right w:val="single" w:sz="4" w:space="0" w:color="auto"/>
            </w:tcBorders>
          </w:tcPr>
          <w:p w:rsidR="00D33023" w:rsidRPr="005374EE" w:rsidRDefault="00D33023" w:rsidP="00E62BD9">
            <w:pPr>
              <w:shd w:val="clear" w:color="auto" w:fill="FFFFFF"/>
              <w:ind w:firstLine="5"/>
              <w:rPr>
                <w:spacing w:val="-4"/>
              </w:rPr>
            </w:pPr>
            <w:r>
              <w:rPr>
                <w:spacing w:val="-4"/>
              </w:rPr>
              <w:t xml:space="preserve"> 10.З</w:t>
            </w:r>
            <w:r w:rsidRPr="005374EE">
              <w:rPr>
                <w:spacing w:val="-4"/>
              </w:rPr>
              <w:t>а организацию дополнительного образования</w:t>
            </w:r>
          </w:p>
        </w:tc>
        <w:tc>
          <w:tcPr>
            <w:tcW w:w="1942" w:type="dxa"/>
            <w:tcBorders>
              <w:top w:val="single" w:sz="4" w:space="0" w:color="auto"/>
              <w:left w:val="single" w:sz="4" w:space="0" w:color="auto"/>
              <w:bottom w:val="single" w:sz="4" w:space="0" w:color="auto"/>
              <w:right w:val="single" w:sz="4" w:space="0" w:color="auto"/>
            </w:tcBorders>
          </w:tcPr>
          <w:p w:rsidR="00D33023" w:rsidRPr="003B0AB0" w:rsidRDefault="00D33023" w:rsidP="00E62BD9">
            <w:pPr>
              <w:tabs>
                <w:tab w:val="left" w:pos="2464"/>
              </w:tabs>
              <w:jc w:val="center"/>
            </w:pPr>
            <w:r>
              <w:t>500-1000</w:t>
            </w:r>
          </w:p>
        </w:tc>
      </w:tr>
      <w:tr w:rsidR="00D33023" w:rsidRPr="003B0AB0" w:rsidTr="00E62BD9">
        <w:trPr>
          <w:trHeight w:val="795"/>
        </w:trPr>
        <w:tc>
          <w:tcPr>
            <w:tcW w:w="1809" w:type="dxa"/>
            <w:vMerge/>
            <w:tcBorders>
              <w:left w:val="single" w:sz="4" w:space="0" w:color="auto"/>
              <w:right w:val="single" w:sz="4" w:space="0" w:color="auto"/>
            </w:tcBorders>
            <w:vAlign w:val="center"/>
          </w:tcPr>
          <w:p w:rsidR="00D33023" w:rsidRPr="003B0AB0" w:rsidRDefault="00D33023" w:rsidP="00E62BD9">
            <w:pPr>
              <w:rPr>
                <w:b/>
              </w:rPr>
            </w:pPr>
          </w:p>
        </w:tc>
        <w:tc>
          <w:tcPr>
            <w:tcW w:w="5954" w:type="dxa"/>
            <w:tcBorders>
              <w:top w:val="single" w:sz="4" w:space="0" w:color="auto"/>
              <w:left w:val="single" w:sz="4" w:space="0" w:color="auto"/>
              <w:bottom w:val="single" w:sz="4" w:space="0" w:color="auto"/>
              <w:right w:val="single" w:sz="4" w:space="0" w:color="auto"/>
            </w:tcBorders>
          </w:tcPr>
          <w:p w:rsidR="00D33023" w:rsidRDefault="00D33023" w:rsidP="00E62BD9">
            <w:pPr>
              <w:shd w:val="clear" w:color="auto" w:fill="FFFFFF"/>
              <w:rPr>
                <w:spacing w:val="-4"/>
              </w:rPr>
            </w:pPr>
            <w:r>
              <w:rPr>
                <w:bCs/>
                <w:spacing w:val="-7"/>
              </w:rPr>
              <w:t>11.О</w:t>
            </w:r>
            <w:r w:rsidRPr="00BB50AC">
              <w:rPr>
                <w:bCs/>
                <w:spacing w:val="-7"/>
              </w:rPr>
              <w:t>рганизация и проведение мероприятий, по</w:t>
            </w:r>
            <w:r w:rsidRPr="00BB50AC">
              <w:rPr>
                <w:bCs/>
                <w:spacing w:val="-7"/>
              </w:rPr>
              <w:softHyphen/>
              <w:t>вышающих   авторитет   и   имидж   школы   у учащихся, родителей, общественности</w:t>
            </w:r>
          </w:p>
        </w:tc>
        <w:tc>
          <w:tcPr>
            <w:tcW w:w="1942" w:type="dxa"/>
            <w:tcBorders>
              <w:top w:val="single" w:sz="4" w:space="0" w:color="auto"/>
              <w:left w:val="single" w:sz="4" w:space="0" w:color="auto"/>
              <w:bottom w:val="single" w:sz="4" w:space="0" w:color="auto"/>
              <w:right w:val="single" w:sz="4" w:space="0" w:color="auto"/>
            </w:tcBorders>
          </w:tcPr>
          <w:p w:rsidR="00D33023" w:rsidRPr="003B0AB0" w:rsidRDefault="00D33023" w:rsidP="00E62BD9">
            <w:pPr>
              <w:tabs>
                <w:tab w:val="left" w:pos="2464"/>
              </w:tabs>
              <w:jc w:val="center"/>
            </w:pPr>
            <w:r>
              <w:t>500-2000</w:t>
            </w:r>
          </w:p>
        </w:tc>
      </w:tr>
      <w:tr w:rsidR="00D33023" w:rsidRPr="003B0AB0" w:rsidTr="00E62BD9">
        <w:trPr>
          <w:trHeight w:val="1155"/>
        </w:trPr>
        <w:tc>
          <w:tcPr>
            <w:tcW w:w="1809" w:type="dxa"/>
            <w:vMerge/>
            <w:tcBorders>
              <w:left w:val="single" w:sz="4" w:space="0" w:color="auto"/>
              <w:right w:val="single" w:sz="4" w:space="0" w:color="auto"/>
            </w:tcBorders>
            <w:vAlign w:val="center"/>
          </w:tcPr>
          <w:p w:rsidR="00D33023" w:rsidRPr="003B0AB0" w:rsidRDefault="00D33023" w:rsidP="00E62BD9">
            <w:pPr>
              <w:rPr>
                <w:b/>
              </w:rPr>
            </w:pPr>
          </w:p>
        </w:tc>
        <w:tc>
          <w:tcPr>
            <w:tcW w:w="5954" w:type="dxa"/>
            <w:tcBorders>
              <w:top w:val="single" w:sz="4" w:space="0" w:color="auto"/>
              <w:left w:val="single" w:sz="4" w:space="0" w:color="auto"/>
              <w:bottom w:val="single" w:sz="4" w:space="0" w:color="auto"/>
              <w:right w:val="single" w:sz="4" w:space="0" w:color="auto"/>
            </w:tcBorders>
          </w:tcPr>
          <w:p w:rsidR="00D33023" w:rsidRPr="005374EE" w:rsidRDefault="00D33023" w:rsidP="00E62BD9">
            <w:pPr>
              <w:shd w:val="clear" w:color="auto" w:fill="FFFFFF"/>
              <w:ind w:firstLine="5"/>
              <w:rPr>
                <w:spacing w:val="-4"/>
              </w:rPr>
            </w:pPr>
            <w:r>
              <w:rPr>
                <w:spacing w:val="-4"/>
              </w:rPr>
              <w:t xml:space="preserve"> 12.П</w:t>
            </w:r>
            <w:r w:rsidRPr="005374EE">
              <w:rPr>
                <w:spacing w:val="-4"/>
              </w:rPr>
              <w:t>остоянное активное, результативное участие школы в муниципальных, региональных, российских конкурсах, смотрах, научно – практических конференциях, фестив</w:t>
            </w:r>
            <w:r w:rsidRPr="005374EE">
              <w:rPr>
                <w:spacing w:val="-4"/>
              </w:rPr>
              <w:t>а</w:t>
            </w:r>
            <w:r w:rsidRPr="005374EE">
              <w:rPr>
                <w:spacing w:val="-4"/>
              </w:rPr>
              <w:t>лях</w:t>
            </w:r>
          </w:p>
        </w:tc>
        <w:tc>
          <w:tcPr>
            <w:tcW w:w="1942" w:type="dxa"/>
            <w:tcBorders>
              <w:top w:val="single" w:sz="4" w:space="0" w:color="auto"/>
              <w:left w:val="single" w:sz="4" w:space="0" w:color="auto"/>
              <w:bottom w:val="single" w:sz="4" w:space="0" w:color="auto"/>
              <w:right w:val="single" w:sz="4" w:space="0" w:color="auto"/>
            </w:tcBorders>
          </w:tcPr>
          <w:p w:rsidR="00D33023" w:rsidRPr="003B0AB0" w:rsidRDefault="00D33023" w:rsidP="00E62BD9">
            <w:pPr>
              <w:tabs>
                <w:tab w:val="left" w:pos="2464"/>
              </w:tabs>
              <w:jc w:val="center"/>
            </w:pPr>
            <w:r>
              <w:t>500-2000</w:t>
            </w:r>
          </w:p>
        </w:tc>
      </w:tr>
      <w:tr w:rsidR="00D33023" w:rsidRPr="003B0AB0" w:rsidTr="00E62BD9">
        <w:trPr>
          <w:trHeight w:val="444"/>
        </w:trPr>
        <w:tc>
          <w:tcPr>
            <w:tcW w:w="1809" w:type="dxa"/>
            <w:vMerge/>
            <w:tcBorders>
              <w:left w:val="single" w:sz="4" w:space="0" w:color="auto"/>
              <w:right w:val="single" w:sz="4" w:space="0" w:color="auto"/>
            </w:tcBorders>
            <w:vAlign w:val="center"/>
          </w:tcPr>
          <w:p w:rsidR="00D33023" w:rsidRPr="003B0AB0" w:rsidRDefault="00D33023" w:rsidP="00E62BD9">
            <w:pPr>
              <w:rPr>
                <w:b/>
              </w:rPr>
            </w:pPr>
          </w:p>
        </w:tc>
        <w:tc>
          <w:tcPr>
            <w:tcW w:w="5954" w:type="dxa"/>
            <w:tcBorders>
              <w:top w:val="single" w:sz="4" w:space="0" w:color="auto"/>
              <w:left w:val="single" w:sz="4" w:space="0" w:color="auto"/>
              <w:bottom w:val="single" w:sz="4" w:space="0" w:color="auto"/>
              <w:right w:val="single" w:sz="4" w:space="0" w:color="auto"/>
            </w:tcBorders>
          </w:tcPr>
          <w:p w:rsidR="00D33023" w:rsidRDefault="00D33023" w:rsidP="00E62BD9">
            <w:pPr>
              <w:shd w:val="clear" w:color="auto" w:fill="FFFFFF"/>
              <w:rPr>
                <w:spacing w:val="-4"/>
              </w:rPr>
            </w:pPr>
            <w:r>
              <w:t>13.З</w:t>
            </w:r>
            <w:r w:rsidRPr="005374EE">
              <w:t>а подготовку и  проведение  внеклассных мер</w:t>
            </w:r>
            <w:r w:rsidRPr="005374EE">
              <w:t>о</w:t>
            </w:r>
            <w:r w:rsidRPr="005374EE">
              <w:t>приятий высокого качества</w:t>
            </w:r>
          </w:p>
        </w:tc>
        <w:tc>
          <w:tcPr>
            <w:tcW w:w="1942" w:type="dxa"/>
            <w:tcBorders>
              <w:top w:val="single" w:sz="4" w:space="0" w:color="auto"/>
              <w:left w:val="single" w:sz="4" w:space="0" w:color="auto"/>
              <w:bottom w:val="single" w:sz="4" w:space="0" w:color="auto"/>
              <w:right w:val="single" w:sz="4" w:space="0" w:color="auto"/>
            </w:tcBorders>
          </w:tcPr>
          <w:p w:rsidR="00D33023" w:rsidRPr="003B0AB0" w:rsidRDefault="00D33023" w:rsidP="00E62BD9">
            <w:pPr>
              <w:tabs>
                <w:tab w:val="left" w:pos="2464"/>
              </w:tabs>
              <w:jc w:val="center"/>
            </w:pPr>
            <w:r>
              <w:t>500-2000</w:t>
            </w:r>
          </w:p>
        </w:tc>
      </w:tr>
      <w:tr w:rsidR="00D33023" w:rsidRPr="003B0AB0" w:rsidTr="00E62BD9">
        <w:trPr>
          <w:trHeight w:val="375"/>
        </w:trPr>
        <w:tc>
          <w:tcPr>
            <w:tcW w:w="1809" w:type="dxa"/>
            <w:vMerge/>
            <w:tcBorders>
              <w:left w:val="single" w:sz="4" w:space="0" w:color="auto"/>
              <w:right w:val="single" w:sz="4" w:space="0" w:color="auto"/>
            </w:tcBorders>
            <w:vAlign w:val="center"/>
          </w:tcPr>
          <w:p w:rsidR="00D33023" w:rsidRPr="003B0AB0" w:rsidRDefault="00D33023" w:rsidP="00E62BD9">
            <w:pPr>
              <w:rPr>
                <w:b/>
              </w:rPr>
            </w:pPr>
          </w:p>
        </w:tc>
        <w:tc>
          <w:tcPr>
            <w:tcW w:w="5954" w:type="dxa"/>
            <w:tcBorders>
              <w:top w:val="single" w:sz="4" w:space="0" w:color="auto"/>
              <w:left w:val="single" w:sz="4" w:space="0" w:color="auto"/>
              <w:bottom w:val="single" w:sz="4" w:space="0" w:color="auto"/>
              <w:right w:val="single" w:sz="4" w:space="0" w:color="auto"/>
            </w:tcBorders>
          </w:tcPr>
          <w:p w:rsidR="00D33023" w:rsidRDefault="00D33023" w:rsidP="00E62BD9">
            <w:pPr>
              <w:shd w:val="clear" w:color="auto" w:fill="FFFFFF"/>
              <w:rPr>
                <w:spacing w:val="-4"/>
              </w:rPr>
            </w:pPr>
            <w:r>
              <w:t xml:space="preserve"> 14.З</w:t>
            </w:r>
            <w:r w:rsidRPr="005374EE">
              <w:t>а личное участие в  организации и проведении к</w:t>
            </w:r>
            <w:r w:rsidRPr="005374EE">
              <w:t>а</w:t>
            </w:r>
            <w:r w:rsidRPr="005374EE">
              <w:t>чественного летнего отдыха детей</w:t>
            </w:r>
          </w:p>
        </w:tc>
        <w:tc>
          <w:tcPr>
            <w:tcW w:w="1942" w:type="dxa"/>
            <w:tcBorders>
              <w:top w:val="single" w:sz="4" w:space="0" w:color="auto"/>
              <w:left w:val="single" w:sz="4" w:space="0" w:color="auto"/>
              <w:bottom w:val="single" w:sz="4" w:space="0" w:color="auto"/>
              <w:right w:val="single" w:sz="4" w:space="0" w:color="auto"/>
            </w:tcBorders>
          </w:tcPr>
          <w:p w:rsidR="00D33023" w:rsidRPr="003B0AB0" w:rsidRDefault="00D33023" w:rsidP="00E62BD9">
            <w:pPr>
              <w:tabs>
                <w:tab w:val="left" w:pos="2464"/>
              </w:tabs>
              <w:jc w:val="center"/>
            </w:pPr>
            <w:r>
              <w:t>500-5000</w:t>
            </w:r>
          </w:p>
        </w:tc>
      </w:tr>
      <w:tr w:rsidR="00D33023" w:rsidRPr="003B0AB0" w:rsidTr="00E62BD9">
        <w:trPr>
          <w:trHeight w:val="270"/>
        </w:trPr>
        <w:tc>
          <w:tcPr>
            <w:tcW w:w="1809" w:type="dxa"/>
            <w:vMerge/>
            <w:tcBorders>
              <w:left w:val="single" w:sz="4" w:space="0" w:color="auto"/>
              <w:right w:val="single" w:sz="4" w:space="0" w:color="auto"/>
            </w:tcBorders>
            <w:vAlign w:val="center"/>
          </w:tcPr>
          <w:p w:rsidR="00D33023" w:rsidRPr="003B0AB0" w:rsidRDefault="00D33023" w:rsidP="00E62BD9">
            <w:pPr>
              <w:rPr>
                <w:b/>
              </w:rPr>
            </w:pPr>
          </w:p>
        </w:tc>
        <w:tc>
          <w:tcPr>
            <w:tcW w:w="5954" w:type="dxa"/>
            <w:tcBorders>
              <w:top w:val="single" w:sz="4" w:space="0" w:color="auto"/>
              <w:left w:val="single" w:sz="4" w:space="0" w:color="auto"/>
              <w:bottom w:val="single" w:sz="4" w:space="0" w:color="auto"/>
              <w:right w:val="single" w:sz="4" w:space="0" w:color="auto"/>
            </w:tcBorders>
          </w:tcPr>
          <w:p w:rsidR="00D33023" w:rsidRPr="005374EE" w:rsidRDefault="00D33023" w:rsidP="00E62BD9">
            <w:pPr>
              <w:shd w:val="clear" w:color="auto" w:fill="FFFFFF"/>
              <w:ind w:firstLine="5"/>
              <w:rPr>
                <w:spacing w:val="-4"/>
              </w:rPr>
            </w:pPr>
            <w:r>
              <w:rPr>
                <w:spacing w:val="-4"/>
              </w:rPr>
              <w:t xml:space="preserve"> 15.В</w:t>
            </w:r>
            <w:r w:rsidRPr="005374EE">
              <w:rPr>
                <w:spacing w:val="-4"/>
              </w:rPr>
              <w:t>ысокий уровень организации и проведение се</w:t>
            </w:r>
            <w:r>
              <w:rPr>
                <w:spacing w:val="-4"/>
              </w:rPr>
              <w:t>мин</w:t>
            </w:r>
            <w:r>
              <w:rPr>
                <w:spacing w:val="-4"/>
              </w:rPr>
              <w:t>а</w:t>
            </w:r>
            <w:r>
              <w:rPr>
                <w:spacing w:val="-4"/>
              </w:rPr>
              <w:t xml:space="preserve">ров, конференций, </w:t>
            </w:r>
            <w:r w:rsidRPr="005374EE">
              <w:rPr>
                <w:spacing w:val="-4"/>
              </w:rPr>
              <w:t xml:space="preserve">круглых столов </w:t>
            </w:r>
            <w:r>
              <w:rPr>
                <w:spacing w:val="-4"/>
              </w:rPr>
              <w:t xml:space="preserve"> на базе школы</w:t>
            </w:r>
          </w:p>
        </w:tc>
        <w:tc>
          <w:tcPr>
            <w:tcW w:w="1942" w:type="dxa"/>
            <w:tcBorders>
              <w:top w:val="single" w:sz="4" w:space="0" w:color="auto"/>
              <w:left w:val="single" w:sz="4" w:space="0" w:color="auto"/>
              <w:bottom w:val="single" w:sz="4" w:space="0" w:color="auto"/>
              <w:right w:val="single" w:sz="4" w:space="0" w:color="auto"/>
            </w:tcBorders>
          </w:tcPr>
          <w:p w:rsidR="00D33023" w:rsidRPr="003B0AB0" w:rsidRDefault="00D33023" w:rsidP="00E62BD9">
            <w:pPr>
              <w:tabs>
                <w:tab w:val="left" w:pos="2464"/>
              </w:tabs>
              <w:jc w:val="center"/>
            </w:pPr>
            <w:r>
              <w:t>500-3000</w:t>
            </w:r>
          </w:p>
        </w:tc>
      </w:tr>
      <w:tr w:rsidR="00D33023" w:rsidRPr="003B0AB0" w:rsidTr="00E62BD9">
        <w:trPr>
          <w:trHeight w:val="315"/>
        </w:trPr>
        <w:tc>
          <w:tcPr>
            <w:tcW w:w="1809" w:type="dxa"/>
            <w:vMerge/>
            <w:tcBorders>
              <w:left w:val="single" w:sz="4" w:space="0" w:color="auto"/>
              <w:right w:val="single" w:sz="4" w:space="0" w:color="auto"/>
            </w:tcBorders>
            <w:vAlign w:val="center"/>
          </w:tcPr>
          <w:p w:rsidR="00D33023" w:rsidRPr="003B0AB0" w:rsidRDefault="00D33023" w:rsidP="00E62BD9">
            <w:pPr>
              <w:rPr>
                <w:b/>
              </w:rPr>
            </w:pPr>
          </w:p>
        </w:tc>
        <w:tc>
          <w:tcPr>
            <w:tcW w:w="5954" w:type="dxa"/>
            <w:tcBorders>
              <w:top w:val="single" w:sz="4" w:space="0" w:color="auto"/>
              <w:left w:val="single" w:sz="4" w:space="0" w:color="auto"/>
              <w:bottom w:val="single" w:sz="4" w:space="0" w:color="auto"/>
              <w:right w:val="single" w:sz="4" w:space="0" w:color="auto"/>
            </w:tcBorders>
          </w:tcPr>
          <w:p w:rsidR="00D33023" w:rsidRPr="005374EE" w:rsidRDefault="00D33023" w:rsidP="00E62BD9">
            <w:pPr>
              <w:shd w:val="clear" w:color="auto" w:fill="FFFFFF"/>
              <w:ind w:firstLine="5"/>
              <w:rPr>
                <w:spacing w:val="-4"/>
              </w:rPr>
            </w:pPr>
            <w:r>
              <w:rPr>
                <w:spacing w:val="-4"/>
              </w:rPr>
              <w:t>16.З</w:t>
            </w:r>
            <w:r w:rsidRPr="005374EE">
              <w:rPr>
                <w:spacing w:val="-4"/>
              </w:rPr>
              <w:t>а интенсивность и переуплотненный режим работы</w:t>
            </w:r>
          </w:p>
        </w:tc>
        <w:tc>
          <w:tcPr>
            <w:tcW w:w="1942" w:type="dxa"/>
            <w:tcBorders>
              <w:top w:val="single" w:sz="4" w:space="0" w:color="auto"/>
              <w:left w:val="single" w:sz="4" w:space="0" w:color="auto"/>
              <w:bottom w:val="single" w:sz="4" w:space="0" w:color="auto"/>
              <w:right w:val="single" w:sz="4" w:space="0" w:color="auto"/>
            </w:tcBorders>
          </w:tcPr>
          <w:p w:rsidR="00D33023" w:rsidRPr="003B0AB0" w:rsidRDefault="00D33023" w:rsidP="00E62BD9">
            <w:pPr>
              <w:tabs>
                <w:tab w:val="left" w:pos="2464"/>
              </w:tabs>
              <w:jc w:val="center"/>
            </w:pPr>
            <w:r>
              <w:t>500-3000</w:t>
            </w:r>
          </w:p>
        </w:tc>
      </w:tr>
      <w:tr w:rsidR="00D33023" w:rsidRPr="003B0AB0" w:rsidTr="00E62BD9">
        <w:trPr>
          <w:trHeight w:val="180"/>
        </w:trPr>
        <w:tc>
          <w:tcPr>
            <w:tcW w:w="1809" w:type="dxa"/>
            <w:vMerge/>
            <w:tcBorders>
              <w:left w:val="single" w:sz="4" w:space="0" w:color="auto"/>
              <w:right w:val="single" w:sz="4" w:space="0" w:color="auto"/>
            </w:tcBorders>
            <w:vAlign w:val="center"/>
          </w:tcPr>
          <w:p w:rsidR="00D33023" w:rsidRPr="003B0AB0" w:rsidRDefault="00D33023" w:rsidP="00E62BD9">
            <w:pPr>
              <w:rPr>
                <w:b/>
              </w:rPr>
            </w:pPr>
          </w:p>
        </w:tc>
        <w:tc>
          <w:tcPr>
            <w:tcW w:w="5954" w:type="dxa"/>
            <w:tcBorders>
              <w:top w:val="single" w:sz="4" w:space="0" w:color="auto"/>
              <w:left w:val="single" w:sz="4" w:space="0" w:color="auto"/>
              <w:bottom w:val="single" w:sz="4" w:space="0" w:color="auto"/>
              <w:right w:val="single" w:sz="4" w:space="0" w:color="auto"/>
            </w:tcBorders>
          </w:tcPr>
          <w:p w:rsidR="00D33023" w:rsidRPr="005374EE" w:rsidRDefault="00D33023" w:rsidP="00E62BD9">
            <w:pPr>
              <w:shd w:val="clear" w:color="auto" w:fill="FFFFFF"/>
              <w:ind w:firstLine="5"/>
              <w:rPr>
                <w:spacing w:val="-4"/>
              </w:rPr>
            </w:pPr>
            <w:r>
              <w:t>17.</w:t>
            </w:r>
            <w:r w:rsidRPr="005374EE">
              <w:t xml:space="preserve">За работу по учету детей </w:t>
            </w:r>
            <w:proofErr w:type="gramStart"/>
            <w:r w:rsidRPr="005374EE">
              <w:t>микрорайоне</w:t>
            </w:r>
            <w:proofErr w:type="gramEnd"/>
            <w:r w:rsidRPr="005374EE">
              <w:t xml:space="preserve"> школы</w:t>
            </w:r>
          </w:p>
        </w:tc>
        <w:tc>
          <w:tcPr>
            <w:tcW w:w="1942" w:type="dxa"/>
            <w:tcBorders>
              <w:top w:val="single" w:sz="4" w:space="0" w:color="auto"/>
              <w:left w:val="single" w:sz="4" w:space="0" w:color="auto"/>
              <w:bottom w:val="single" w:sz="4" w:space="0" w:color="auto"/>
              <w:right w:val="single" w:sz="4" w:space="0" w:color="auto"/>
            </w:tcBorders>
          </w:tcPr>
          <w:p w:rsidR="00D33023" w:rsidRPr="003B0AB0" w:rsidRDefault="00D33023" w:rsidP="00E62BD9">
            <w:pPr>
              <w:tabs>
                <w:tab w:val="left" w:pos="2464"/>
              </w:tabs>
              <w:jc w:val="center"/>
            </w:pPr>
            <w:r>
              <w:t>500-3000</w:t>
            </w:r>
          </w:p>
        </w:tc>
      </w:tr>
      <w:tr w:rsidR="00D33023" w:rsidRPr="003B0AB0" w:rsidTr="00E62BD9">
        <w:trPr>
          <w:trHeight w:val="619"/>
        </w:trPr>
        <w:tc>
          <w:tcPr>
            <w:tcW w:w="1809" w:type="dxa"/>
            <w:vMerge/>
            <w:tcBorders>
              <w:left w:val="single" w:sz="4" w:space="0" w:color="auto"/>
              <w:right w:val="single" w:sz="4" w:space="0" w:color="auto"/>
            </w:tcBorders>
            <w:vAlign w:val="center"/>
          </w:tcPr>
          <w:p w:rsidR="00D33023" w:rsidRPr="003B0AB0" w:rsidRDefault="00D33023" w:rsidP="00E62BD9">
            <w:pPr>
              <w:rPr>
                <w:b/>
              </w:rPr>
            </w:pPr>
          </w:p>
        </w:tc>
        <w:tc>
          <w:tcPr>
            <w:tcW w:w="5954" w:type="dxa"/>
            <w:tcBorders>
              <w:top w:val="single" w:sz="4" w:space="0" w:color="auto"/>
              <w:left w:val="single" w:sz="4" w:space="0" w:color="auto"/>
              <w:bottom w:val="single" w:sz="4" w:space="0" w:color="auto"/>
              <w:right w:val="single" w:sz="4" w:space="0" w:color="auto"/>
            </w:tcBorders>
          </w:tcPr>
          <w:p w:rsidR="00D33023" w:rsidRDefault="00D33023" w:rsidP="00E62BD9">
            <w:pPr>
              <w:shd w:val="clear" w:color="auto" w:fill="FFFFFF"/>
              <w:ind w:firstLine="5"/>
            </w:pPr>
            <w:r>
              <w:t>18.З</w:t>
            </w:r>
            <w:r w:rsidRPr="005374EE">
              <w:t>а организацию качественной работы по патриот</w:t>
            </w:r>
            <w:r w:rsidRPr="005374EE">
              <w:t>и</w:t>
            </w:r>
            <w:r w:rsidRPr="005374EE">
              <w:t>ческому и нравственному воспитанию учащихся</w:t>
            </w:r>
          </w:p>
        </w:tc>
        <w:tc>
          <w:tcPr>
            <w:tcW w:w="1942" w:type="dxa"/>
            <w:tcBorders>
              <w:top w:val="single" w:sz="4" w:space="0" w:color="auto"/>
              <w:left w:val="single" w:sz="4" w:space="0" w:color="auto"/>
              <w:bottom w:val="single" w:sz="4" w:space="0" w:color="auto"/>
              <w:right w:val="single" w:sz="4" w:space="0" w:color="auto"/>
            </w:tcBorders>
          </w:tcPr>
          <w:p w:rsidR="00D33023" w:rsidRPr="003B0AB0" w:rsidRDefault="00D33023" w:rsidP="00E62BD9">
            <w:pPr>
              <w:tabs>
                <w:tab w:val="left" w:pos="2464"/>
              </w:tabs>
              <w:jc w:val="center"/>
            </w:pPr>
            <w:r>
              <w:t>500-2000</w:t>
            </w:r>
          </w:p>
        </w:tc>
      </w:tr>
      <w:tr w:rsidR="00D33023" w:rsidRPr="003B0AB0" w:rsidTr="00E62BD9">
        <w:trPr>
          <w:trHeight w:val="930"/>
        </w:trPr>
        <w:tc>
          <w:tcPr>
            <w:tcW w:w="1809" w:type="dxa"/>
            <w:vMerge/>
            <w:tcBorders>
              <w:left w:val="single" w:sz="4" w:space="0" w:color="auto"/>
              <w:right w:val="single" w:sz="4" w:space="0" w:color="auto"/>
            </w:tcBorders>
            <w:vAlign w:val="center"/>
          </w:tcPr>
          <w:p w:rsidR="00D33023" w:rsidRPr="003B0AB0" w:rsidRDefault="00D33023" w:rsidP="00E62BD9">
            <w:pPr>
              <w:rPr>
                <w:b/>
              </w:rPr>
            </w:pPr>
          </w:p>
        </w:tc>
        <w:tc>
          <w:tcPr>
            <w:tcW w:w="5954" w:type="dxa"/>
            <w:tcBorders>
              <w:top w:val="single" w:sz="4" w:space="0" w:color="auto"/>
              <w:left w:val="single" w:sz="4" w:space="0" w:color="auto"/>
              <w:bottom w:val="single" w:sz="4" w:space="0" w:color="auto"/>
              <w:right w:val="single" w:sz="4" w:space="0" w:color="auto"/>
            </w:tcBorders>
          </w:tcPr>
          <w:p w:rsidR="00D33023" w:rsidRDefault="00D33023" w:rsidP="00E62BD9">
            <w:pPr>
              <w:shd w:val="clear" w:color="auto" w:fill="FFFFFF"/>
              <w:tabs>
                <w:tab w:val="left" w:pos="778"/>
              </w:tabs>
              <w:jc w:val="both"/>
            </w:pPr>
            <w:proofErr w:type="gramStart"/>
            <w:r>
              <w:t>19.</w:t>
            </w:r>
            <w:r w:rsidRPr="007D20F2">
              <w:t xml:space="preserve">За имеющиеся государственные награды (почетные звания) в сфере образования (грамоты МО РФ, </w:t>
            </w:r>
            <w:proofErr w:type="gramEnd"/>
          </w:p>
          <w:p w:rsidR="00D33023" w:rsidRPr="007D20F2" w:rsidRDefault="00D33023" w:rsidP="00E62BD9">
            <w:pPr>
              <w:shd w:val="clear" w:color="auto" w:fill="FFFFFF"/>
              <w:tabs>
                <w:tab w:val="left" w:pos="778"/>
              </w:tabs>
              <w:jc w:val="both"/>
              <w:rPr>
                <w:b/>
                <w:u w:val="single"/>
              </w:rPr>
            </w:pPr>
            <w:r w:rsidRPr="007D20F2">
              <w:t>почетный работник, отличник народного просвеще</w:t>
            </w:r>
            <w:r>
              <w:t xml:space="preserve">ния </w:t>
            </w:r>
            <w:r w:rsidRPr="007D20F2">
              <w:t xml:space="preserve"> и другие звания</w:t>
            </w:r>
            <w:r>
              <w:t>)</w:t>
            </w:r>
          </w:p>
        </w:tc>
        <w:tc>
          <w:tcPr>
            <w:tcW w:w="1942" w:type="dxa"/>
            <w:tcBorders>
              <w:top w:val="single" w:sz="4" w:space="0" w:color="auto"/>
              <w:left w:val="single" w:sz="4" w:space="0" w:color="auto"/>
              <w:bottom w:val="single" w:sz="4" w:space="0" w:color="auto"/>
              <w:right w:val="single" w:sz="4" w:space="0" w:color="auto"/>
            </w:tcBorders>
          </w:tcPr>
          <w:p w:rsidR="00D33023" w:rsidRDefault="00D33023" w:rsidP="00E62BD9">
            <w:pPr>
              <w:tabs>
                <w:tab w:val="left" w:pos="2464"/>
              </w:tabs>
              <w:jc w:val="center"/>
            </w:pPr>
            <w:r>
              <w:t>500-1000</w:t>
            </w:r>
          </w:p>
        </w:tc>
      </w:tr>
      <w:tr w:rsidR="00D33023" w:rsidRPr="003B0AB0" w:rsidTr="00E62BD9">
        <w:tc>
          <w:tcPr>
            <w:tcW w:w="1809" w:type="dxa"/>
            <w:vMerge w:val="restart"/>
            <w:tcBorders>
              <w:top w:val="single" w:sz="4" w:space="0" w:color="auto"/>
              <w:left w:val="single" w:sz="4" w:space="0" w:color="auto"/>
              <w:right w:val="single" w:sz="4" w:space="0" w:color="auto"/>
            </w:tcBorders>
          </w:tcPr>
          <w:p w:rsidR="00D33023" w:rsidRDefault="00D33023" w:rsidP="00E62BD9">
            <w:pPr>
              <w:tabs>
                <w:tab w:val="left" w:pos="2464"/>
              </w:tabs>
              <w:jc w:val="center"/>
              <w:rPr>
                <w:b/>
              </w:rPr>
            </w:pPr>
            <w:r>
              <w:rPr>
                <w:b/>
              </w:rPr>
              <w:t>7.3</w:t>
            </w:r>
          </w:p>
          <w:p w:rsidR="00D33023" w:rsidRPr="003B0AB0" w:rsidRDefault="00D33023" w:rsidP="00E62BD9">
            <w:pPr>
              <w:tabs>
                <w:tab w:val="left" w:pos="2464"/>
              </w:tabs>
              <w:jc w:val="center"/>
              <w:rPr>
                <w:b/>
              </w:rPr>
            </w:pPr>
            <w:r w:rsidRPr="003B0AB0">
              <w:rPr>
                <w:b/>
              </w:rPr>
              <w:t>Заместитель директора по администр</w:t>
            </w:r>
            <w:r w:rsidRPr="003B0AB0">
              <w:rPr>
                <w:b/>
              </w:rPr>
              <w:t>а</w:t>
            </w:r>
            <w:r w:rsidRPr="003B0AB0">
              <w:rPr>
                <w:b/>
              </w:rPr>
              <w:t>тивно-хозяйстве</w:t>
            </w:r>
            <w:r w:rsidRPr="003B0AB0">
              <w:rPr>
                <w:b/>
              </w:rPr>
              <w:t>н</w:t>
            </w:r>
            <w:r w:rsidRPr="003B0AB0">
              <w:rPr>
                <w:b/>
              </w:rPr>
              <w:t>ной работе, зав</w:t>
            </w:r>
            <w:r>
              <w:rPr>
                <w:b/>
              </w:rPr>
              <w:t>едующий хозяйством</w:t>
            </w:r>
          </w:p>
        </w:tc>
        <w:tc>
          <w:tcPr>
            <w:tcW w:w="5954" w:type="dxa"/>
            <w:tcBorders>
              <w:top w:val="single" w:sz="4" w:space="0" w:color="auto"/>
              <w:left w:val="single" w:sz="4" w:space="0" w:color="auto"/>
              <w:bottom w:val="single" w:sz="4" w:space="0" w:color="auto"/>
              <w:right w:val="single" w:sz="4" w:space="0" w:color="auto"/>
            </w:tcBorders>
          </w:tcPr>
          <w:p w:rsidR="00D33023" w:rsidRPr="005374EE" w:rsidRDefault="00D33023" w:rsidP="00E62BD9">
            <w:pPr>
              <w:pStyle w:val="msolistparagraph0"/>
              <w:shd w:val="clear" w:color="auto" w:fill="FFFFFF"/>
              <w:ind w:left="0"/>
              <w:rPr>
                <w:rFonts w:ascii="Times New Roman" w:hAnsi="Times New Roman" w:cs="Times New Roman"/>
                <w:spacing w:val="-4"/>
                <w:sz w:val="24"/>
                <w:szCs w:val="24"/>
              </w:rPr>
            </w:pPr>
            <w:r>
              <w:rPr>
                <w:rFonts w:ascii="Times New Roman" w:hAnsi="Times New Roman" w:cs="Times New Roman"/>
                <w:spacing w:val="-4"/>
                <w:sz w:val="24"/>
                <w:szCs w:val="24"/>
              </w:rPr>
              <w:t>1.К</w:t>
            </w:r>
            <w:r w:rsidRPr="005374EE">
              <w:rPr>
                <w:rFonts w:ascii="Times New Roman" w:hAnsi="Times New Roman" w:cs="Times New Roman"/>
                <w:spacing w:val="-4"/>
                <w:sz w:val="24"/>
                <w:szCs w:val="24"/>
              </w:rPr>
              <w:t>ачественное обеспечение санитарно – гигиенических условий в помещениях школы,</w:t>
            </w:r>
            <w:r>
              <w:rPr>
                <w:rFonts w:ascii="Times New Roman" w:hAnsi="Times New Roman" w:cs="Times New Roman"/>
                <w:spacing w:val="-4"/>
                <w:sz w:val="24"/>
                <w:szCs w:val="24"/>
              </w:rPr>
              <w:t xml:space="preserve"> светового и </w:t>
            </w:r>
            <w:r w:rsidRPr="005374EE">
              <w:rPr>
                <w:rFonts w:ascii="Times New Roman" w:hAnsi="Times New Roman" w:cs="Times New Roman"/>
                <w:spacing w:val="-4"/>
                <w:sz w:val="24"/>
                <w:szCs w:val="24"/>
              </w:rPr>
              <w:t xml:space="preserve"> теплового режима</w:t>
            </w:r>
          </w:p>
        </w:tc>
        <w:tc>
          <w:tcPr>
            <w:tcW w:w="1942" w:type="dxa"/>
            <w:tcBorders>
              <w:top w:val="single" w:sz="4" w:space="0" w:color="auto"/>
              <w:left w:val="single" w:sz="4" w:space="0" w:color="auto"/>
              <w:bottom w:val="single" w:sz="4" w:space="0" w:color="auto"/>
              <w:right w:val="single" w:sz="4" w:space="0" w:color="auto"/>
            </w:tcBorders>
          </w:tcPr>
          <w:p w:rsidR="00D33023" w:rsidRPr="003B0AB0" w:rsidRDefault="00D33023" w:rsidP="00E62BD9">
            <w:pPr>
              <w:tabs>
                <w:tab w:val="left" w:pos="2464"/>
              </w:tabs>
              <w:jc w:val="center"/>
            </w:pPr>
            <w:r>
              <w:t>500-2000</w:t>
            </w:r>
          </w:p>
        </w:tc>
      </w:tr>
      <w:tr w:rsidR="00D33023" w:rsidRPr="003B0AB0" w:rsidTr="00E62BD9">
        <w:tc>
          <w:tcPr>
            <w:tcW w:w="1809" w:type="dxa"/>
            <w:vMerge/>
            <w:tcBorders>
              <w:left w:val="single" w:sz="4" w:space="0" w:color="auto"/>
              <w:right w:val="single" w:sz="4" w:space="0" w:color="auto"/>
            </w:tcBorders>
            <w:vAlign w:val="center"/>
          </w:tcPr>
          <w:p w:rsidR="00D33023" w:rsidRPr="003B0AB0" w:rsidRDefault="00D33023" w:rsidP="00E62BD9">
            <w:pPr>
              <w:rPr>
                <w:b/>
              </w:rPr>
            </w:pPr>
          </w:p>
        </w:tc>
        <w:tc>
          <w:tcPr>
            <w:tcW w:w="5954" w:type="dxa"/>
            <w:tcBorders>
              <w:top w:val="single" w:sz="4" w:space="0" w:color="auto"/>
              <w:left w:val="single" w:sz="4" w:space="0" w:color="auto"/>
              <w:bottom w:val="single" w:sz="4" w:space="0" w:color="auto"/>
              <w:right w:val="single" w:sz="4" w:space="0" w:color="auto"/>
            </w:tcBorders>
          </w:tcPr>
          <w:p w:rsidR="00D33023" w:rsidRPr="005374EE" w:rsidRDefault="00D33023" w:rsidP="00E62BD9">
            <w:pPr>
              <w:pStyle w:val="msolistparagraph0"/>
              <w:shd w:val="clear" w:color="auto" w:fill="FFFFFF"/>
              <w:ind w:left="0"/>
              <w:rPr>
                <w:rFonts w:ascii="Times New Roman" w:hAnsi="Times New Roman" w:cs="Times New Roman"/>
                <w:spacing w:val="-4"/>
                <w:sz w:val="24"/>
                <w:szCs w:val="24"/>
              </w:rPr>
            </w:pPr>
            <w:r>
              <w:rPr>
                <w:rFonts w:ascii="Times New Roman" w:hAnsi="Times New Roman" w:cs="Times New Roman"/>
                <w:spacing w:val="-4"/>
                <w:sz w:val="24"/>
                <w:szCs w:val="24"/>
              </w:rPr>
              <w:t>2.О</w:t>
            </w:r>
            <w:r w:rsidRPr="005374EE">
              <w:rPr>
                <w:rFonts w:ascii="Times New Roman" w:hAnsi="Times New Roman" w:cs="Times New Roman"/>
                <w:spacing w:val="-4"/>
                <w:sz w:val="24"/>
                <w:szCs w:val="24"/>
              </w:rPr>
              <w:t>беспечение выполнения требований пожарной и эле</w:t>
            </w:r>
            <w:r w:rsidRPr="005374EE">
              <w:rPr>
                <w:rFonts w:ascii="Times New Roman" w:hAnsi="Times New Roman" w:cs="Times New Roman"/>
                <w:spacing w:val="-4"/>
                <w:sz w:val="24"/>
                <w:szCs w:val="24"/>
              </w:rPr>
              <w:t>к</w:t>
            </w:r>
            <w:r w:rsidRPr="005374EE">
              <w:rPr>
                <w:rFonts w:ascii="Times New Roman" w:hAnsi="Times New Roman" w:cs="Times New Roman"/>
                <w:spacing w:val="-4"/>
                <w:sz w:val="24"/>
                <w:szCs w:val="24"/>
              </w:rPr>
              <w:t>тробезопасности, охраны труда</w:t>
            </w:r>
          </w:p>
        </w:tc>
        <w:tc>
          <w:tcPr>
            <w:tcW w:w="1942" w:type="dxa"/>
            <w:tcBorders>
              <w:top w:val="single" w:sz="4" w:space="0" w:color="auto"/>
              <w:left w:val="single" w:sz="4" w:space="0" w:color="auto"/>
              <w:bottom w:val="single" w:sz="4" w:space="0" w:color="auto"/>
              <w:right w:val="single" w:sz="4" w:space="0" w:color="auto"/>
            </w:tcBorders>
          </w:tcPr>
          <w:p w:rsidR="00D33023" w:rsidRPr="003B0AB0" w:rsidRDefault="00D33023" w:rsidP="00E62BD9">
            <w:pPr>
              <w:tabs>
                <w:tab w:val="left" w:pos="2464"/>
              </w:tabs>
              <w:jc w:val="center"/>
            </w:pPr>
            <w:r>
              <w:t>500-2000</w:t>
            </w:r>
          </w:p>
        </w:tc>
      </w:tr>
      <w:tr w:rsidR="00D33023" w:rsidRPr="003B0AB0" w:rsidTr="00E62BD9">
        <w:tc>
          <w:tcPr>
            <w:tcW w:w="1809" w:type="dxa"/>
            <w:vMerge/>
            <w:tcBorders>
              <w:left w:val="single" w:sz="4" w:space="0" w:color="auto"/>
              <w:right w:val="single" w:sz="4" w:space="0" w:color="auto"/>
            </w:tcBorders>
            <w:vAlign w:val="center"/>
          </w:tcPr>
          <w:p w:rsidR="00D33023" w:rsidRPr="003B0AB0" w:rsidRDefault="00D33023" w:rsidP="00E62BD9">
            <w:pPr>
              <w:rPr>
                <w:b/>
              </w:rPr>
            </w:pPr>
          </w:p>
        </w:tc>
        <w:tc>
          <w:tcPr>
            <w:tcW w:w="5954" w:type="dxa"/>
            <w:tcBorders>
              <w:top w:val="single" w:sz="4" w:space="0" w:color="auto"/>
              <w:left w:val="single" w:sz="4" w:space="0" w:color="auto"/>
              <w:bottom w:val="single" w:sz="4" w:space="0" w:color="auto"/>
              <w:right w:val="single" w:sz="4" w:space="0" w:color="auto"/>
            </w:tcBorders>
          </w:tcPr>
          <w:p w:rsidR="00D33023" w:rsidRPr="005374EE" w:rsidRDefault="00D33023" w:rsidP="00E62BD9">
            <w:pPr>
              <w:pStyle w:val="msolistparagraph0"/>
              <w:shd w:val="clear" w:color="auto" w:fill="FFFFFF"/>
              <w:ind w:left="0"/>
              <w:rPr>
                <w:rFonts w:ascii="Times New Roman" w:hAnsi="Times New Roman" w:cs="Times New Roman"/>
                <w:spacing w:val="-4"/>
                <w:sz w:val="24"/>
                <w:szCs w:val="24"/>
              </w:rPr>
            </w:pPr>
            <w:r>
              <w:rPr>
                <w:rFonts w:ascii="Times New Roman" w:hAnsi="Times New Roman" w:cs="Times New Roman"/>
                <w:spacing w:val="-4"/>
                <w:sz w:val="24"/>
                <w:szCs w:val="24"/>
              </w:rPr>
              <w:t>3.З</w:t>
            </w:r>
            <w:r w:rsidRPr="005374EE">
              <w:rPr>
                <w:rFonts w:ascii="Times New Roman" w:hAnsi="Times New Roman" w:cs="Times New Roman"/>
                <w:spacing w:val="-4"/>
                <w:sz w:val="24"/>
                <w:szCs w:val="24"/>
              </w:rPr>
              <w:t>а организацию и участие в текущем и аварийном р</w:t>
            </w:r>
            <w:r w:rsidRPr="005374EE">
              <w:rPr>
                <w:rFonts w:ascii="Times New Roman" w:hAnsi="Times New Roman" w:cs="Times New Roman"/>
                <w:spacing w:val="-4"/>
                <w:sz w:val="24"/>
                <w:szCs w:val="24"/>
              </w:rPr>
              <w:t>е</w:t>
            </w:r>
            <w:r w:rsidRPr="005374EE">
              <w:rPr>
                <w:rFonts w:ascii="Times New Roman" w:hAnsi="Times New Roman" w:cs="Times New Roman"/>
                <w:spacing w:val="-4"/>
                <w:sz w:val="24"/>
                <w:szCs w:val="24"/>
              </w:rPr>
              <w:t>монте помещений и оборудования школы в течение учебного года</w:t>
            </w:r>
          </w:p>
        </w:tc>
        <w:tc>
          <w:tcPr>
            <w:tcW w:w="1942" w:type="dxa"/>
            <w:tcBorders>
              <w:top w:val="single" w:sz="4" w:space="0" w:color="auto"/>
              <w:left w:val="single" w:sz="4" w:space="0" w:color="auto"/>
              <w:bottom w:val="single" w:sz="4" w:space="0" w:color="auto"/>
              <w:right w:val="single" w:sz="4" w:space="0" w:color="auto"/>
            </w:tcBorders>
          </w:tcPr>
          <w:p w:rsidR="00D33023" w:rsidRPr="003B0AB0" w:rsidRDefault="00D33023" w:rsidP="00E62BD9">
            <w:pPr>
              <w:tabs>
                <w:tab w:val="left" w:pos="2464"/>
              </w:tabs>
              <w:jc w:val="center"/>
            </w:pPr>
            <w:r>
              <w:t>500-2000</w:t>
            </w:r>
          </w:p>
        </w:tc>
      </w:tr>
      <w:tr w:rsidR="00D33023" w:rsidRPr="003B0AB0" w:rsidTr="00E62BD9">
        <w:tc>
          <w:tcPr>
            <w:tcW w:w="1809" w:type="dxa"/>
            <w:vMerge/>
            <w:tcBorders>
              <w:left w:val="single" w:sz="4" w:space="0" w:color="auto"/>
              <w:right w:val="single" w:sz="4" w:space="0" w:color="auto"/>
            </w:tcBorders>
            <w:vAlign w:val="center"/>
          </w:tcPr>
          <w:p w:rsidR="00D33023" w:rsidRPr="003B0AB0" w:rsidRDefault="00D33023" w:rsidP="00E62BD9">
            <w:pPr>
              <w:rPr>
                <w:b/>
              </w:rPr>
            </w:pPr>
          </w:p>
        </w:tc>
        <w:tc>
          <w:tcPr>
            <w:tcW w:w="5954" w:type="dxa"/>
            <w:tcBorders>
              <w:top w:val="single" w:sz="4" w:space="0" w:color="auto"/>
              <w:left w:val="single" w:sz="4" w:space="0" w:color="auto"/>
              <w:bottom w:val="single" w:sz="4" w:space="0" w:color="auto"/>
              <w:right w:val="single" w:sz="4" w:space="0" w:color="auto"/>
            </w:tcBorders>
          </w:tcPr>
          <w:p w:rsidR="00D33023" w:rsidRPr="005374EE" w:rsidRDefault="00D33023" w:rsidP="00E62BD9">
            <w:pPr>
              <w:pStyle w:val="msolistparagraph0"/>
              <w:shd w:val="clear" w:color="auto" w:fill="FFFFFF"/>
              <w:ind w:left="0"/>
              <w:rPr>
                <w:rFonts w:ascii="Times New Roman" w:hAnsi="Times New Roman" w:cs="Times New Roman"/>
                <w:spacing w:val="-4"/>
                <w:sz w:val="24"/>
                <w:szCs w:val="24"/>
              </w:rPr>
            </w:pPr>
            <w:r>
              <w:rPr>
                <w:rFonts w:ascii="Times New Roman" w:hAnsi="Times New Roman" w:cs="Times New Roman"/>
                <w:spacing w:val="-4"/>
                <w:sz w:val="24"/>
                <w:szCs w:val="24"/>
              </w:rPr>
              <w:t>4.З</w:t>
            </w:r>
            <w:r w:rsidRPr="005374EE">
              <w:rPr>
                <w:rFonts w:ascii="Times New Roman" w:hAnsi="Times New Roman" w:cs="Times New Roman"/>
                <w:spacing w:val="-4"/>
                <w:sz w:val="24"/>
                <w:szCs w:val="24"/>
              </w:rPr>
              <w:t>а организацию работы и ведение документации по противопожарной безопасности</w:t>
            </w:r>
          </w:p>
        </w:tc>
        <w:tc>
          <w:tcPr>
            <w:tcW w:w="1942" w:type="dxa"/>
            <w:tcBorders>
              <w:top w:val="single" w:sz="4" w:space="0" w:color="auto"/>
              <w:left w:val="single" w:sz="4" w:space="0" w:color="auto"/>
              <w:bottom w:val="single" w:sz="4" w:space="0" w:color="auto"/>
              <w:right w:val="single" w:sz="4" w:space="0" w:color="auto"/>
            </w:tcBorders>
          </w:tcPr>
          <w:p w:rsidR="00D33023" w:rsidRPr="003B0AB0" w:rsidRDefault="00D33023" w:rsidP="00E62BD9">
            <w:pPr>
              <w:tabs>
                <w:tab w:val="left" w:pos="2464"/>
              </w:tabs>
              <w:jc w:val="center"/>
            </w:pPr>
            <w:r>
              <w:t>500-2000</w:t>
            </w:r>
          </w:p>
        </w:tc>
      </w:tr>
      <w:tr w:rsidR="00D33023" w:rsidRPr="003B0AB0" w:rsidTr="00E62BD9">
        <w:tc>
          <w:tcPr>
            <w:tcW w:w="1809" w:type="dxa"/>
            <w:vMerge/>
            <w:tcBorders>
              <w:left w:val="single" w:sz="4" w:space="0" w:color="auto"/>
              <w:right w:val="single" w:sz="4" w:space="0" w:color="auto"/>
            </w:tcBorders>
            <w:vAlign w:val="center"/>
          </w:tcPr>
          <w:p w:rsidR="00D33023" w:rsidRPr="003B0AB0" w:rsidRDefault="00D33023" w:rsidP="00E62BD9">
            <w:pPr>
              <w:rPr>
                <w:b/>
              </w:rPr>
            </w:pPr>
          </w:p>
        </w:tc>
        <w:tc>
          <w:tcPr>
            <w:tcW w:w="5954" w:type="dxa"/>
            <w:tcBorders>
              <w:top w:val="single" w:sz="4" w:space="0" w:color="auto"/>
              <w:left w:val="single" w:sz="4" w:space="0" w:color="auto"/>
              <w:bottom w:val="single" w:sz="4" w:space="0" w:color="auto"/>
              <w:right w:val="single" w:sz="4" w:space="0" w:color="auto"/>
            </w:tcBorders>
          </w:tcPr>
          <w:p w:rsidR="00D33023" w:rsidRPr="005374EE" w:rsidRDefault="00D33023" w:rsidP="00E62BD9">
            <w:pPr>
              <w:pStyle w:val="msolistparagraph0"/>
              <w:shd w:val="clear" w:color="auto" w:fill="FFFFFF"/>
              <w:ind w:left="0"/>
              <w:rPr>
                <w:rFonts w:ascii="Times New Roman" w:hAnsi="Times New Roman" w:cs="Times New Roman"/>
                <w:spacing w:val="-4"/>
                <w:sz w:val="24"/>
                <w:szCs w:val="24"/>
              </w:rPr>
            </w:pPr>
            <w:r>
              <w:rPr>
                <w:rFonts w:ascii="Times New Roman" w:hAnsi="Times New Roman" w:cs="Times New Roman"/>
                <w:spacing w:val="-4"/>
                <w:sz w:val="24"/>
                <w:szCs w:val="24"/>
              </w:rPr>
              <w:t>5.З</w:t>
            </w:r>
            <w:r w:rsidRPr="005374EE">
              <w:rPr>
                <w:rFonts w:ascii="Times New Roman" w:hAnsi="Times New Roman" w:cs="Times New Roman"/>
                <w:spacing w:val="-4"/>
                <w:sz w:val="24"/>
                <w:szCs w:val="24"/>
              </w:rPr>
              <w:t>а своевременное и качественное оформление док</w:t>
            </w:r>
            <w:r w:rsidRPr="005374EE">
              <w:rPr>
                <w:rFonts w:ascii="Times New Roman" w:hAnsi="Times New Roman" w:cs="Times New Roman"/>
                <w:spacing w:val="-4"/>
                <w:sz w:val="24"/>
                <w:szCs w:val="24"/>
              </w:rPr>
              <w:t>у</w:t>
            </w:r>
            <w:r w:rsidRPr="005374EE">
              <w:rPr>
                <w:rFonts w:ascii="Times New Roman" w:hAnsi="Times New Roman" w:cs="Times New Roman"/>
                <w:spacing w:val="-4"/>
                <w:sz w:val="24"/>
                <w:szCs w:val="24"/>
              </w:rPr>
              <w:t>ментов по поставкам оборудования</w:t>
            </w:r>
          </w:p>
        </w:tc>
        <w:tc>
          <w:tcPr>
            <w:tcW w:w="1942" w:type="dxa"/>
            <w:tcBorders>
              <w:top w:val="single" w:sz="4" w:space="0" w:color="auto"/>
              <w:left w:val="single" w:sz="4" w:space="0" w:color="auto"/>
              <w:bottom w:val="single" w:sz="4" w:space="0" w:color="auto"/>
              <w:right w:val="single" w:sz="4" w:space="0" w:color="auto"/>
            </w:tcBorders>
          </w:tcPr>
          <w:p w:rsidR="00D33023" w:rsidRPr="003B0AB0" w:rsidRDefault="00D33023" w:rsidP="00E62BD9">
            <w:pPr>
              <w:tabs>
                <w:tab w:val="left" w:pos="2464"/>
              </w:tabs>
              <w:jc w:val="center"/>
            </w:pPr>
            <w:r>
              <w:t>500-2000</w:t>
            </w:r>
          </w:p>
        </w:tc>
      </w:tr>
      <w:tr w:rsidR="00D33023" w:rsidRPr="003B0AB0" w:rsidTr="00E62BD9">
        <w:trPr>
          <w:trHeight w:val="562"/>
        </w:trPr>
        <w:tc>
          <w:tcPr>
            <w:tcW w:w="1809" w:type="dxa"/>
            <w:vMerge/>
            <w:tcBorders>
              <w:left w:val="single" w:sz="4" w:space="0" w:color="auto"/>
              <w:right w:val="single" w:sz="4" w:space="0" w:color="auto"/>
            </w:tcBorders>
            <w:vAlign w:val="center"/>
          </w:tcPr>
          <w:p w:rsidR="00D33023" w:rsidRPr="003B0AB0" w:rsidRDefault="00D33023" w:rsidP="00E62BD9">
            <w:pPr>
              <w:rPr>
                <w:b/>
              </w:rPr>
            </w:pPr>
          </w:p>
        </w:tc>
        <w:tc>
          <w:tcPr>
            <w:tcW w:w="5954" w:type="dxa"/>
            <w:tcBorders>
              <w:top w:val="single" w:sz="4" w:space="0" w:color="auto"/>
              <w:left w:val="single" w:sz="4" w:space="0" w:color="auto"/>
              <w:bottom w:val="single" w:sz="4" w:space="0" w:color="auto"/>
              <w:right w:val="single" w:sz="4" w:space="0" w:color="auto"/>
            </w:tcBorders>
          </w:tcPr>
          <w:p w:rsidR="00D33023" w:rsidRDefault="00D33023" w:rsidP="00E62BD9">
            <w:pPr>
              <w:pStyle w:val="msolistparagraph0"/>
              <w:shd w:val="clear" w:color="auto" w:fill="FFFFFF"/>
              <w:ind w:left="0"/>
              <w:rPr>
                <w:rFonts w:ascii="Times New Roman" w:hAnsi="Times New Roman" w:cs="Times New Roman"/>
                <w:spacing w:val="-4"/>
                <w:sz w:val="24"/>
                <w:szCs w:val="24"/>
              </w:rPr>
            </w:pPr>
            <w:r>
              <w:rPr>
                <w:rFonts w:ascii="Times New Roman" w:hAnsi="Times New Roman" w:cs="Times New Roman"/>
                <w:spacing w:val="-4"/>
                <w:sz w:val="24"/>
                <w:szCs w:val="24"/>
              </w:rPr>
              <w:t>6.В</w:t>
            </w:r>
            <w:r w:rsidRPr="005374EE">
              <w:rPr>
                <w:rFonts w:ascii="Times New Roman" w:hAnsi="Times New Roman" w:cs="Times New Roman"/>
                <w:spacing w:val="-4"/>
                <w:sz w:val="24"/>
                <w:szCs w:val="24"/>
              </w:rPr>
              <w:t>ысокое качество подготовки и организации</w:t>
            </w:r>
          </w:p>
          <w:p w:rsidR="00D33023" w:rsidRPr="005374EE" w:rsidRDefault="00D33023" w:rsidP="00E62BD9">
            <w:pPr>
              <w:pStyle w:val="msolistparagraph0"/>
              <w:shd w:val="clear" w:color="auto" w:fill="FFFFFF"/>
              <w:ind w:left="0"/>
              <w:rPr>
                <w:rFonts w:ascii="Times New Roman" w:hAnsi="Times New Roman" w:cs="Times New Roman"/>
                <w:spacing w:val="-4"/>
                <w:sz w:val="24"/>
                <w:szCs w:val="24"/>
              </w:rPr>
            </w:pPr>
            <w:r w:rsidRPr="005374EE">
              <w:rPr>
                <w:rFonts w:ascii="Times New Roman" w:hAnsi="Times New Roman" w:cs="Times New Roman"/>
                <w:spacing w:val="-4"/>
                <w:sz w:val="24"/>
                <w:szCs w:val="24"/>
              </w:rPr>
              <w:t xml:space="preserve"> ремонтных работ</w:t>
            </w:r>
          </w:p>
        </w:tc>
        <w:tc>
          <w:tcPr>
            <w:tcW w:w="1942" w:type="dxa"/>
            <w:tcBorders>
              <w:top w:val="single" w:sz="4" w:space="0" w:color="auto"/>
              <w:left w:val="single" w:sz="4" w:space="0" w:color="auto"/>
              <w:bottom w:val="single" w:sz="4" w:space="0" w:color="auto"/>
              <w:right w:val="single" w:sz="4" w:space="0" w:color="auto"/>
            </w:tcBorders>
          </w:tcPr>
          <w:p w:rsidR="00D33023" w:rsidRPr="003B0AB0" w:rsidRDefault="00D33023" w:rsidP="00E62BD9">
            <w:pPr>
              <w:tabs>
                <w:tab w:val="left" w:pos="2464"/>
              </w:tabs>
              <w:jc w:val="center"/>
            </w:pPr>
            <w:r>
              <w:t>500-2000</w:t>
            </w:r>
          </w:p>
        </w:tc>
      </w:tr>
      <w:tr w:rsidR="00D33023" w:rsidRPr="003B0AB0" w:rsidTr="00E62BD9">
        <w:trPr>
          <w:trHeight w:val="360"/>
        </w:trPr>
        <w:tc>
          <w:tcPr>
            <w:tcW w:w="1809" w:type="dxa"/>
            <w:vMerge/>
            <w:tcBorders>
              <w:left w:val="single" w:sz="4" w:space="0" w:color="auto"/>
              <w:right w:val="single" w:sz="4" w:space="0" w:color="auto"/>
            </w:tcBorders>
            <w:vAlign w:val="center"/>
          </w:tcPr>
          <w:p w:rsidR="00D33023" w:rsidRPr="003B0AB0" w:rsidRDefault="00D33023" w:rsidP="00E62BD9">
            <w:pPr>
              <w:rPr>
                <w:b/>
              </w:rPr>
            </w:pPr>
          </w:p>
        </w:tc>
        <w:tc>
          <w:tcPr>
            <w:tcW w:w="5954" w:type="dxa"/>
            <w:tcBorders>
              <w:top w:val="single" w:sz="4" w:space="0" w:color="auto"/>
              <w:left w:val="single" w:sz="4" w:space="0" w:color="auto"/>
              <w:bottom w:val="single" w:sz="4" w:space="0" w:color="auto"/>
              <w:right w:val="single" w:sz="4" w:space="0" w:color="auto"/>
            </w:tcBorders>
          </w:tcPr>
          <w:p w:rsidR="00D33023" w:rsidRPr="005374EE" w:rsidRDefault="00D33023" w:rsidP="00E62BD9">
            <w:pPr>
              <w:pStyle w:val="msolistparagraph0"/>
              <w:shd w:val="clear" w:color="auto" w:fill="FFFFFF"/>
              <w:ind w:left="0"/>
              <w:rPr>
                <w:rFonts w:ascii="Times New Roman" w:hAnsi="Times New Roman" w:cs="Times New Roman"/>
                <w:spacing w:val="-4"/>
                <w:sz w:val="24"/>
                <w:szCs w:val="24"/>
              </w:rPr>
            </w:pPr>
            <w:r>
              <w:rPr>
                <w:rFonts w:ascii="Times New Roman" w:hAnsi="Times New Roman" w:cs="Times New Roman"/>
                <w:spacing w:val="-4"/>
                <w:sz w:val="24"/>
                <w:szCs w:val="24"/>
              </w:rPr>
              <w:t>7.З</w:t>
            </w:r>
            <w:r w:rsidRPr="005374EE">
              <w:rPr>
                <w:rFonts w:ascii="Times New Roman" w:hAnsi="Times New Roman" w:cs="Times New Roman"/>
                <w:spacing w:val="-4"/>
                <w:sz w:val="24"/>
                <w:szCs w:val="24"/>
              </w:rPr>
              <w:t>а интенсивность и переуплотненный режим работы</w:t>
            </w:r>
          </w:p>
        </w:tc>
        <w:tc>
          <w:tcPr>
            <w:tcW w:w="1942" w:type="dxa"/>
            <w:tcBorders>
              <w:top w:val="single" w:sz="4" w:space="0" w:color="auto"/>
              <w:left w:val="single" w:sz="4" w:space="0" w:color="auto"/>
              <w:bottom w:val="single" w:sz="4" w:space="0" w:color="auto"/>
              <w:right w:val="single" w:sz="4" w:space="0" w:color="auto"/>
            </w:tcBorders>
          </w:tcPr>
          <w:p w:rsidR="00D33023" w:rsidRPr="003B0AB0" w:rsidRDefault="00D33023" w:rsidP="00E62BD9">
            <w:pPr>
              <w:tabs>
                <w:tab w:val="left" w:pos="2464"/>
              </w:tabs>
              <w:jc w:val="center"/>
            </w:pPr>
            <w:r>
              <w:t>500-3000</w:t>
            </w:r>
          </w:p>
        </w:tc>
      </w:tr>
      <w:tr w:rsidR="00D33023" w:rsidRPr="003B0AB0" w:rsidTr="00E62BD9">
        <w:trPr>
          <w:trHeight w:val="195"/>
        </w:trPr>
        <w:tc>
          <w:tcPr>
            <w:tcW w:w="1809" w:type="dxa"/>
            <w:vMerge/>
            <w:tcBorders>
              <w:left w:val="single" w:sz="4" w:space="0" w:color="auto"/>
              <w:right w:val="single" w:sz="4" w:space="0" w:color="auto"/>
            </w:tcBorders>
            <w:vAlign w:val="center"/>
          </w:tcPr>
          <w:p w:rsidR="00D33023" w:rsidRPr="003B0AB0" w:rsidRDefault="00D33023" w:rsidP="00E62BD9">
            <w:pPr>
              <w:rPr>
                <w:b/>
              </w:rPr>
            </w:pPr>
          </w:p>
        </w:tc>
        <w:tc>
          <w:tcPr>
            <w:tcW w:w="5954" w:type="dxa"/>
            <w:tcBorders>
              <w:top w:val="single" w:sz="4" w:space="0" w:color="auto"/>
              <w:left w:val="single" w:sz="4" w:space="0" w:color="auto"/>
              <w:bottom w:val="single" w:sz="4" w:space="0" w:color="auto"/>
              <w:right w:val="single" w:sz="4" w:space="0" w:color="auto"/>
            </w:tcBorders>
          </w:tcPr>
          <w:p w:rsidR="00D33023" w:rsidRDefault="00D33023" w:rsidP="00E62BD9">
            <w:pPr>
              <w:pStyle w:val="msolistparagraph0"/>
              <w:shd w:val="clear" w:color="auto" w:fill="FFFFFF"/>
              <w:ind w:left="0"/>
              <w:rPr>
                <w:rFonts w:ascii="Times New Roman" w:hAnsi="Times New Roman" w:cs="Times New Roman"/>
                <w:spacing w:val="-4"/>
                <w:sz w:val="24"/>
                <w:szCs w:val="24"/>
              </w:rPr>
            </w:pPr>
            <w:r>
              <w:rPr>
                <w:rFonts w:ascii="Times New Roman" w:hAnsi="Times New Roman" w:cs="Times New Roman"/>
                <w:spacing w:val="-4"/>
                <w:sz w:val="24"/>
                <w:szCs w:val="24"/>
              </w:rPr>
              <w:t xml:space="preserve">8.За качественную подготовку школы  к новому </w:t>
            </w:r>
          </w:p>
          <w:p w:rsidR="00D33023" w:rsidRDefault="00D33023" w:rsidP="00E62BD9">
            <w:pPr>
              <w:pStyle w:val="msolistparagraph0"/>
              <w:shd w:val="clear" w:color="auto" w:fill="FFFFFF"/>
              <w:ind w:left="0"/>
              <w:rPr>
                <w:rFonts w:ascii="Times New Roman" w:hAnsi="Times New Roman" w:cs="Times New Roman"/>
                <w:spacing w:val="-4"/>
                <w:sz w:val="24"/>
                <w:szCs w:val="24"/>
              </w:rPr>
            </w:pPr>
            <w:r>
              <w:rPr>
                <w:rFonts w:ascii="Times New Roman" w:hAnsi="Times New Roman" w:cs="Times New Roman"/>
                <w:spacing w:val="-4"/>
                <w:sz w:val="24"/>
                <w:szCs w:val="24"/>
              </w:rPr>
              <w:t>учебному году.</w:t>
            </w:r>
          </w:p>
        </w:tc>
        <w:tc>
          <w:tcPr>
            <w:tcW w:w="1942" w:type="dxa"/>
            <w:tcBorders>
              <w:top w:val="single" w:sz="4" w:space="0" w:color="auto"/>
              <w:left w:val="single" w:sz="4" w:space="0" w:color="auto"/>
              <w:bottom w:val="single" w:sz="4" w:space="0" w:color="auto"/>
              <w:right w:val="single" w:sz="4" w:space="0" w:color="auto"/>
            </w:tcBorders>
          </w:tcPr>
          <w:p w:rsidR="00D33023" w:rsidRDefault="00D33023" w:rsidP="00E62BD9">
            <w:pPr>
              <w:tabs>
                <w:tab w:val="left" w:pos="2464"/>
              </w:tabs>
              <w:jc w:val="center"/>
            </w:pPr>
          </w:p>
        </w:tc>
      </w:tr>
      <w:tr w:rsidR="00D33023" w:rsidRPr="003B0AB0" w:rsidTr="00E62BD9">
        <w:tc>
          <w:tcPr>
            <w:tcW w:w="1809" w:type="dxa"/>
            <w:vMerge/>
            <w:tcBorders>
              <w:left w:val="single" w:sz="4" w:space="0" w:color="auto"/>
              <w:right w:val="single" w:sz="4" w:space="0" w:color="auto"/>
            </w:tcBorders>
            <w:vAlign w:val="center"/>
          </w:tcPr>
          <w:p w:rsidR="00D33023" w:rsidRPr="003B0AB0" w:rsidRDefault="00D33023" w:rsidP="00E62BD9">
            <w:pPr>
              <w:rPr>
                <w:b/>
              </w:rPr>
            </w:pPr>
          </w:p>
        </w:tc>
        <w:tc>
          <w:tcPr>
            <w:tcW w:w="5954" w:type="dxa"/>
            <w:tcBorders>
              <w:top w:val="single" w:sz="4" w:space="0" w:color="auto"/>
              <w:left w:val="single" w:sz="4" w:space="0" w:color="auto"/>
              <w:bottom w:val="single" w:sz="4" w:space="0" w:color="auto"/>
              <w:right w:val="single" w:sz="4" w:space="0" w:color="auto"/>
            </w:tcBorders>
          </w:tcPr>
          <w:p w:rsidR="00D33023" w:rsidRPr="005374EE" w:rsidRDefault="00D33023" w:rsidP="00E62BD9">
            <w:pPr>
              <w:pStyle w:val="msolistparagraph0"/>
              <w:shd w:val="clear" w:color="auto" w:fill="FFFFFF"/>
              <w:ind w:left="0"/>
              <w:rPr>
                <w:rFonts w:ascii="Times New Roman" w:hAnsi="Times New Roman" w:cs="Times New Roman"/>
                <w:spacing w:val="-4"/>
                <w:sz w:val="24"/>
                <w:szCs w:val="24"/>
              </w:rPr>
            </w:pPr>
            <w:r>
              <w:rPr>
                <w:rFonts w:ascii="Times New Roman" w:hAnsi="Times New Roman" w:cs="Times New Roman"/>
                <w:spacing w:val="-4"/>
                <w:sz w:val="24"/>
                <w:szCs w:val="24"/>
              </w:rPr>
              <w:t>9.</w:t>
            </w:r>
            <w:r w:rsidRPr="007D20F2">
              <w:rPr>
                <w:sz w:val="24"/>
                <w:szCs w:val="24"/>
              </w:rPr>
              <w:t xml:space="preserve"> </w:t>
            </w:r>
            <w:r w:rsidRPr="00A52423">
              <w:rPr>
                <w:rFonts w:ascii="Times New Roman" w:hAnsi="Times New Roman" w:cs="Times New Roman"/>
                <w:sz w:val="24"/>
                <w:szCs w:val="24"/>
              </w:rPr>
              <w:t>За сложность и напряжённость работы</w:t>
            </w:r>
          </w:p>
        </w:tc>
        <w:tc>
          <w:tcPr>
            <w:tcW w:w="1942" w:type="dxa"/>
            <w:tcBorders>
              <w:top w:val="single" w:sz="4" w:space="0" w:color="auto"/>
              <w:left w:val="single" w:sz="4" w:space="0" w:color="auto"/>
              <w:bottom w:val="single" w:sz="4" w:space="0" w:color="auto"/>
              <w:right w:val="single" w:sz="4" w:space="0" w:color="auto"/>
            </w:tcBorders>
            <w:vAlign w:val="center"/>
          </w:tcPr>
          <w:p w:rsidR="00D33023" w:rsidRPr="003B0AB0" w:rsidRDefault="00D33023" w:rsidP="00E62BD9">
            <w:pPr>
              <w:tabs>
                <w:tab w:val="left" w:pos="525"/>
                <w:tab w:val="center" w:pos="1005"/>
                <w:tab w:val="left" w:pos="2464"/>
              </w:tabs>
              <w:jc w:val="center"/>
            </w:pPr>
            <w:r>
              <w:t>500-4000</w:t>
            </w:r>
          </w:p>
        </w:tc>
      </w:tr>
      <w:tr w:rsidR="00D33023" w:rsidRPr="003B0AB0" w:rsidTr="00E62BD9">
        <w:trPr>
          <w:trHeight w:val="1556"/>
        </w:trPr>
        <w:tc>
          <w:tcPr>
            <w:tcW w:w="1809" w:type="dxa"/>
            <w:vMerge w:val="restart"/>
            <w:tcBorders>
              <w:top w:val="single" w:sz="4" w:space="0" w:color="auto"/>
              <w:left w:val="single" w:sz="4" w:space="0" w:color="auto"/>
              <w:right w:val="single" w:sz="4" w:space="0" w:color="auto"/>
            </w:tcBorders>
          </w:tcPr>
          <w:p w:rsidR="00D33023" w:rsidRDefault="00D33023" w:rsidP="00E62BD9">
            <w:pPr>
              <w:tabs>
                <w:tab w:val="left" w:pos="2464"/>
              </w:tabs>
              <w:jc w:val="center"/>
              <w:rPr>
                <w:b/>
                <w:snapToGrid w:val="0"/>
              </w:rPr>
            </w:pPr>
            <w:r>
              <w:rPr>
                <w:b/>
                <w:snapToGrid w:val="0"/>
              </w:rPr>
              <w:t>7.4</w:t>
            </w:r>
          </w:p>
          <w:p w:rsidR="00D33023" w:rsidRDefault="00D33023" w:rsidP="00E62BD9">
            <w:pPr>
              <w:tabs>
                <w:tab w:val="left" w:pos="2464"/>
              </w:tabs>
              <w:jc w:val="center"/>
              <w:rPr>
                <w:b/>
                <w:snapToGrid w:val="0"/>
              </w:rPr>
            </w:pPr>
            <w:r w:rsidRPr="003B0AB0">
              <w:rPr>
                <w:b/>
                <w:snapToGrid w:val="0"/>
              </w:rPr>
              <w:t>Педагог-</w:t>
            </w:r>
          </w:p>
          <w:p w:rsidR="00D33023" w:rsidRDefault="00D33023" w:rsidP="00E62BD9">
            <w:pPr>
              <w:tabs>
                <w:tab w:val="left" w:pos="2464"/>
              </w:tabs>
              <w:jc w:val="center"/>
              <w:rPr>
                <w:b/>
                <w:snapToGrid w:val="0"/>
              </w:rPr>
            </w:pPr>
            <w:r w:rsidRPr="003B0AB0">
              <w:rPr>
                <w:b/>
                <w:snapToGrid w:val="0"/>
              </w:rPr>
              <w:t xml:space="preserve"> психолог, </w:t>
            </w:r>
          </w:p>
          <w:p w:rsidR="00D33023" w:rsidRPr="003B0AB0" w:rsidRDefault="00D33023" w:rsidP="00E62BD9">
            <w:pPr>
              <w:tabs>
                <w:tab w:val="left" w:pos="2464"/>
              </w:tabs>
              <w:jc w:val="center"/>
              <w:rPr>
                <w:b/>
              </w:rPr>
            </w:pPr>
            <w:r w:rsidRPr="003B0AB0">
              <w:rPr>
                <w:b/>
                <w:snapToGrid w:val="0"/>
              </w:rPr>
              <w:t>социальный педагог</w:t>
            </w:r>
          </w:p>
        </w:tc>
        <w:tc>
          <w:tcPr>
            <w:tcW w:w="5954" w:type="dxa"/>
            <w:tcBorders>
              <w:top w:val="single" w:sz="4" w:space="0" w:color="auto"/>
              <w:left w:val="single" w:sz="4" w:space="0" w:color="auto"/>
              <w:bottom w:val="single" w:sz="4" w:space="0" w:color="auto"/>
              <w:right w:val="single" w:sz="4" w:space="0" w:color="auto"/>
            </w:tcBorders>
          </w:tcPr>
          <w:p w:rsidR="00D33023" w:rsidRDefault="00D33023" w:rsidP="00E62BD9">
            <w:pPr>
              <w:pStyle w:val="msolistparagraph0"/>
              <w:ind w:left="0"/>
              <w:rPr>
                <w:rFonts w:ascii="Times New Roman" w:hAnsi="Times New Roman"/>
                <w:sz w:val="24"/>
                <w:szCs w:val="24"/>
              </w:rPr>
            </w:pPr>
            <w:r>
              <w:rPr>
                <w:rFonts w:ascii="Times New Roman" w:hAnsi="Times New Roman"/>
                <w:sz w:val="24"/>
                <w:szCs w:val="24"/>
              </w:rPr>
              <w:t>1.З</w:t>
            </w:r>
            <w:r w:rsidRPr="005374EE">
              <w:rPr>
                <w:rFonts w:ascii="Times New Roman" w:hAnsi="Times New Roman"/>
                <w:sz w:val="24"/>
                <w:szCs w:val="24"/>
              </w:rPr>
              <w:t>а организацию и проведение профилактической  р</w:t>
            </w:r>
            <w:r w:rsidRPr="005374EE">
              <w:rPr>
                <w:rFonts w:ascii="Times New Roman" w:hAnsi="Times New Roman"/>
                <w:sz w:val="24"/>
                <w:szCs w:val="24"/>
              </w:rPr>
              <w:t>а</w:t>
            </w:r>
            <w:r w:rsidRPr="005374EE">
              <w:rPr>
                <w:rFonts w:ascii="Times New Roman" w:hAnsi="Times New Roman"/>
                <w:sz w:val="24"/>
                <w:szCs w:val="24"/>
              </w:rPr>
              <w:t xml:space="preserve">боты по пропаганде здорового и безопасного образа жизни, </w:t>
            </w:r>
            <w:proofErr w:type="spellStart"/>
            <w:r w:rsidRPr="005374EE">
              <w:rPr>
                <w:rFonts w:ascii="Times New Roman" w:hAnsi="Times New Roman"/>
                <w:sz w:val="24"/>
                <w:szCs w:val="24"/>
              </w:rPr>
              <w:t>антинаркотического</w:t>
            </w:r>
            <w:proofErr w:type="spellEnd"/>
            <w:r w:rsidRPr="005374EE">
              <w:rPr>
                <w:rFonts w:ascii="Times New Roman" w:hAnsi="Times New Roman"/>
                <w:sz w:val="24"/>
                <w:szCs w:val="24"/>
              </w:rPr>
              <w:t xml:space="preserve"> просвещения и внедрения их  в учебно-воспитательный процесс:</w:t>
            </w:r>
            <w:r>
              <w:rPr>
                <w:rFonts w:ascii="Times New Roman" w:hAnsi="Times New Roman"/>
                <w:sz w:val="24"/>
                <w:szCs w:val="24"/>
              </w:rPr>
              <w:t xml:space="preserve">  </w:t>
            </w:r>
          </w:p>
          <w:p w:rsidR="00D33023" w:rsidRPr="001171AE" w:rsidRDefault="00D33023" w:rsidP="00E62BD9">
            <w:pPr>
              <w:pStyle w:val="msolistparagraph0"/>
              <w:ind w:left="0"/>
              <w:rPr>
                <w:rFonts w:ascii="Times New Roman" w:hAnsi="Times New Roman"/>
                <w:sz w:val="24"/>
                <w:szCs w:val="24"/>
              </w:rPr>
            </w:pPr>
            <w:r w:rsidRPr="001171AE">
              <w:rPr>
                <w:rFonts w:ascii="Times New Roman" w:hAnsi="Times New Roman"/>
                <w:sz w:val="24"/>
                <w:szCs w:val="24"/>
              </w:rPr>
              <w:t>социальный педагог</w:t>
            </w:r>
          </w:p>
          <w:p w:rsidR="00D33023" w:rsidRPr="00857C0C" w:rsidRDefault="00D33023" w:rsidP="00E62BD9">
            <w:pPr>
              <w:pStyle w:val="msolistparagraph0"/>
              <w:ind w:left="0"/>
              <w:rPr>
                <w:rFonts w:ascii="Times New Roman" w:hAnsi="Times New Roman"/>
                <w:sz w:val="24"/>
                <w:szCs w:val="24"/>
              </w:rPr>
            </w:pPr>
            <w:r w:rsidRPr="001171AE">
              <w:rPr>
                <w:rFonts w:ascii="Times New Roman" w:hAnsi="Times New Roman"/>
                <w:sz w:val="24"/>
                <w:szCs w:val="24"/>
              </w:rPr>
              <w:t>педагог-психолог</w:t>
            </w:r>
          </w:p>
        </w:tc>
        <w:tc>
          <w:tcPr>
            <w:tcW w:w="1942" w:type="dxa"/>
            <w:tcBorders>
              <w:top w:val="single" w:sz="4" w:space="0" w:color="auto"/>
              <w:left w:val="single" w:sz="4" w:space="0" w:color="auto"/>
              <w:bottom w:val="single" w:sz="4" w:space="0" w:color="auto"/>
              <w:right w:val="single" w:sz="4" w:space="0" w:color="auto"/>
            </w:tcBorders>
          </w:tcPr>
          <w:p w:rsidR="00D33023" w:rsidRDefault="00D33023" w:rsidP="00E62BD9">
            <w:pPr>
              <w:rPr>
                <w:b/>
              </w:rPr>
            </w:pPr>
          </w:p>
          <w:p w:rsidR="00D33023" w:rsidRDefault="00D33023" w:rsidP="00E62BD9">
            <w:pPr>
              <w:rPr>
                <w:b/>
              </w:rPr>
            </w:pPr>
          </w:p>
          <w:p w:rsidR="00D33023" w:rsidRDefault="00D33023" w:rsidP="00E62BD9">
            <w:pPr>
              <w:rPr>
                <w:b/>
              </w:rPr>
            </w:pPr>
          </w:p>
          <w:p w:rsidR="00D33023" w:rsidRDefault="00D33023" w:rsidP="00E62BD9">
            <w:pPr>
              <w:rPr>
                <w:b/>
              </w:rPr>
            </w:pPr>
            <w:r>
              <w:rPr>
                <w:b/>
              </w:rPr>
              <w:t>1ст     0.5ст</w:t>
            </w:r>
          </w:p>
          <w:p w:rsidR="00D33023" w:rsidRDefault="00D33023" w:rsidP="00E62BD9">
            <w:pPr>
              <w:rPr>
                <w:b/>
              </w:rPr>
            </w:pPr>
            <w:r>
              <w:rPr>
                <w:b/>
              </w:rPr>
              <w:t>1000-   500</w:t>
            </w:r>
          </w:p>
          <w:p w:rsidR="00D33023" w:rsidRPr="001171AE" w:rsidRDefault="00D33023" w:rsidP="00E62BD9">
            <w:pPr>
              <w:rPr>
                <w:b/>
              </w:rPr>
            </w:pPr>
            <w:r>
              <w:rPr>
                <w:b/>
              </w:rPr>
              <w:t>1000-   500</w:t>
            </w:r>
          </w:p>
        </w:tc>
      </w:tr>
      <w:tr w:rsidR="00D33023" w:rsidRPr="003B0AB0" w:rsidTr="00E62BD9">
        <w:trPr>
          <w:trHeight w:val="717"/>
        </w:trPr>
        <w:tc>
          <w:tcPr>
            <w:tcW w:w="1809" w:type="dxa"/>
            <w:vMerge/>
            <w:tcBorders>
              <w:left w:val="single" w:sz="4" w:space="0" w:color="auto"/>
              <w:right w:val="single" w:sz="4" w:space="0" w:color="auto"/>
            </w:tcBorders>
            <w:vAlign w:val="center"/>
          </w:tcPr>
          <w:p w:rsidR="00D33023" w:rsidRPr="003B0AB0" w:rsidRDefault="00D33023" w:rsidP="00E62BD9">
            <w:pPr>
              <w:rPr>
                <w:b/>
              </w:rPr>
            </w:pPr>
          </w:p>
        </w:tc>
        <w:tc>
          <w:tcPr>
            <w:tcW w:w="5954" w:type="dxa"/>
            <w:tcBorders>
              <w:top w:val="single" w:sz="4" w:space="0" w:color="auto"/>
              <w:left w:val="single" w:sz="4" w:space="0" w:color="auto"/>
              <w:right w:val="single" w:sz="4" w:space="0" w:color="auto"/>
            </w:tcBorders>
          </w:tcPr>
          <w:p w:rsidR="00D33023" w:rsidRPr="005374EE" w:rsidRDefault="00D33023" w:rsidP="00E62BD9">
            <w:pPr>
              <w:tabs>
                <w:tab w:val="left" w:pos="1065"/>
              </w:tabs>
            </w:pPr>
            <w:r>
              <w:t xml:space="preserve">2. </w:t>
            </w:r>
            <w:r>
              <w:rPr>
                <w:bCs/>
                <w:spacing w:val="-7"/>
              </w:rPr>
              <w:t>Организация временного трудоустройства уч-ся на базе</w:t>
            </w:r>
          </w:p>
          <w:p w:rsidR="00D33023" w:rsidRPr="005374EE" w:rsidRDefault="00D33023" w:rsidP="00E62BD9">
            <w:pPr>
              <w:tabs>
                <w:tab w:val="left" w:pos="1065"/>
              </w:tabs>
            </w:pPr>
            <w:r>
              <w:rPr>
                <w:bCs/>
                <w:spacing w:val="-7"/>
              </w:rPr>
              <w:t xml:space="preserve"> школы, за качественное ведение требуемой документации своевременное оформление и сдачу  отчетности в ЦЗН</w:t>
            </w:r>
          </w:p>
        </w:tc>
        <w:tc>
          <w:tcPr>
            <w:tcW w:w="1942" w:type="dxa"/>
            <w:tcBorders>
              <w:top w:val="single" w:sz="4" w:space="0" w:color="auto"/>
              <w:left w:val="single" w:sz="4" w:space="0" w:color="auto"/>
              <w:right w:val="single" w:sz="4" w:space="0" w:color="auto"/>
            </w:tcBorders>
          </w:tcPr>
          <w:p w:rsidR="00D33023" w:rsidRPr="003B0AB0" w:rsidRDefault="00D33023" w:rsidP="00E62BD9">
            <w:pPr>
              <w:tabs>
                <w:tab w:val="left" w:pos="2464"/>
              </w:tabs>
              <w:jc w:val="center"/>
            </w:pPr>
            <w:r>
              <w:t>500-2000</w:t>
            </w:r>
          </w:p>
        </w:tc>
      </w:tr>
      <w:tr w:rsidR="00D33023" w:rsidRPr="003B0AB0" w:rsidTr="00E62BD9">
        <w:trPr>
          <w:trHeight w:val="285"/>
        </w:trPr>
        <w:tc>
          <w:tcPr>
            <w:tcW w:w="1809" w:type="dxa"/>
            <w:vMerge/>
            <w:tcBorders>
              <w:left w:val="single" w:sz="4" w:space="0" w:color="auto"/>
              <w:right w:val="single" w:sz="4" w:space="0" w:color="auto"/>
            </w:tcBorders>
            <w:vAlign w:val="center"/>
          </w:tcPr>
          <w:p w:rsidR="00D33023" w:rsidRPr="003B0AB0" w:rsidRDefault="00D33023" w:rsidP="00E62BD9">
            <w:pPr>
              <w:rPr>
                <w:b/>
              </w:rPr>
            </w:pPr>
          </w:p>
        </w:tc>
        <w:tc>
          <w:tcPr>
            <w:tcW w:w="5954" w:type="dxa"/>
            <w:tcBorders>
              <w:top w:val="single" w:sz="4" w:space="0" w:color="auto"/>
              <w:left w:val="single" w:sz="4" w:space="0" w:color="auto"/>
              <w:bottom w:val="single" w:sz="4" w:space="0" w:color="auto"/>
              <w:right w:val="single" w:sz="4" w:space="0" w:color="auto"/>
            </w:tcBorders>
          </w:tcPr>
          <w:p w:rsidR="00D33023" w:rsidRPr="005374EE" w:rsidRDefault="00D33023" w:rsidP="00E62BD9">
            <w:pPr>
              <w:pStyle w:val="msolistparagraph0"/>
              <w:shd w:val="clear" w:color="auto" w:fill="FFFFFF"/>
              <w:ind w:left="0"/>
              <w:rPr>
                <w:rFonts w:ascii="Times New Roman" w:hAnsi="Times New Roman" w:cs="Times New Roman"/>
                <w:spacing w:val="-4"/>
                <w:sz w:val="24"/>
                <w:szCs w:val="24"/>
              </w:rPr>
            </w:pPr>
            <w:r>
              <w:rPr>
                <w:rFonts w:ascii="Times New Roman" w:hAnsi="Times New Roman" w:cs="Times New Roman"/>
                <w:spacing w:val="-4"/>
                <w:sz w:val="24"/>
                <w:szCs w:val="24"/>
              </w:rPr>
              <w:t>3.С</w:t>
            </w:r>
            <w:r w:rsidRPr="005374EE">
              <w:rPr>
                <w:rFonts w:ascii="Times New Roman" w:hAnsi="Times New Roman" w:cs="Times New Roman"/>
                <w:spacing w:val="-4"/>
                <w:sz w:val="24"/>
                <w:szCs w:val="24"/>
              </w:rPr>
              <w:t xml:space="preserve">воевременность и качественное ведение банка данных детей, охваченных различными видами </w:t>
            </w:r>
            <w:r>
              <w:rPr>
                <w:rFonts w:ascii="Times New Roman" w:hAnsi="Times New Roman" w:cs="Times New Roman"/>
                <w:spacing w:val="-4"/>
                <w:sz w:val="24"/>
                <w:szCs w:val="24"/>
              </w:rPr>
              <w:t>учета</w:t>
            </w:r>
          </w:p>
        </w:tc>
        <w:tc>
          <w:tcPr>
            <w:tcW w:w="1942" w:type="dxa"/>
            <w:tcBorders>
              <w:top w:val="single" w:sz="4" w:space="0" w:color="auto"/>
              <w:left w:val="single" w:sz="4" w:space="0" w:color="auto"/>
              <w:bottom w:val="single" w:sz="4" w:space="0" w:color="auto"/>
              <w:right w:val="single" w:sz="4" w:space="0" w:color="auto"/>
            </w:tcBorders>
          </w:tcPr>
          <w:p w:rsidR="00D33023" w:rsidRPr="003B0AB0" w:rsidRDefault="00D33023" w:rsidP="00E62BD9">
            <w:pPr>
              <w:tabs>
                <w:tab w:val="left" w:pos="2464"/>
              </w:tabs>
              <w:jc w:val="center"/>
            </w:pPr>
            <w:r>
              <w:t>500-2000</w:t>
            </w:r>
          </w:p>
        </w:tc>
      </w:tr>
      <w:tr w:rsidR="00D33023" w:rsidRPr="003B0AB0" w:rsidTr="00E62BD9">
        <w:trPr>
          <w:trHeight w:val="232"/>
        </w:trPr>
        <w:tc>
          <w:tcPr>
            <w:tcW w:w="1809" w:type="dxa"/>
            <w:vMerge/>
            <w:tcBorders>
              <w:left w:val="single" w:sz="4" w:space="0" w:color="auto"/>
              <w:right w:val="single" w:sz="4" w:space="0" w:color="auto"/>
            </w:tcBorders>
            <w:vAlign w:val="center"/>
          </w:tcPr>
          <w:p w:rsidR="00D33023" w:rsidRPr="003B0AB0" w:rsidRDefault="00D33023" w:rsidP="00E62BD9">
            <w:pPr>
              <w:rPr>
                <w:b/>
              </w:rPr>
            </w:pPr>
          </w:p>
        </w:tc>
        <w:tc>
          <w:tcPr>
            <w:tcW w:w="5954" w:type="dxa"/>
            <w:tcBorders>
              <w:top w:val="single" w:sz="4" w:space="0" w:color="auto"/>
              <w:left w:val="single" w:sz="4" w:space="0" w:color="auto"/>
              <w:bottom w:val="single" w:sz="4" w:space="0" w:color="auto"/>
              <w:right w:val="single" w:sz="4" w:space="0" w:color="auto"/>
            </w:tcBorders>
          </w:tcPr>
          <w:p w:rsidR="00D33023" w:rsidRPr="005374EE" w:rsidRDefault="00D33023" w:rsidP="00E62BD9">
            <w:pPr>
              <w:pStyle w:val="msolistparagraph0"/>
              <w:shd w:val="clear" w:color="auto" w:fill="FFFFFF"/>
              <w:ind w:left="0"/>
              <w:rPr>
                <w:rFonts w:ascii="Times New Roman" w:hAnsi="Times New Roman" w:cs="Times New Roman"/>
                <w:spacing w:val="-4"/>
                <w:sz w:val="24"/>
                <w:szCs w:val="24"/>
              </w:rPr>
            </w:pPr>
            <w:r>
              <w:rPr>
                <w:rFonts w:ascii="Times New Roman" w:hAnsi="Times New Roman" w:cs="Times New Roman"/>
                <w:spacing w:val="-4"/>
                <w:sz w:val="24"/>
                <w:szCs w:val="24"/>
              </w:rPr>
              <w:t>4.За проведение мероприятий</w:t>
            </w:r>
            <w:r w:rsidRPr="005374EE">
              <w:rPr>
                <w:rFonts w:ascii="Times New Roman" w:hAnsi="Times New Roman" w:cs="Times New Roman"/>
                <w:spacing w:val="-4"/>
                <w:sz w:val="24"/>
                <w:szCs w:val="24"/>
              </w:rPr>
              <w:t>,</w:t>
            </w:r>
            <w:r>
              <w:rPr>
                <w:rFonts w:ascii="Times New Roman" w:hAnsi="Times New Roman" w:cs="Times New Roman"/>
                <w:spacing w:val="-4"/>
                <w:sz w:val="24"/>
                <w:szCs w:val="24"/>
              </w:rPr>
              <w:t xml:space="preserve"> </w:t>
            </w:r>
            <w:r w:rsidRPr="005374EE">
              <w:rPr>
                <w:rFonts w:ascii="Times New Roman" w:hAnsi="Times New Roman" w:cs="Times New Roman"/>
                <w:spacing w:val="-4"/>
                <w:sz w:val="24"/>
                <w:szCs w:val="24"/>
              </w:rPr>
              <w:t>способствующих сохран</w:t>
            </w:r>
            <w:r w:rsidRPr="005374EE">
              <w:rPr>
                <w:rFonts w:ascii="Times New Roman" w:hAnsi="Times New Roman" w:cs="Times New Roman"/>
                <w:spacing w:val="-4"/>
                <w:sz w:val="24"/>
                <w:szCs w:val="24"/>
              </w:rPr>
              <w:t>е</w:t>
            </w:r>
            <w:r w:rsidRPr="005374EE">
              <w:rPr>
                <w:rFonts w:ascii="Times New Roman" w:hAnsi="Times New Roman" w:cs="Times New Roman"/>
                <w:spacing w:val="-4"/>
                <w:sz w:val="24"/>
                <w:szCs w:val="24"/>
              </w:rPr>
              <w:t>нию и укреплению физического и психического здоровья учащихся</w:t>
            </w:r>
          </w:p>
        </w:tc>
        <w:tc>
          <w:tcPr>
            <w:tcW w:w="1942" w:type="dxa"/>
            <w:tcBorders>
              <w:top w:val="single" w:sz="4" w:space="0" w:color="auto"/>
              <w:left w:val="single" w:sz="4" w:space="0" w:color="auto"/>
              <w:bottom w:val="single" w:sz="4" w:space="0" w:color="auto"/>
              <w:right w:val="single" w:sz="4" w:space="0" w:color="auto"/>
            </w:tcBorders>
          </w:tcPr>
          <w:p w:rsidR="00D33023" w:rsidRPr="003B0AB0" w:rsidRDefault="00D33023" w:rsidP="00E62BD9">
            <w:pPr>
              <w:tabs>
                <w:tab w:val="left" w:pos="2464"/>
              </w:tabs>
              <w:jc w:val="center"/>
            </w:pPr>
            <w:r>
              <w:t>500-2000</w:t>
            </w:r>
          </w:p>
        </w:tc>
      </w:tr>
      <w:tr w:rsidR="00D33023" w:rsidRPr="003B0AB0" w:rsidTr="00E62BD9">
        <w:trPr>
          <w:trHeight w:val="315"/>
        </w:trPr>
        <w:tc>
          <w:tcPr>
            <w:tcW w:w="1809" w:type="dxa"/>
            <w:vMerge/>
            <w:tcBorders>
              <w:left w:val="single" w:sz="4" w:space="0" w:color="auto"/>
              <w:right w:val="single" w:sz="4" w:space="0" w:color="auto"/>
            </w:tcBorders>
            <w:vAlign w:val="center"/>
          </w:tcPr>
          <w:p w:rsidR="00D33023" w:rsidRPr="003B0AB0" w:rsidRDefault="00D33023" w:rsidP="00E62BD9">
            <w:pPr>
              <w:rPr>
                <w:b/>
              </w:rPr>
            </w:pPr>
          </w:p>
        </w:tc>
        <w:tc>
          <w:tcPr>
            <w:tcW w:w="5954" w:type="dxa"/>
            <w:tcBorders>
              <w:top w:val="single" w:sz="4" w:space="0" w:color="auto"/>
              <w:left w:val="single" w:sz="4" w:space="0" w:color="auto"/>
              <w:bottom w:val="single" w:sz="4" w:space="0" w:color="auto"/>
              <w:right w:val="single" w:sz="4" w:space="0" w:color="auto"/>
            </w:tcBorders>
          </w:tcPr>
          <w:p w:rsidR="00D33023" w:rsidRPr="008C7B6C" w:rsidRDefault="00D33023" w:rsidP="00E62BD9">
            <w:pPr>
              <w:pStyle w:val="msolistparagraph0"/>
              <w:shd w:val="clear" w:color="auto" w:fill="FFFFFF"/>
              <w:ind w:left="0"/>
              <w:rPr>
                <w:rFonts w:ascii="Times New Roman" w:hAnsi="Times New Roman" w:cs="Times New Roman"/>
                <w:spacing w:val="-4"/>
                <w:sz w:val="24"/>
                <w:szCs w:val="24"/>
              </w:rPr>
            </w:pPr>
            <w:r>
              <w:rPr>
                <w:rFonts w:ascii="Times New Roman" w:hAnsi="Times New Roman"/>
                <w:sz w:val="24"/>
                <w:szCs w:val="24"/>
              </w:rPr>
              <w:t>5.</w:t>
            </w:r>
            <w:r>
              <w:rPr>
                <w:bCs/>
                <w:spacing w:val="-7"/>
                <w:sz w:val="24"/>
                <w:szCs w:val="24"/>
              </w:rPr>
              <w:t xml:space="preserve"> </w:t>
            </w:r>
            <w:r w:rsidRPr="008C7B6C">
              <w:rPr>
                <w:rFonts w:ascii="Times New Roman" w:hAnsi="Times New Roman" w:cs="Times New Roman"/>
                <w:bCs/>
                <w:spacing w:val="-7"/>
                <w:sz w:val="24"/>
                <w:szCs w:val="24"/>
              </w:rPr>
              <w:t>Снижение количества учащихся, стоящих на учете в к</w:t>
            </w:r>
            <w:r w:rsidRPr="008C7B6C">
              <w:rPr>
                <w:rFonts w:ascii="Times New Roman" w:hAnsi="Times New Roman" w:cs="Times New Roman"/>
                <w:bCs/>
                <w:spacing w:val="-7"/>
                <w:sz w:val="24"/>
                <w:szCs w:val="24"/>
              </w:rPr>
              <w:t>о</w:t>
            </w:r>
            <w:r w:rsidRPr="008C7B6C">
              <w:rPr>
                <w:rFonts w:ascii="Times New Roman" w:hAnsi="Times New Roman" w:cs="Times New Roman"/>
                <w:bCs/>
                <w:spacing w:val="-7"/>
                <w:sz w:val="24"/>
                <w:szCs w:val="24"/>
              </w:rPr>
              <w:t>миссии по делам несовершенно</w:t>
            </w:r>
            <w:r w:rsidRPr="008C7B6C">
              <w:rPr>
                <w:rFonts w:ascii="Times New Roman" w:hAnsi="Times New Roman" w:cs="Times New Roman"/>
                <w:bCs/>
                <w:spacing w:val="-7"/>
                <w:sz w:val="24"/>
                <w:szCs w:val="24"/>
              </w:rPr>
              <w:softHyphen/>
              <w:t>летних</w:t>
            </w:r>
          </w:p>
        </w:tc>
        <w:tc>
          <w:tcPr>
            <w:tcW w:w="1942" w:type="dxa"/>
            <w:tcBorders>
              <w:top w:val="single" w:sz="4" w:space="0" w:color="auto"/>
              <w:left w:val="single" w:sz="4" w:space="0" w:color="auto"/>
              <w:bottom w:val="single" w:sz="4" w:space="0" w:color="auto"/>
              <w:right w:val="single" w:sz="4" w:space="0" w:color="auto"/>
            </w:tcBorders>
          </w:tcPr>
          <w:p w:rsidR="00D33023" w:rsidRPr="003B0AB0" w:rsidRDefault="00D33023" w:rsidP="00E62BD9">
            <w:pPr>
              <w:tabs>
                <w:tab w:val="left" w:pos="2464"/>
              </w:tabs>
              <w:jc w:val="center"/>
            </w:pPr>
            <w:r>
              <w:t>500-2000</w:t>
            </w:r>
          </w:p>
        </w:tc>
      </w:tr>
      <w:tr w:rsidR="00D33023" w:rsidRPr="003B0AB0" w:rsidTr="00E62BD9">
        <w:trPr>
          <w:trHeight w:val="315"/>
        </w:trPr>
        <w:tc>
          <w:tcPr>
            <w:tcW w:w="1809" w:type="dxa"/>
            <w:vMerge/>
            <w:tcBorders>
              <w:left w:val="single" w:sz="4" w:space="0" w:color="auto"/>
              <w:right w:val="single" w:sz="4" w:space="0" w:color="auto"/>
            </w:tcBorders>
            <w:vAlign w:val="center"/>
          </w:tcPr>
          <w:p w:rsidR="00D33023" w:rsidRPr="003B0AB0" w:rsidRDefault="00D33023" w:rsidP="00E62BD9">
            <w:pPr>
              <w:rPr>
                <w:b/>
              </w:rPr>
            </w:pPr>
          </w:p>
        </w:tc>
        <w:tc>
          <w:tcPr>
            <w:tcW w:w="5954" w:type="dxa"/>
            <w:tcBorders>
              <w:top w:val="single" w:sz="4" w:space="0" w:color="auto"/>
              <w:left w:val="single" w:sz="4" w:space="0" w:color="auto"/>
              <w:bottom w:val="single" w:sz="4" w:space="0" w:color="auto"/>
              <w:right w:val="single" w:sz="4" w:space="0" w:color="auto"/>
            </w:tcBorders>
          </w:tcPr>
          <w:p w:rsidR="00D33023" w:rsidRPr="005374EE" w:rsidRDefault="00D33023" w:rsidP="00E62BD9">
            <w:pPr>
              <w:shd w:val="clear" w:color="auto" w:fill="FFFFFF"/>
              <w:ind w:firstLine="5"/>
              <w:rPr>
                <w:spacing w:val="-4"/>
              </w:rPr>
            </w:pPr>
            <w:r>
              <w:rPr>
                <w:spacing w:val="-4"/>
              </w:rPr>
              <w:t>6.</w:t>
            </w:r>
            <w:r w:rsidRPr="005374EE">
              <w:rPr>
                <w:spacing w:val="-4"/>
              </w:rPr>
              <w:t>За личное участие в организации и проведении        к</w:t>
            </w:r>
            <w:r w:rsidRPr="005374EE">
              <w:rPr>
                <w:spacing w:val="-4"/>
              </w:rPr>
              <w:t>а</w:t>
            </w:r>
            <w:r w:rsidRPr="005374EE">
              <w:rPr>
                <w:spacing w:val="-4"/>
              </w:rPr>
              <w:t>чественного летнего отдыха</w:t>
            </w:r>
          </w:p>
        </w:tc>
        <w:tc>
          <w:tcPr>
            <w:tcW w:w="1942" w:type="dxa"/>
            <w:tcBorders>
              <w:top w:val="single" w:sz="4" w:space="0" w:color="auto"/>
              <w:left w:val="single" w:sz="4" w:space="0" w:color="auto"/>
              <w:bottom w:val="single" w:sz="4" w:space="0" w:color="auto"/>
              <w:right w:val="single" w:sz="4" w:space="0" w:color="auto"/>
            </w:tcBorders>
          </w:tcPr>
          <w:p w:rsidR="00D33023" w:rsidRPr="003B0AB0" w:rsidRDefault="00D33023" w:rsidP="00E62BD9">
            <w:pPr>
              <w:tabs>
                <w:tab w:val="left" w:pos="2464"/>
              </w:tabs>
              <w:jc w:val="center"/>
            </w:pPr>
            <w:r>
              <w:t>500-3000</w:t>
            </w:r>
          </w:p>
        </w:tc>
      </w:tr>
      <w:tr w:rsidR="00D33023" w:rsidRPr="003B0AB0" w:rsidTr="00E62BD9">
        <w:trPr>
          <w:trHeight w:val="240"/>
        </w:trPr>
        <w:tc>
          <w:tcPr>
            <w:tcW w:w="1809" w:type="dxa"/>
            <w:vMerge/>
            <w:tcBorders>
              <w:left w:val="single" w:sz="4" w:space="0" w:color="auto"/>
              <w:right w:val="single" w:sz="4" w:space="0" w:color="auto"/>
            </w:tcBorders>
            <w:vAlign w:val="center"/>
          </w:tcPr>
          <w:p w:rsidR="00D33023" w:rsidRPr="003B0AB0" w:rsidRDefault="00D33023" w:rsidP="00E62BD9">
            <w:pPr>
              <w:rPr>
                <w:b/>
              </w:rPr>
            </w:pPr>
          </w:p>
        </w:tc>
        <w:tc>
          <w:tcPr>
            <w:tcW w:w="5954" w:type="dxa"/>
            <w:tcBorders>
              <w:top w:val="single" w:sz="4" w:space="0" w:color="auto"/>
              <w:left w:val="single" w:sz="4" w:space="0" w:color="auto"/>
              <w:bottom w:val="single" w:sz="4" w:space="0" w:color="auto"/>
              <w:right w:val="single" w:sz="4" w:space="0" w:color="auto"/>
            </w:tcBorders>
          </w:tcPr>
          <w:p w:rsidR="00D33023" w:rsidRPr="005374EE" w:rsidRDefault="00D33023" w:rsidP="00E62BD9">
            <w:pPr>
              <w:shd w:val="clear" w:color="auto" w:fill="FFFFFF"/>
              <w:rPr>
                <w:spacing w:val="-4"/>
              </w:rPr>
            </w:pPr>
            <w:r>
              <w:rPr>
                <w:spacing w:val="-4"/>
              </w:rPr>
              <w:t>7</w:t>
            </w:r>
            <w:r w:rsidRPr="005374EE">
              <w:rPr>
                <w:spacing w:val="-4"/>
              </w:rPr>
              <w:t xml:space="preserve">.За результативность, активность участия </w:t>
            </w:r>
            <w:proofErr w:type="spellStart"/>
            <w:r w:rsidRPr="005374EE">
              <w:rPr>
                <w:spacing w:val="-4"/>
              </w:rPr>
              <w:t>пед</w:t>
            </w:r>
            <w:proofErr w:type="spellEnd"/>
            <w:r w:rsidRPr="005374EE">
              <w:rPr>
                <w:spacing w:val="-4"/>
              </w:rPr>
              <w:t>. работн</w:t>
            </w:r>
            <w:r w:rsidRPr="005374EE">
              <w:rPr>
                <w:spacing w:val="-4"/>
              </w:rPr>
              <w:t>и</w:t>
            </w:r>
            <w:r w:rsidRPr="005374EE">
              <w:rPr>
                <w:spacing w:val="-4"/>
              </w:rPr>
              <w:t>ков в конкурсах, семинарах, фестивалях, конференциях</w:t>
            </w:r>
          </w:p>
        </w:tc>
        <w:tc>
          <w:tcPr>
            <w:tcW w:w="1942" w:type="dxa"/>
            <w:tcBorders>
              <w:top w:val="single" w:sz="4" w:space="0" w:color="auto"/>
              <w:left w:val="single" w:sz="4" w:space="0" w:color="auto"/>
              <w:bottom w:val="single" w:sz="4" w:space="0" w:color="auto"/>
              <w:right w:val="single" w:sz="4" w:space="0" w:color="auto"/>
            </w:tcBorders>
          </w:tcPr>
          <w:p w:rsidR="00D33023" w:rsidRPr="003B0AB0" w:rsidRDefault="00D33023" w:rsidP="00E62BD9">
            <w:pPr>
              <w:tabs>
                <w:tab w:val="left" w:pos="2464"/>
              </w:tabs>
              <w:jc w:val="center"/>
            </w:pPr>
            <w:r>
              <w:t>500-2000</w:t>
            </w:r>
          </w:p>
        </w:tc>
      </w:tr>
      <w:tr w:rsidR="00D33023" w:rsidRPr="003B0AB0" w:rsidTr="00E62BD9">
        <w:trPr>
          <w:trHeight w:val="348"/>
        </w:trPr>
        <w:tc>
          <w:tcPr>
            <w:tcW w:w="1809" w:type="dxa"/>
            <w:vMerge/>
            <w:tcBorders>
              <w:left w:val="single" w:sz="4" w:space="0" w:color="auto"/>
              <w:right w:val="single" w:sz="4" w:space="0" w:color="auto"/>
            </w:tcBorders>
            <w:vAlign w:val="center"/>
          </w:tcPr>
          <w:p w:rsidR="00D33023" w:rsidRPr="003B0AB0" w:rsidRDefault="00D33023" w:rsidP="00E62BD9">
            <w:pPr>
              <w:rPr>
                <w:b/>
              </w:rPr>
            </w:pPr>
          </w:p>
        </w:tc>
        <w:tc>
          <w:tcPr>
            <w:tcW w:w="5954" w:type="dxa"/>
            <w:tcBorders>
              <w:top w:val="single" w:sz="4" w:space="0" w:color="auto"/>
              <w:left w:val="single" w:sz="4" w:space="0" w:color="auto"/>
              <w:bottom w:val="single" w:sz="4" w:space="0" w:color="auto"/>
              <w:right w:val="single" w:sz="4" w:space="0" w:color="auto"/>
            </w:tcBorders>
          </w:tcPr>
          <w:p w:rsidR="00D33023" w:rsidRPr="005374EE" w:rsidRDefault="00D33023" w:rsidP="00E62BD9">
            <w:pPr>
              <w:shd w:val="clear" w:color="auto" w:fill="FFFFFF"/>
              <w:rPr>
                <w:spacing w:val="-4"/>
              </w:rPr>
            </w:pPr>
            <w:r>
              <w:t>8</w:t>
            </w:r>
            <w:r w:rsidRPr="005374EE">
              <w:t>.За подготовку и  проведение  внеклассных меропри</w:t>
            </w:r>
            <w:r w:rsidRPr="005374EE">
              <w:t>я</w:t>
            </w:r>
            <w:r w:rsidRPr="005374EE">
              <w:t>тий высокого качества</w:t>
            </w:r>
          </w:p>
        </w:tc>
        <w:tc>
          <w:tcPr>
            <w:tcW w:w="1942" w:type="dxa"/>
            <w:tcBorders>
              <w:top w:val="single" w:sz="4" w:space="0" w:color="auto"/>
              <w:left w:val="single" w:sz="4" w:space="0" w:color="auto"/>
              <w:bottom w:val="single" w:sz="4" w:space="0" w:color="auto"/>
              <w:right w:val="single" w:sz="4" w:space="0" w:color="auto"/>
            </w:tcBorders>
          </w:tcPr>
          <w:p w:rsidR="00D33023" w:rsidRPr="003B0AB0" w:rsidRDefault="00D33023" w:rsidP="00E62BD9">
            <w:pPr>
              <w:tabs>
                <w:tab w:val="left" w:pos="2464"/>
              </w:tabs>
              <w:jc w:val="center"/>
            </w:pPr>
            <w:r>
              <w:t>500-2000</w:t>
            </w:r>
          </w:p>
        </w:tc>
      </w:tr>
      <w:tr w:rsidR="00D33023" w:rsidRPr="003B0AB0" w:rsidTr="00E62BD9">
        <w:trPr>
          <w:trHeight w:val="315"/>
        </w:trPr>
        <w:tc>
          <w:tcPr>
            <w:tcW w:w="1809" w:type="dxa"/>
            <w:vMerge/>
            <w:tcBorders>
              <w:left w:val="single" w:sz="4" w:space="0" w:color="auto"/>
              <w:right w:val="single" w:sz="4" w:space="0" w:color="auto"/>
            </w:tcBorders>
            <w:vAlign w:val="center"/>
          </w:tcPr>
          <w:p w:rsidR="00D33023" w:rsidRPr="003B0AB0" w:rsidRDefault="00D33023" w:rsidP="00E62BD9">
            <w:pPr>
              <w:rPr>
                <w:b/>
              </w:rPr>
            </w:pPr>
          </w:p>
        </w:tc>
        <w:tc>
          <w:tcPr>
            <w:tcW w:w="5954" w:type="dxa"/>
            <w:tcBorders>
              <w:top w:val="single" w:sz="4" w:space="0" w:color="auto"/>
              <w:left w:val="single" w:sz="4" w:space="0" w:color="auto"/>
              <w:bottom w:val="single" w:sz="4" w:space="0" w:color="auto"/>
              <w:right w:val="single" w:sz="4" w:space="0" w:color="auto"/>
            </w:tcBorders>
          </w:tcPr>
          <w:p w:rsidR="00D33023" w:rsidRPr="005374EE" w:rsidRDefault="00D33023" w:rsidP="00E62BD9">
            <w:pPr>
              <w:shd w:val="clear" w:color="auto" w:fill="FFFFFF"/>
              <w:rPr>
                <w:spacing w:val="-4"/>
              </w:rPr>
            </w:pPr>
            <w:r>
              <w:t>9</w:t>
            </w:r>
            <w:r w:rsidRPr="005374EE">
              <w:t>.За организацию и проведение мероприятий, пов</w:t>
            </w:r>
            <w:r w:rsidRPr="005374EE">
              <w:t>ы</w:t>
            </w:r>
            <w:r w:rsidRPr="005374EE">
              <w:t>шающих авторитет и имидж у учащихся, родителей, общественности</w:t>
            </w:r>
          </w:p>
        </w:tc>
        <w:tc>
          <w:tcPr>
            <w:tcW w:w="1942" w:type="dxa"/>
            <w:tcBorders>
              <w:top w:val="single" w:sz="4" w:space="0" w:color="auto"/>
              <w:left w:val="single" w:sz="4" w:space="0" w:color="auto"/>
              <w:bottom w:val="single" w:sz="4" w:space="0" w:color="auto"/>
              <w:right w:val="single" w:sz="4" w:space="0" w:color="auto"/>
            </w:tcBorders>
          </w:tcPr>
          <w:p w:rsidR="00D33023" w:rsidRPr="003B0AB0" w:rsidRDefault="00D33023" w:rsidP="00E62BD9">
            <w:pPr>
              <w:tabs>
                <w:tab w:val="left" w:pos="2464"/>
              </w:tabs>
              <w:jc w:val="center"/>
            </w:pPr>
            <w:r>
              <w:t>500-2000</w:t>
            </w:r>
          </w:p>
        </w:tc>
      </w:tr>
      <w:tr w:rsidR="00D33023" w:rsidRPr="003B0AB0" w:rsidTr="00E62BD9">
        <w:trPr>
          <w:trHeight w:val="225"/>
        </w:trPr>
        <w:tc>
          <w:tcPr>
            <w:tcW w:w="1809" w:type="dxa"/>
            <w:vMerge/>
            <w:tcBorders>
              <w:left w:val="single" w:sz="4" w:space="0" w:color="auto"/>
              <w:right w:val="single" w:sz="4" w:space="0" w:color="auto"/>
            </w:tcBorders>
            <w:vAlign w:val="center"/>
          </w:tcPr>
          <w:p w:rsidR="00D33023" w:rsidRPr="003B0AB0" w:rsidRDefault="00D33023" w:rsidP="00E62BD9">
            <w:pPr>
              <w:rPr>
                <w:b/>
              </w:rPr>
            </w:pPr>
          </w:p>
        </w:tc>
        <w:tc>
          <w:tcPr>
            <w:tcW w:w="5954" w:type="dxa"/>
            <w:tcBorders>
              <w:top w:val="single" w:sz="4" w:space="0" w:color="auto"/>
              <w:left w:val="single" w:sz="4" w:space="0" w:color="auto"/>
              <w:bottom w:val="single" w:sz="4" w:space="0" w:color="auto"/>
              <w:right w:val="single" w:sz="4" w:space="0" w:color="auto"/>
            </w:tcBorders>
          </w:tcPr>
          <w:p w:rsidR="00D33023" w:rsidRPr="0021221B" w:rsidRDefault="00D33023" w:rsidP="00E62BD9">
            <w:pPr>
              <w:jc w:val="both"/>
            </w:pPr>
            <w:r w:rsidRPr="0021221B">
              <w:t>10.За обеспечение психологической поддержки уч</w:t>
            </w:r>
            <w:r w:rsidRPr="0021221B">
              <w:t>а</w:t>
            </w:r>
            <w:r w:rsidRPr="0021221B">
              <w:t xml:space="preserve">щихся в период  подготовки и проведение итоговой аттестации </w:t>
            </w:r>
          </w:p>
        </w:tc>
        <w:tc>
          <w:tcPr>
            <w:tcW w:w="1942" w:type="dxa"/>
            <w:tcBorders>
              <w:top w:val="single" w:sz="4" w:space="0" w:color="auto"/>
              <w:left w:val="single" w:sz="4" w:space="0" w:color="auto"/>
              <w:bottom w:val="single" w:sz="4" w:space="0" w:color="auto"/>
              <w:right w:val="single" w:sz="4" w:space="0" w:color="auto"/>
            </w:tcBorders>
          </w:tcPr>
          <w:p w:rsidR="00D33023" w:rsidRPr="003B0AB0" w:rsidRDefault="00D33023" w:rsidP="00E62BD9">
            <w:pPr>
              <w:tabs>
                <w:tab w:val="left" w:pos="2464"/>
              </w:tabs>
              <w:jc w:val="center"/>
            </w:pPr>
            <w:r>
              <w:t>500-2000</w:t>
            </w:r>
          </w:p>
        </w:tc>
      </w:tr>
      <w:tr w:rsidR="00D33023" w:rsidRPr="003B0AB0" w:rsidTr="00E62BD9">
        <w:trPr>
          <w:trHeight w:val="345"/>
        </w:trPr>
        <w:tc>
          <w:tcPr>
            <w:tcW w:w="1809" w:type="dxa"/>
            <w:vMerge/>
            <w:tcBorders>
              <w:left w:val="single" w:sz="4" w:space="0" w:color="auto"/>
              <w:right w:val="single" w:sz="4" w:space="0" w:color="auto"/>
            </w:tcBorders>
            <w:vAlign w:val="center"/>
          </w:tcPr>
          <w:p w:rsidR="00D33023" w:rsidRPr="003B0AB0" w:rsidRDefault="00D33023" w:rsidP="00E62BD9">
            <w:pPr>
              <w:rPr>
                <w:b/>
              </w:rPr>
            </w:pPr>
          </w:p>
        </w:tc>
        <w:tc>
          <w:tcPr>
            <w:tcW w:w="5954" w:type="dxa"/>
            <w:tcBorders>
              <w:top w:val="single" w:sz="4" w:space="0" w:color="auto"/>
              <w:left w:val="single" w:sz="4" w:space="0" w:color="auto"/>
              <w:bottom w:val="single" w:sz="4" w:space="0" w:color="auto"/>
              <w:right w:val="single" w:sz="4" w:space="0" w:color="auto"/>
            </w:tcBorders>
          </w:tcPr>
          <w:p w:rsidR="00D33023" w:rsidRDefault="00D33023" w:rsidP="00E62BD9">
            <w:pPr>
              <w:shd w:val="clear" w:color="auto" w:fill="FFFFFF"/>
              <w:rPr>
                <w:spacing w:val="-4"/>
              </w:rPr>
            </w:pPr>
            <w:r>
              <w:rPr>
                <w:spacing w:val="-4"/>
              </w:rPr>
              <w:t>11</w:t>
            </w:r>
            <w:r w:rsidRPr="005374EE">
              <w:rPr>
                <w:spacing w:val="-4"/>
              </w:rPr>
              <w:t>.</w:t>
            </w:r>
            <w:r>
              <w:rPr>
                <w:spacing w:val="-4"/>
              </w:rPr>
              <w:t xml:space="preserve"> З</w:t>
            </w:r>
            <w:r w:rsidRPr="005374EE">
              <w:rPr>
                <w:spacing w:val="-4"/>
              </w:rPr>
              <w:t>а интенсивность и переуплотненный режим</w:t>
            </w:r>
          </w:p>
          <w:p w:rsidR="00D33023" w:rsidRPr="005374EE" w:rsidRDefault="00D33023" w:rsidP="00E62BD9">
            <w:pPr>
              <w:shd w:val="clear" w:color="auto" w:fill="FFFFFF"/>
              <w:rPr>
                <w:spacing w:val="-4"/>
              </w:rPr>
            </w:pPr>
            <w:r w:rsidRPr="005374EE">
              <w:rPr>
                <w:spacing w:val="-4"/>
              </w:rPr>
              <w:t xml:space="preserve"> работы</w:t>
            </w:r>
          </w:p>
        </w:tc>
        <w:tc>
          <w:tcPr>
            <w:tcW w:w="1942" w:type="dxa"/>
            <w:tcBorders>
              <w:top w:val="single" w:sz="4" w:space="0" w:color="auto"/>
              <w:left w:val="single" w:sz="4" w:space="0" w:color="auto"/>
              <w:bottom w:val="single" w:sz="4" w:space="0" w:color="auto"/>
              <w:right w:val="single" w:sz="4" w:space="0" w:color="auto"/>
            </w:tcBorders>
          </w:tcPr>
          <w:p w:rsidR="00D33023" w:rsidRPr="003B0AB0" w:rsidRDefault="00D33023" w:rsidP="00E62BD9">
            <w:pPr>
              <w:tabs>
                <w:tab w:val="left" w:pos="2464"/>
              </w:tabs>
              <w:jc w:val="center"/>
            </w:pPr>
            <w:r>
              <w:t>500-2000</w:t>
            </w:r>
          </w:p>
        </w:tc>
      </w:tr>
      <w:tr w:rsidR="00D33023" w:rsidRPr="003B0AB0" w:rsidTr="00E62BD9">
        <w:trPr>
          <w:trHeight w:val="345"/>
        </w:trPr>
        <w:tc>
          <w:tcPr>
            <w:tcW w:w="1809" w:type="dxa"/>
            <w:tcBorders>
              <w:left w:val="single" w:sz="4" w:space="0" w:color="auto"/>
              <w:right w:val="single" w:sz="4" w:space="0" w:color="auto"/>
            </w:tcBorders>
            <w:vAlign w:val="center"/>
          </w:tcPr>
          <w:p w:rsidR="00D33023" w:rsidRPr="003B0AB0" w:rsidRDefault="00D33023" w:rsidP="00E62BD9">
            <w:pPr>
              <w:rPr>
                <w:b/>
              </w:rPr>
            </w:pPr>
          </w:p>
        </w:tc>
        <w:tc>
          <w:tcPr>
            <w:tcW w:w="5954" w:type="dxa"/>
            <w:tcBorders>
              <w:top w:val="single" w:sz="4" w:space="0" w:color="auto"/>
              <w:left w:val="single" w:sz="4" w:space="0" w:color="auto"/>
              <w:bottom w:val="single" w:sz="4" w:space="0" w:color="auto"/>
              <w:right w:val="single" w:sz="4" w:space="0" w:color="auto"/>
            </w:tcBorders>
          </w:tcPr>
          <w:p w:rsidR="00D33023" w:rsidRPr="005374EE" w:rsidRDefault="00D33023" w:rsidP="00E62BD9">
            <w:pPr>
              <w:pStyle w:val="msolistparagraph0"/>
              <w:shd w:val="clear" w:color="auto" w:fill="FFFFFF"/>
              <w:ind w:left="0"/>
              <w:rPr>
                <w:rFonts w:ascii="Times New Roman" w:hAnsi="Times New Roman" w:cs="Times New Roman"/>
                <w:spacing w:val="-4"/>
                <w:sz w:val="24"/>
                <w:szCs w:val="24"/>
              </w:rPr>
            </w:pPr>
            <w:r>
              <w:rPr>
                <w:rFonts w:ascii="Times New Roman" w:hAnsi="Times New Roman" w:cs="Times New Roman"/>
                <w:spacing w:val="-4"/>
                <w:sz w:val="24"/>
                <w:szCs w:val="24"/>
              </w:rPr>
              <w:t>12.</w:t>
            </w:r>
            <w:r w:rsidRPr="007D20F2">
              <w:rPr>
                <w:sz w:val="24"/>
                <w:szCs w:val="24"/>
              </w:rPr>
              <w:t xml:space="preserve"> </w:t>
            </w:r>
            <w:r w:rsidRPr="00A52423">
              <w:rPr>
                <w:rFonts w:ascii="Times New Roman" w:hAnsi="Times New Roman" w:cs="Times New Roman"/>
                <w:sz w:val="24"/>
                <w:szCs w:val="24"/>
              </w:rPr>
              <w:t>За сложность и напряжённость работы</w:t>
            </w:r>
          </w:p>
        </w:tc>
        <w:tc>
          <w:tcPr>
            <w:tcW w:w="1942" w:type="dxa"/>
            <w:tcBorders>
              <w:top w:val="single" w:sz="4" w:space="0" w:color="auto"/>
              <w:left w:val="single" w:sz="4" w:space="0" w:color="auto"/>
              <w:bottom w:val="single" w:sz="4" w:space="0" w:color="auto"/>
              <w:right w:val="single" w:sz="4" w:space="0" w:color="auto"/>
            </w:tcBorders>
            <w:vAlign w:val="center"/>
          </w:tcPr>
          <w:p w:rsidR="00D33023" w:rsidRPr="003B0AB0" w:rsidRDefault="00D33023" w:rsidP="00E62BD9">
            <w:pPr>
              <w:tabs>
                <w:tab w:val="left" w:pos="525"/>
                <w:tab w:val="center" w:pos="1005"/>
                <w:tab w:val="left" w:pos="2464"/>
              </w:tabs>
              <w:jc w:val="center"/>
            </w:pPr>
            <w:r>
              <w:t>500-4000</w:t>
            </w:r>
          </w:p>
        </w:tc>
      </w:tr>
      <w:tr w:rsidR="00D33023" w:rsidRPr="003B0AB0" w:rsidTr="00E62BD9">
        <w:tc>
          <w:tcPr>
            <w:tcW w:w="1809" w:type="dxa"/>
            <w:vMerge w:val="restart"/>
            <w:tcBorders>
              <w:top w:val="single" w:sz="4" w:space="0" w:color="auto"/>
              <w:left w:val="single" w:sz="4" w:space="0" w:color="auto"/>
              <w:bottom w:val="nil"/>
              <w:right w:val="single" w:sz="4" w:space="0" w:color="auto"/>
            </w:tcBorders>
          </w:tcPr>
          <w:p w:rsidR="00D33023" w:rsidRDefault="00D33023" w:rsidP="00E62BD9">
            <w:pPr>
              <w:tabs>
                <w:tab w:val="left" w:pos="2464"/>
              </w:tabs>
              <w:jc w:val="center"/>
              <w:rPr>
                <w:b/>
                <w:snapToGrid w:val="0"/>
              </w:rPr>
            </w:pPr>
            <w:r>
              <w:rPr>
                <w:b/>
                <w:snapToGrid w:val="0"/>
              </w:rPr>
              <w:t>7.5</w:t>
            </w:r>
            <w:r w:rsidRPr="003B0AB0">
              <w:rPr>
                <w:b/>
                <w:snapToGrid w:val="0"/>
              </w:rPr>
              <w:t xml:space="preserve">  </w:t>
            </w:r>
          </w:p>
          <w:p w:rsidR="00D33023" w:rsidRPr="003B0AB0" w:rsidRDefault="00D33023" w:rsidP="00E62BD9">
            <w:pPr>
              <w:tabs>
                <w:tab w:val="left" w:pos="2464"/>
              </w:tabs>
              <w:jc w:val="center"/>
              <w:rPr>
                <w:b/>
              </w:rPr>
            </w:pPr>
            <w:r w:rsidRPr="003B0AB0">
              <w:rPr>
                <w:b/>
                <w:snapToGrid w:val="0"/>
              </w:rPr>
              <w:t>Библиотекарь</w:t>
            </w:r>
          </w:p>
        </w:tc>
        <w:tc>
          <w:tcPr>
            <w:tcW w:w="5954" w:type="dxa"/>
            <w:tcBorders>
              <w:top w:val="single" w:sz="4" w:space="0" w:color="auto"/>
              <w:left w:val="single" w:sz="4" w:space="0" w:color="auto"/>
              <w:bottom w:val="single" w:sz="4" w:space="0" w:color="auto"/>
              <w:right w:val="single" w:sz="4" w:space="0" w:color="auto"/>
            </w:tcBorders>
          </w:tcPr>
          <w:p w:rsidR="00D33023" w:rsidRPr="005374EE" w:rsidRDefault="00D33023" w:rsidP="00E62BD9">
            <w:pPr>
              <w:shd w:val="clear" w:color="auto" w:fill="FFFFFF"/>
              <w:rPr>
                <w:spacing w:val="-4"/>
              </w:rPr>
            </w:pPr>
            <w:r>
              <w:rPr>
                <w:spacing w:val="-4"/>
              </w:rPr>
              <w:t>1.В</w:t>
            </w:r>
            <w:r w:rsidRPr="005374EE">
              <w:rPr>
                <w:spacing w:val="-4"/>
              </w:rPr>
              <w:t xml:space="preserve">ысокая читательская активность </w:t>
            </w:r>
            <w:proofErr w:type="gramStart"/>
            <w:r w:rsidRPr="005374EE">
              <w:rPr>
                <w:spacing w:val="-4"/>
              </w:rPr>
              <w:t>обучающихся</w:t>
            </w:r>
            <w:proofErr w:type="gramEnd"/>
          </w:p>
        </w:tc>
        <w:tc>
          <w:tcPr>
            <w:tcW w:w="1942" w:type="dxa"/>
            <w:tcBorders>
              <w:top w:val="single" w:sz="4" w:space="0" w:color="auto"/>
              <w:left w:val="single" w:sz="4" w:space="0" w:color="auto"/>
              <w:bottom w:val="single" w:sz="4" w:space="0" w:color="auto"/>
              <w:right w:val="single" w:sz="4" w:space="0" w:color="auto"/>
            </w:tcBorders>
          </w:tcPr>
          <w:p w:rsidR="00D33023" w:rsidRPr="003B0AB0" w:rsidRDefault="00D33023" w:rsidP="00E62BD9">
            <w:pPr>
              <w:tabs>
                <w:tab w:val="left" w:pos="2464"/>
              </w:tabs>
              <w:jc w:val="center"/>
            </w:pPr>
            <w:r>
              <w:t>500-2000</w:t>
            </w:r>
          </w:p>
        </w:tc>
      </w:tr>
      <w:tr w:rsidR="00D33023" w:rsidRPr="003B0AB0" w:rsidTr="00E62BD9">
        <w:tc>
          <w:tcPr>
            <w:tcW w:w="1809" w:type="dxa"/>
            <w:vMerge/>
            <w:tcBorders>
              <w:top w:val="nil"/>
              <w:left w:val="single" w:sz="4" w:space="0" w:color="auto"/>
              <w:bottom w:val="nil"/>
              <w:right w:val="single" w:sz="4" w:space="0" w:color="auto"/>
            </w:tcBorders>
            <w:vAlign w:val="center"/>
          </w:tcPr>
          <w:p w:rsidR="00D33023" w:rsidRPr="003B0AB0" w:rsidRDefault="00D33023" w:rsidP="00E62BD9">
            <w:pPr>
              <w:rPr>
                <w:b/>
              </w:rPr>
            </w:pPr>
          </w:p>
        </w:tc>
        <w:tc>
          <w:tcPr>
            <w:tcW w:w="5954" w:type="dxa"/>
            <w:tcBorders>
              <w:top w:val="single" w:sz="4" w:space="0" w:color="auto"/>
              <w:left w:val="single" w:sz="4" w:space="0" w:color="auto"/>
              <w:bottom w:val="single" w:sz="4" w:space="0" w:color="auto"/>
              <w:right w:val="single" w:sz="4" w:space="0" w:color="auto"/>
            </w:tcBorders>
          </w:tcPr>
          <w:p w:rsidR="00D33023" w:rsidRDefault="00D33023" w:rsidP="00E62BD9">
            <w:pPr>
              <w:shd w:val="clear" w:color="auto" w:fill="FFFFFF"/>
              <w:rPr>
                <w:spacing w:val="-4"/>
              </w:rPr>
            </w:pPr>
            <w:r>
              <w:rPr>
                <w:spacing w:val="-4"/>
              </w:rPr>
              <w:t>2.У</w:t>
            </w:r>
            <w:r w:rsidRPr="005374EE">
              <w:rPr>
                <w:spacing w:val="-4"/>
              </w:rPr>
              <w:t xml:space="preserve">частие в </w:t>
            </w:r>
            <w:proofErr w:type="gramStart"/>
            <w:r w:rsidRPr="005374EE">
              <w:rPr>
                <w:spacing w:val="-4"/>
              </w:rPr>
              <w:t>общешколь</w:t>
            </w:r>
            <w:r>
              <w:rPr>
                <w:spacing w:val="-4"/>
              </w:rPr>
              <w:t>ных</w:t>
            </w:r>
            <w:proofErr w:type="gramEnd"/>
            <w:r>
              <w:rPr>
                <w:spacing w:val="-4"/>
              </w:rPr>
              <w:t xml:space="preserve">, районных, краевых </w:t>
            </w:r>
          </w:p>
          <w:p w:rsidR="00D33023" w:rsidRPr="005374EE" w:rsidRDefault="00D33023" w:rsidP="00E62BD9">
            <w:pPr>
              <w:shd w:val="clear" w:color="auto" w:fill="FFFFFF"/>
              <w:rPr>
                <w:spacing w:val="-4"/>
              </w:rPr>
            </w:pPr>
            <w:proofErr w:type="gramStart"/>
            <w:r w:rsidRPr="005374EE">
              <w:rPr>
                <w:spacing w:val="-4"/>
              </w:rPr>
              <w:t>мероприятиях</w:t>
            </w:r>
            <w:proofErr w:type="gramEnd"/>
          </w:p>
        </w:tc>
        <w:tc>
          <w:tcPr>
            <w:tcW w:w="1942" w:type="dxa"/>
            <w:tcBorders>
              <w:top w:val="single" w:sz="4" w:space="0" w:color="auto"/>
              <w:left w:val="single" w:sz="4" w:space="0" w:color="auto"/>
              <w:bottom w:val="single" w:sz="4" w:space="0" w:color="auto"/>
              <w:right w:val="single" w:sz="4" w:space="0" w:color="auto"/>
            </w:tcBorders>
          </w:tcPr>
          <w:p w:rsidR="00D33023" w:rsidRPr="003B0AB0" w:rsidRDefault="00D33023" w:rsidP="00E62BD9">
            <w:pPr>
              <w:tabs>
                <w:tab w:val="left" w:pos="2464"/>
              </w:tabs>
              <w:jc w:val="center"/>
            </w:pPr>
            <w:r>
              <w:t>500-2000</w:t>
            </w:r>
          </w:p>
        </w:tc>
      </w:tr>
      <w:tr w:rsidR="00D33023" w:rsidRPr="003B0AB0" w:rsidTr="00E62BD9">
        <w:trPr>
          <w:trHeight w:val="312"/>
        </w:trPr>
        <w:tc>
          <w:tcPr>
            <w:tcW w:w="1809" w:type="dxa"/>
            <w:vMerge/>
            <w:tcBorders>
              <w:top w:val="nil"/>
              <w:left w:val="single" w:sz="4" w:space="0" w:color="auto"/>
              <w:bottom w:val="nil"/>
              <w:right w:val="single" w:sz="4" w:space="0" w:color="auto"/>
            </w:tcBorders>
            <w:vAlign w:val="center"/>
          </w:tcPr>
          <w:p w:rsidR="00D33023" w:rsidRPr="003B0AB0" w:rsidRDefault="00D33023" w:rsidP="00E62BD9">
            <w:pPr>
              <w:rPr>
                <w:b/>
              </w:rPr>
            </w:pPr>
          </w:p>
        </w:tc>
        <w:tc>
          <w:tcPr>
            <w:tcW w:w="5954" w:type="dxa"/>
            <w:tcBorders>
              <w:top w:val="single" w:sz="4" w:space="0" w:color="auto"/>
              <w:left w:val="single" w:sz="4" w:space="0" w:color="auto"/>
              <w:bottom w:val="single" w:sz="4" w:space="0" w:color="auto"/>
              <w:right w:val="single" w:sz="4" w:space="0" w:color="auto"/>
            </w:tcBorders>
          </w:tcPr>
          <w:p w:rsidR="00D33023" w:rsidRPr="005374EE" w:rsidRDefault="00D33023" w:rsidP="00E62BD9">
            <w:pPr>
              <w:shd w:val="clear" w:color="auto" w:fill="FFFFFF"/>
              <w:rPr>
                <w:spacing w:val="-4"/>
              </w:rPr>
            </w:pPr>
            <w:r>
              <w:t>3.</w:t>
            </w:r>
            <w:r w:rsidRPr="005374EE">
              <w:t>За подготовку и  проведение  внеклассных меропри</w:t>
            </w:r>
            <w:r w:rsidRPr="005374EE">
              <w:t>я</w:t>
            </w:r>
            <w:r w:rsidRPr="005374EE">
              <w:t>тий высокого качества</w:t>
            </w:r>
          </w:p>
        </w:tc>
        <w:tc>
          <w:tcPr>
            <w:tcW w:w="1942" w:type="dxa"/>
            <w:tcBorders>
              <w:top w:val="single" w:sz="4" w:space="0" w:color="auto"/>
              <w:left w:val="single" w:sz="4" w:space="0" w:color="auto"/>
              <w:bottom w:val="single" w:sz="4" w:space="0" w:color="auto"/>
              <w:right w:val="single" w:sz="4" w:space="0" w:color="auto"/>
            </w:tcBorders>
          </w:tcPr>
          <w:p w:rsidR="00D33023" w:rsidRPr="003B0AB0" w:rsidRDefault="00D33023" w:rsidP="00E62BD9">
            <w:pPr>
              <w:tabs>
                <w:tab w:val="left" w:pos="2464"/>
              </w:tabs>
              <w:jc w:val="center"/>
            </w:pPr>
            <w:r>
              <w:t>500-2000</w:t>
            </w:r>
          </w:p>
        </w:tc>
      </w:tr>
      <w:tr w:rsidR="00D33023" w:rsidRPr="003B0AB0" w:rsidTr="00E62BD9">
        <w:trPr>
          <w:trHeight w:val="312"/>
        </w:trPr>
        <w:tc>
          <w:tcPr>
            <w:tcW w:w="1809" w:type="dxa"/>
            <w:vMerge/>
            <w:tcBorders>
              <w:top w:val="nil"/>
              <w:left w:val="single" w:sz="4" w:space="0" w:color="auto"/>
              <w:bottom w:val="nil"/>
              <w:right w:val="single" w:sz="4" w:space="0" w:color="auto"/>
            </w:tcBorders>
            <w:vAlign w:val="center"/>
          </w:tcPr>
          <w:p w:rsidR="00D33023" w:rsidRPr="003B0AB0" w:rsidRDefault="00D33023" w:rsidP="00E62BD9">
            <w:pPr>
              <w:rPr>
                <w:b/>
              </w:rPr>
            </w:pPr>
          </w:p>
        </w:tc>
        <w:tc>
          <w:tcPr>
            <w:tcW w:w="5954" w:type="dxa"/>
            <w:tcBorders>
              <w:top w:val="single" w:sz="4" w:space="0" w:color="auto"/>
              <w:left w:val="single" w:sz="4" w:space="0" w:color="auto"/>
              <w:bottom w:val="single" w:sz="4" w:space="0" w:color="auto"/>
              <w:right w:val="single" w:sz="4" w:space="0" w:color="auto"/>
            </w:tcBorders>
          </w:tcPr>
          <w:p w:rsidR="00D33023" w:rsidRDefault="00D33023" w:rsidP="00E62BD9">
            <w:pPr>
              <w:shd w:val="clear" w:color="auto" w:fill="FFFFFF"/>
              <w:rPr>
                <w:spacing w:val="-4"/>
              </w:rPr>
            </w:pPr>
            <w:r>
              <w:rPr>
                <w:spacing w:val="-4"/>
              </w:rPr>
              <w:t>4.З</w:t>
            </w:r>
            <w:r w:rsidRPr="005374EE">
              <w:rPr>
                <w:spacing w:val="-4"/>
              </w:rPr>
              <w:t>а написание заметок, статей и их опубликование  их в профессиональных изданиях</w:t>
            </w:r>
          </w:p>
          <w:p w:rsidR="00D33023" w:rsidRDefault="00D33023" w:rsidP="00E62BD9">
            <w:pPr>
              <w:shd w:val="clear" w:color="auto" w:fill="FFFFFF"/>
              <w:rPr>
                <w:spacing w:val="-4"/>
              </w:rPr>
            </w:pPr>
          </w:p>
          <w:p w:rsidR="00D33023" w:rsidRDefault="00D33023" w:rsidP="00E62BD9">
            <w:pPr>
              <w:shd w:val="clear" w:color="auto" w:fill="FFFFFF"/>
              <w:rPr>
                <w:spacing w:val="-4"/>
              </w:rPr>
            </w:pPr>
          </w:p>
          <w:p w:rsidR="00D33023" w:rsidRPr="005374EE" w:rsidRDefault="00D33023" w:rsidP="00E62BD9">
            <w:pPr>
              <w:shd w:val="clear" w:color="auto" w:fill="FFFFFF"/>
              <w:rPr>
                <w:spacing w:val="-4"/>
              </w:rPr>
            </w:pPr>
          </w:p>
        </w:tc>
        <w:tc>
          <w:tcPr>
            <w:tcW w:w="1942" w:type="dxa"/>
            <w:tcBorders>
              <w:top w:val="single" w:sz="4" w:space="0" w:color="auto"/>
              <w:left w:val="single" w:sz="4" w:space="0" w:color="auto"/>
              <w:bottom w:val="single" w:sz="4" w:space="0" w:color="auto"/>
              <w:right w:val="single" w:sz="4" w:space="0" w:color="auto"/>
            </w:tcBorders>
          </w:tcPr>
          <w:p w:rsidR="00D33023" w:rsidRPr="003B0AB0" w:rsidRDefault="00D33023" w:rsidP="00E62BD9">
            <w:pPr>
              <w:tabs>
                <w:tab w:val="left" w:pos="2464"/>
              </w:tabs>
              <w:jc w:val="center"/>
            </w:pPr>
            <w:r>
              <w:t>500-2000</w:t>
            </w:r>
          </w:p>
        </w:tc>
      </w:tr>
      <w:tr w:rsidR="00D33023" w:rsidRPr="003B0AB0" w:rsidTr="00E62BD9">
        <w:trPr>
          <w:trHeight w:val="422"/>
        </w:trPr>
        <w:tc>
          <w:tcPr>
            <w:tcW w:w="1809" w:type="dxa"/>
            <w:vMerge w:val="restart"/>
            <w:tcBorders>
              <w:top w:val="single" w:sz="4" w:space="0" w:color="auto"/>
              <w:left w:val="single" w:sz="4" w:space="0" w:color="auto"/>
              <w:right w:val="single" w:sz="4" w:space="0" w:color="auto"/>
            </w:tcBorders>
          </w:tcPr>
          <w:p w:rsidR="00D33023" w:rsidRDefault="00D33023" w:rsidP="00E62BD9">
            <w:pPr>
              <w:tabs>
                <w:tab w:val="left" w:pos="2464"/>
              </w:tabs>
              <w:jc w:val="center"/>
              <w:rPr>
                <w:b/>
                <w:snapToGrid w:val="0"/>
              </w:rPr>
            </w:pPr>
            <w:r>
              <w:rPr>
                <w:b/>
                <w:snapToGrid w:val="0"/>
              </w:rPr>
              <w:t>7.6</w:t>
            </w:r>
          </w:p>
          <w:p w:rsidR="00D33023" w:rsidRDefault="00D33023" w:rsidP="00E62BD9">
            <w:pPr>
              <w:tabs>
                <w:tab w:val="left" w:pos="2464"/>
              </w:tabs>
              <w:rPr>
                <w:b/>
                <w:snapToGrid w:val="0"/>
              </w:rPr>
            </w:pPr>
            <w:r w:rsidRPr="003B0AB0">
              <w:rPr>
                <w:b/>
                <w:snapToGrid w:val="0"/>
              </w:rPr>
              <w:t>Обслуж</w:t>
            </w:r>
            <w:r w:rsidRPr="003B0AB0">
              <w:rPr>
                <w:b/>
                <w:snapToGrid w:val="0"/>
              </w:rPr>
              <w:t>и</w:t>
            </w:r>
            <w:r w:rsidRPr="003B0AB0">
              <w:rPr>
                <w:b/>
                <w:snapToGrid w:val="0"/>
              </w:rPr>
              <w:t>вающий</w:t>
            </w:r>
          </w:p>
          <w:p w:rsidR="00D33023" w:rsidRDefault="00D33023" w:rsidP="00E62BD9">
            <w:pPr>
              <w:tabs>
                <w:tab w:val="left" w:pos="2464"/>
              </w:tabs>
              <w:rPr>
                <w:b/>
                <w:snapToGrid w:val="0"/>
              </w:rPr>
            </w:pPr>
            <w:r w:rsidRPr="003B0AB0">
              <w:rPr>
                <w:b/>
                <w:snapToGrid w:val="0"/>
              </w:rPr>
              <w:t xml:space="preserve"> </w:t>
            </w:r>
            <w:proofErr w:type="gramStart"/>
            <w:r w:rsidRPr="003B0AB0">
              <w:rPr>
                <w:b/>
                <w:snapToGrid w:val="0"/>
              </w:rPr>
              <w:t>персонал (уборщик  служебных помещений, рабочий по комплексному обслужив</w:t>
            </w:r>
            <w:r w:rsidRPr="003B0AB0">
              <w:rPr>
                <w:b/>
                <w:snapToGrid w:val="0"/>
              </w:rPr>
              <w:t>а</w:t>
            </w:r>
            <w:r w:rsidRPr="003B0AB0">
              <w:rPr>
                <w:b/>
                <w:snapToGrid w:val="0"/>
              </w:rPr>
              <w:t>нию и ремо</w:t>
            </w:r>
            <w:r w:rsidRPr="003B0AB0">
              <w:rPr>
                <w:b/>
                <w:snapToGrid w:val="0"/>
              </w:rPr>
              <w:t>н</w:t>
            </w:r>
            <w:r w:rsidRPr="003B0AB0">
              <w:rPr>
                <w:b/>
                <w:snapToGrid w:val="0"/>
              </w:rPr>
              <w:t xml:space="preserve">ту зданий, гардеробщик, дворник, </w:t>
            </w:r>
            <w:proofErr w:type="gramEnd"/>
          </w:p>
          <w:p w:rsidR="00D33023" w:rsidRDefault="00D33023" w:rsidP="00E62BD9">
            <w:pPr>
              <w:tabs>
                <w:tab w:val="left" w:pos="2464"/>
              </w:tabs>
              <w:rPr>
                <w:b/>
                <w:snapToGrid w:val="0"/>
              </w:rPr>
            </w:pPr>
            <w:r>
              <w:rPr>
                <w:b/>
                <w:snapToGrid w:val="0"/>
              </w:rPr>
              <w:t>охранник,</w:t>
            </w:r>
          </w:p>
          <w:p w:rsidR="00D33023" w:rsidRDefault="00D33023" w:rsidP="00E62BD9">
            <w:pPr>
              <w:tabs>
                <w:tab w:val="left" w:pos="2464"/>
              </w:tabs>
              <w:rPr>
                <w:b/>
                <w:snapToGrid w:val="0"/>
              </w:rPr>
            </w:pPr>
            <w:r w:rsidRPr="003B0AB0">
              <w:rPr>
                <w:b/>
                <w:snapToGrid w:val="0"/>
              </w:rPr>
              <w:t>сторож</w:t>
            </w:r>
            <w:r>
              <w:rPr>
                <w:b/>
                <w:snapToGrid w:val="0"/>
              </w:rPr>
              <w:t xml:space="preserve"> </w:t>
            </w:r>
          </w:p>
          <w:p w:rsidR="00D33023" w:rsidRPr="003B0AB0" w:rsidRDefault="00D33023" w:rsidP="00E62BD9">
            <w:pPr>
              <w:tabs>
                <w:tab w:val="left" w:pos="2464"/>
              </w:tabs>
              <w:rPr>
                <w:b/>
              </w:rPr>
            </w:pPr>
            <w:r>
              <w:rPr>
                <w:b/>
                <w:snapToGrid w:val="0"/>
              </w:rPr>
              <w:t>(вахтер)</w:t>
            </w:r>
            <w:r w:rsidRPr="003B0AB0">
              <w:rPr>
                <w:b/>
                <w:snapToGrid w:val="0"/>
              </w:rPr>
              <w:t>)</w:t>
            </w:r>
          </w:p>
        </w:tc>
        <w:tc>
          <w:tcPr>
            <w:tcW w:w="5954" w:type="dxa"/>
            <w:tcBorders>
              <w:top w:val="single" w:sz="4" w:space="0" w:color="auto"/>
              <w:left w:val="single" w:sz="4" w:space="0" w:color="auto"/>
              <w:bottom w:val="single" w:sz="4" w:space="0" w:color="auto"/>
              <w:right w:val="single" w:sz="4" w:space="0" w:color="auto"/>
            </w:tcBorders>
          </w:tcPr>
          <w:p w:rsidR="00D33023" w:rsidRPr="005374EE" w:rsidRDefault="00D33023" w:rsidP="00E62BD9">
            <w:pPr>
              <w:pStyle w:val="msolistparagraph0"/>
              <w:shd w:val="clear" w:color="auto" w:fill="FFFFFF"/>
              <w:ind w:left="0"/>
              <w:rPr>
                <w:rFonts w:ascii="Times New Roman" w:hAnsi="Times New Roman" w:cs="Times New Roman"/>
                <w:spacing w:val="-4"/>
                <w:sz w:val="24"/>
                <w:szCs w:val="24"/>
              </w:rPr>
            </w:pPr>
            <w:r>
              <w:rPr>
                <w:rFonts w:ascii="Times New Roman" w:hAnsi="Times New Roman" w:cs="Times New Roman"/>
                <w:spacing w:val="-4"/>
                <w:sz w:val="24"/>
                <w:szCs w:val="24"/>
              </w:rPr>
              <w:t>1.С</w:t>
            </w:r>
            <w:r w:rsidRPr="005374EE">
              <w:rPr>
                <w:rFonts w:ascii="Times New Roman" w:hAnsi="Times New Roman" w:cs="Times New Roman"/>
                <w:spacing w:val="-4"/>
                <w:sz w:val="24"/>
                <w:szCs w:val="24"/>
              </w:rPr>
              <w:t xml:space="preserve">одержание участка в соответствии с требованиями </w:t>
            </w:r>
            <w:proofErr w:type="spellStart"/>
            <w:r w:rsidRPr="005374EE">
              <w:rPr>
                <w:rFonts w:ascii="Times New Roman" w:hAnsi="Times New Roman" w:cs="Times New Roman"/>
                <w:spacing w:val="-4"/>
                <w:sz w:val="24"/>
                <w:szCs w:val="24"/>
              </w:rPr>
              <w:t>СанПиН</w:t>
            </w:r>
            <w:proofErr w:type="spellEnd"/>
            <w:r w:rsidRPr="005374EE">
              <w:rPr>
                <w:rFonts w:ascii="Times New Roman" w:hAnsi="Times New Roman" w:cs="Times New Roman"/>
                <w:spacing w:val="-4"/>
                <w:sz w:val="24"/>
                <w:szCs w:val="24"/>
              </w:rPr>
              <w:t>, качественная уборка помещений</w:t>
            </w:r>
          </w:p>
        </w:tc>
        <w:tc>
          <w:tcPr>
            <w:tcW w:w="1942" w:type="dxa"/>
            <w:tcBorders>
              <w:top w:val="single" w:sz="4" w:space="0" w:color="auto"/>
              <w:left w:val="single" w:sz="4" w:space="0" w:color="auto"/>
              <w:bottom w:val="single" w:sz="4" w:space="0" w:color="auto"/>
              <w:right w:val="single" w:sz="4" w:space="0" w:color="auto"/>
            </w:tcBorders>
          </w:tcPr>
          <w:p w:rsidR="00D33023" w:rsidRPr="003B0AB0" w:rsidRDefault="00D33023" w:rsidP="00E62BD9">
            <w:pPr>
              <w:tabs>
                <w:tab w:val="left" w:pos="2464"/>
              </w:tabs>
              <w:jc w:val="center"/>
            </w:pPr>
            <w:r>
              <w:t>500-2000</w:t>
            </w:r>
          </w:p>
        </w:tc>
      </w:tr>
      <w:tr w:rsidR="00D33023" w:rsidRPr="003B0AB0" w:rsidTr="00E62BD9">
        <w:tc>
          <w:tcPr>
            <w:tcW w:w="1809" w:type="dxa"/>
            <w:vMerge/>
            <w:tcBorders>
              <w:left w:val="single" w:sz="4" w:space="0" w:color="auto"/>
              <w:right w:val="single" w:sz="4" w:space="0" w:color="auto"/>
            </w:tcBorders>
            <w:vAlign w:val="center"/>
          </w:tcPr>
          <w:p w:rsidR="00D33023" w:rsidRPr="003B0AB0" w:rsidRDefault="00D33023" w:rsidP="00E62BD9">
            <w:pPr>
              <w:rPr>
                <w:b/>
              </w:rPr>
            </w:pPr>
          </w:p>
        </w:tc>
        <w:tc>
          <w:tcPr>
            <w:tcW w:w="5954" w:type="dxa"/>
            <w:tcBorders>
              <w:top w:val="single" w:sz="4" w:space="0" w:color="auto"/>
              <w:left w:val="single" w:sz="4" w:space="0" w:color="auto"/>
              <w:bottom w:val="single" w:sz="4" w:space="0" w:color="auto"/>
              <w:right w:val="single" w:sz="4" w:space="0" w:color="auto"/>
            </w:tcBorders>
          </w:tcPr>
          <w:p w:rsidR="00D33023" w:rsidRPr="005374EE" w:rsidRDefault="00D33023" w:rsidP="00E62BD9">
            <w:pPr>
              <w:pStyle w:val="msolistparagraph0"/>
              <w:shd w:val="clear" w:color="auto" w:fill="FFFFFF"/>
              <w:ind w:left="0"/>
              <w:rPr>
                <w:rFonts w:ascii="Times New Roman" w:hAnsi="Times New Roman" w:cs="Times New Roman"/>
                <w:spacing w:val="-4"/>
                <w:sz w:val="24"/>
                <w:szCs w:val="24"/>
              </w:rPr>
            </w:pPr>
            <w:r>
              <w:rPr>
                <w:rFonts w:ascii="Times New Roman" w:hAnsi="Times New Roman" w:cs="Times New Roman"/>
                <w:spacing w:val="-4"/>
                <w:sz w:val="24"/>
                <w:szCs w:val="24"/>
              </w:rPr>
              <w:t>2.З</w:t>
            </w:r>
            <w:r w:rsidRPr="005374EE">
              <w:rPr>
                <w:rFonts w:ascii="Times New Roman" w:hAnsi="Times New Roman" w:cs="Times New Roman"/>
                <w:spacing w:val="-4"/>
                <w:sz w:val="24"/>
                <w:szCs w:val="24"/>
              </w:rPr>
              <w:t>а быстрое устранение аварийных ситуаций</w:t>
            </w:r>
          </w:p>
        </w:tc>
        <w:tc>
          <w:tcPr>
            <w:tcW w:w="1942" w:type="dxa"/>
            <w:tcBorders>
              <w:top w:val="single" w:sz="4" w:space="0" w:color="auto"/>
              <w:left w:val="single" w:sz="4" w:space="0" w:color="auto"/>
              <w:bottom w:val="single" w:sz="4" w:space="0" w:color="auto"/>
              <w:right w:val="single" w:sz="4" w:space="0" w:color="auto"/>
            </w:tcBorders>
          </w:tcPr>
          <w:p w:rsidR="00D33023" w:rsidRPr="003B0AB0" w:rsidRDefault="00D33023" w:rsidP="00E62BD9">
            <w:pPr>
              <w:tabs>
                <w:tab w:val="left" w:pos="2464"/>
              </w:tabs>
              <w:jc w:val="center"/>
            </w:pPr>
            <w:r>
              <w:t>500-2000</w:t>
            </w:r>
          </w:p>
        </w:tc>
      </w:tr>
      <w:tr w:rsidR="00D33023" w:rsidRPr="003B0AB0" w:rsidTr="00E62BD9">
        <w:trPr>
          <w:trHeight w:val="300"/>
        </w:trPr>
        <w:tc>
          <w:tcPr>
            <w:tcW w:w="1809" w:type="dxa"/>
            <w:vMerge/>
            <w:tcBorders>
              <w:left w:val="single" w:sz="4" w:space="0" w:color="auto"/>
              <w:right w:val="single" w:sz="4" w:space="0" w:color="auto"/>
            </w:tcBorders>
            <w:vAlign w:val="center"/>
          </w:tcPr>
          <w:p w:rsidR="00D33023" w:rsidRPr="003B0AB0" w:rsidRDefault="00D33023" w:rsidP="00E62BD9">
            <w:pPr>
              <w:rPr>
                <w:b/>
              </w:rPr>
            </w:pPr>
          </w:p>
        </w:tc>
        <w:tc>
          <w:tcPr>
            <w:tcW w:w="5954" w:type="dxa"/>
            <w:tcBorders>
              <w:top w:val="single" w:sz="4" w:space="0" w:color="auto"/>
              <w:left w:val="single" w:sz="4" w:space="0" w:color="auto"/>
              <w:bottom w:val="single" w:sz="4" w:space="0" w:color="auto"/>
              <w:right w:val="single" w:sz="4" w:space="0" w:color="auto"/>
            </w:tcBorders>
          </w:tcPr>
          <w:p w:rsidR="00D33023" w:rsidRDefault="00D33023" w:rsidP="00E62BD9">
            <w:pPr>
              <w:pStyle w:val="msolistparagraph0"/>
              <w:shd w:val="clear" w:color="auto" w:fill="FFFFFF"/>
              <w:ind w:left="0"/>
              <w:rPr>
                <w:rFonts w:ascii="Times New Roman" w:hAnsi="Times New Roman" w:cs="Times New Roman"/>
                <w:spacing w:val="-4"/>
                <w:sz w:val="24"/>
                <w:szCs w:val="24"/>
              </w:rPr>
            </w:pPr>
            <w:r>
              <w:rPr>
                <w:rFonts w:ascii="Times New Roman" w:hAnsi="Times New Roman" w:cs="Times New Roman"/>
                <w:spacing w:val="-4"/>
                <w:sz w:val="24"/>
                <w:szCs w:val="24"/>
              </w:rPr>
              <w:t>3.З</w:t>
            </w:r>
            <w:r w:rsidRPr="005374EE">
              <w:rPr>
                <w:rFonts w:ascii="Times New Roman" w:hAnsi="Times New Roman" w:cs="Times New Roman"/>
                <w:spacing w:val="-4"/>
                <w:sz w:val="24"/>
                <w:szCs w:val="24"/>
              </w:rPr>
              <w:t xml:space="preserve">а повышенный объем работ в осеннее </w:t>
            </w:r>
            <w:proofErr w:type="gramStart"/>
            <w:r w:rsidRPr="005374EE">
              <w:rPr>
                <w:rFonts w:ascii="Times New Roman" w:hAnsi="Times New Roman" w:cs="Times New Roman"/>
                <w:spacing w:val="-4"/>
                <w:sz w:val="24"/>
                <w:szCs w:val="24"/>
              </w:rPr>
              <w:t>–з</w:t>
            </w:r>
            <w:proofErr w:type="gramEnd"/>
            <w:r w:rsidRPr="005374EE">
              <w:rPr>
                <w:rFonts w:ascii="Times New Roman" w:hAnsi="Times New Roman" w:cs="Times New Roman"/>
                <w:spacing w:val="-4"/>
                <w:sz w:val="24"/>
                <w:szCs w:val="24"/>
              </w:rPr>
              <w:t xml:space="preserve">имний – </w:t>
            </w:r>
          </w:p>
          <w:p w:rsidR="00D33023" w:rsidRPr="005374EE" w:rsidRDefault="00D33023" w:rsidP="00E62BD9">
            <w:pPr>
              <w:pStyle w:val="msolistparagraph0"/>
              <w:shd w:val="clear" w:color="auto" w:fill="FFFFFF"/>
              <w:ind w:left="0"/>
              <w:rPr>
                <w:rFonts w:ascii="Times New Roman" w:hAnsi="Times New Roman" w:cs="Times New Roman"/>
                <w:spacing w:val="-4"/>
                <w:sz w:val="24"/>
                <w:szCs w:val="24"/>
              </w:rPr>
            </w:pPr>
            <w:r w:rsidRPr="005374EE">
              <w:rPr>
                <w:rFonts w:ascii="Times New Roman" w:hAnsi="Times New Roman" w:cs="Times New Roman"/>
                <w:spacing w:val="-4"/>
                <w:sz w:val="24"/>
                <w:szCs w:val="24"/>
              </w:rPr>
              <w:t>весенний период</w:t>
            </w:r>
          </w:p>
        </w:tc>
        <w:tc>
          <w:tcPr>
            <w:tcW w:w="1942" w:type="dxa"/>
            <w:tcBorders>
              <w:top w:val="single" w:sz="4" w:space="0" w:color="auto"/>
              <w:left w:val="single" w:sz="4" w:space="0" w:color="auto"/>
              <w:bottom w:val="single" w:sz="4" w:space="0" w:color="auto"/>
              <w:right w:val="single" w:sz="4" w:space="0" w:color="auto"/>
            </w:tcBorders>
          </w:tcPr>
          <w:p w:rsidR="00D33023" w:rsidRPr="003B0AB0" w:rsidRDefault="00D33023" w:rsidP="00E62BD9">
            <w:pPr>
              <w:tabs>
                <w:tab w:val="left" w:pos="2464"/>
              </w:tabs>
              <w:jc w:val="center"/>
              <w:rPr>
                <w:sz w:val="22"/>
                <w:szCs w:val="22"/>
              </w:rPr>
            </w:pPr>
            <w:r>
              <w:t>500-2000</w:t>
            </w:r>
          </w:p>
        </w:tc>
      </w:tr>
      <w:tr w:rsidR="00D33023" w:rsidRPr="003B0AB0" w:rsidTr="00E62BD9">
        <w:tc>
          <w:tcPr>
            <w:tcW w:w="1809" w:type="dxa"/>
            <w:vMerge/>
            <w:tcBorders>
              <w:left w:val="single" w:sz="4" w:space="0" w:color="auto"/>
              <w:right w:val="single" w:sz="4" w:space="0" w:color="auto"/>
            </w:tcBorders>
            <w:vAlign w:val="center"/>
          </w:tcPr>
          <w:p w:rsidR="00D33023" w:rsidRPr="003B0AB0" w:rsidRDefault="00D33023" w:rsidP="00E62BD9">
            <w:pPr>
              <w:rPr>
                <w:b/>
              </w:rPr>
            </w:pPr>
          </w:p>
        </w:tc>
        <w:tc>
          <w:tcPr>
            <w:tcW w:w="5954" w:type="dxa"/>
            <w:tcBorders>
              <w:top w:val="single" w:sz="4" w:space="0" w:color="auto"/>
              <w:left w:val="single" w:sz="4" w:space="0" w:color="auto"/>
              <w:bottom w:val="single" w:sz="4" w:space="0" w:color="auto"/>
              <w:right w:val="single" w:sz="4" w:space="0" w:color="auto"/>
            </w:tcBorders>
          </w:tcPr>
          <w:p w:rsidR="00D33023" w:rsidRPr="005374EE" w:rsidRDefault="00D33023" w:rsidP="00E62BD9">
            <w:pPr>
              <w:shd w:val="clear" w:color="auto" w:fill="FFFFFF"/>
              <w:ind w:firstLine="5"/>
              <w:rPr>
                <w:spacing w:val="-4"/>
              </w:rPr>
            </w:pPr>
            <w:r>
              <w:rPr>
                <w:spacing w:val="-4"/>
              </w:rPr>
              <w:t>4. З</w:t>
            </w:r>
            <w:r w:rsidRPr="005374EE">
              <w:rPr>
                <w:spacing w:val="-4"/>
              </w:rPr>
              <w:t xml:space="preserve">а выполнение </w:t>
            </w:r>
            <w:proofErr w:type="spellStart"/>
            <w:proofErr w:type="gramStart"/>
            <w:r w:rsidRPr="005374EE">
              <w:rPr>
                <w:spacing w:val="-4"/>
              </w:rPr>
              <w:t>погрузочно</w:t>
            </w:r>
            <w:proofErr w:type="spellEnd"/>
            <w:r w:rsidRPr="005374EE">
              <w:rPr>
                <w:spacing w:val="-4"/>
              </w:rPr>
              <w:t>- разгрузочных</w:t>
            </w:r>
            <w:proofErr w:type="gramEnd"/>
            <w:r w:rsidRPr="005374EE">
              <w:rPr>
                <w:spacing w:val="-4"/>
              </w:rPr>
              <w:t xml:space="preserve"> работ</w:t>
            </w:r>
          </w:p>
        </w:tc>
        <w:tc>
          <w:tcPr>
            <w:tcW w:w="1942" w:type="dxa"/>
            <w:tcBorders>
              <w:top w:val="single" w:sz="4" w:space="0" w:color="auto"/>
              <w:left w:val="single" w:sz="4" w:space="0" w:color="auto"/>
              <w:bottom w:val="single" w:sz="4" w:space="0" w:color="auto"/>
              <w:right w:val="single" w:sz="4" w:space="0" w:color="auto"/>
            </w:tcBorders>
          </w:tcPr>
          <w:p w:rsidR="00D33023" w:rsidRPr="003B0AB0" w:rsidRDefault="00D33023" w:rsidP="00E62BD9">
            <w:pPr>
              <w:tabs>
                <w:tab w:val="left" w:pos="2464"/>
              </w:tabs>
              <w:jc w:val="center"/>
              <w:rPr>
                <w:szCs w:val="22"/>
              </w:rPr>
            </w:pPr>
            <w:r>
              <w:t>500-2000</w:t>
            </w:r>
          </w:p>
        </w:tc>
      </w:tr>
      <w:tr w:rsidR="00D33023" w:rsidRPr="003B0AB0" w:rsidTr="00E62BD9">
        <w:tc>
          <w:tcPr>
            <w:tcW w:w="1809" w:type="dxa"/>
            <w:vMerge/>
            <w:tcBorders>
              <w:left w:val="single" w:sz="4" w:space="0" w:color="auto"/>
              <w:right w:val="single" w:sz="4" w:space="0" w:color="auto"/>
            </w:tcBorders>
            <w:vAlign w:val="center"/>
          </w:tcPr>
          <w:p w:rsidR="00D33023" w:rsidRPr="003B0AB0" w:rsidRDefault="00D33023" w:rsidP="00E62BD9">
            <w:pPr>
              <w:rPr>
                <w:b/>
              </w:rPr>
            </w:pPr>
          </w:p>
        </w:tc>
        <w:tc>
          <w:tcPr>
            <w:tcW w:w="5954" w:type="dxa"/>
            <w:tcBorders>
              <w:top w:val="single" w:sz="4" w:space="0" w:color="auto"/>
              <w:left w:val="single" w:sz="4" w:space="0" w:color="auto"/>
              <w:bottom w:val="single" w:sz="4" w:space="0" w:color="auto"/>
              <w:right w:val="single" w:sz="4" w:space="0" w:color="auto"/>
            </w:tcBorders>
          </w:tcPr>
          <w:p w:rsidR="00D33023" w:rsidRPr="005374EE" w:rsidRDefault="00D33023" w:rsidP="00E62BD9">
            <w:pPr>
              <w:shd w:val="clear" w:color="auto" w:fill="FFFFFF"/>
              <w:ind w:firstLine="5"/>
              <w:rPr>
                <w:spacing w:val="-4"/>
              </w:rPr>
            </w:pPr>
            <w:r>
              <w:rPr>
                <w:spacing w:val="-4"/>
              </w:rPr>
              <w:t>5. З</w:t>
            </w:r>
            <w:r w:rsidRPr="005374EE">
              <w:rPr>
                <w:spacing w:val="-4"/>
              </w:rPr>
              <w:t xml:space="preserve">а </w:t>
            </w:r>
            <w:r>
              <w:rPr>
                <w:spacing w:val="-4"/>
              </w:rPr>
              <w:t xml:space="preserve"> увеличение </w:t>
            </w:r>
            <w:r w:rsidRPr="005374EE">
              <w:rPr>
                <w:spacing w:val="-4"/>
              </w:rPr>
              <w:t>объем</w:t>
            </w:r>
            <w:r>
              <w:rPr>
                <w:spacing w:val="-4"/>
              </w:rPr>
              <w:t xml:space="preserve">а выполняемой </w:t>
            </w:r>
            <w:r w:rsidRPr="005374EE">
              <w:rPr>
                <w:spacing w:val="-4"/>
              </w:rPr>
              <w:t xml:space="preserve"> работ</w:t>
            </w:r>
            <w:r>
              <w:rPr>
                <w:spacing w:val="-4"/>
              </w:rPr>
              <w:t>ы</w:t>
            </w:r>
          </w:p>
        </w:tc>
        <w:tc>
          <w:tcPr>
            <w:tcW w:w="1942" w:type="dxa"/>
            <w:tcBorders>
              <w:top w:val="single" w:sz="4" w:space="0" w:color="auto"/>
              <w:left w:val="single" w:sz="4" w:space="0" w:color="auto"/>
              <w:bottom w:val="single" w:sz="4" w:space="0" w:color="auto"/>
              <w:right w:val="single" w:sz="4" w:space="0" w:color="auto"/>
            </w:tcBorders>
          </w:tcPr>
          <w:p w:rsidR="00D33023" w:rsidRPr="003B0AB0" w:rsidRDefault="00D33023" w:rsidP="00E62BD9">
            <w:pPr>
              <w:tabs>
                <w:tab w:val="left" w:pos="2464"/>
              </w:tabs>
              <w:jc w:val="center"/>
              <w:rPr>
                <w:szCs w:val="22"/>
              </w:rPr>
            </w:pPr>
            <w:r>
              <w:t>500-3000</w:t>
            </w:r>
          </w:p>
        </w:tc>
      </w:tr>
      <w:tr w:rsidR="00D33023" w:rsidRPr="003B0AB0" w:rsidTr="00E62BD9">
        <w:tc>
          <w:tcPr>
            <w:tcW w:w="1809" w:type="dxa"/>
            <w:vMerge/>
            <w:tcBorders>
              <w:left w:val="single" w:sz="4" w:space="0" w:color="auto"/>
              <w:right w:val="single" w:sz="4" w:space="0" w:color="auto"/>
            </w:tcBorders>
            <w:vAlign w:val="center"/>
          </w:tcPr>
          <w:p w:rsidR="00D33023" w:rsidRPr="003B0AB0" w:rsidRDefault="00D33023" w:rsidP="00E62BD9">
            <w:pPr>
              <w:rPr>
                <w:b/>
              </w:rPr>
            </w:pPr>
          </w:p>
        </w:tc>
        <w:tc>
          <w:tcPr>
            <w:tcW w:w="5954" w:type="dxa"/>
            <w:tcBorders>
              <w:top w:val="single" w:sz="4" w:space="0" w:color="auto"/>
              <w:left w:val="single" w:sz="4" w:space="0" w:color="auto"/>
              <w:bottom w:val="single" w:sz="4" w:space="0" w:color="auto"/>
              <w:right w:val="single" w:sz="4" w:space="0" w:color="auto"/>
            </w:tcBorders>
          </w:tcPr>
          <w:p w:rsidR="00D33023" w:rsidRPr="005374EE" w:rsidRDefault="00D33023" w:rsidP="00E62BD9">
            <w:pPr>
              <w:shd w:val="clear" w:color="auto" w:fill="FFFFFF"/>
              <w:ind w:firstLine="5"/>
              <w:rPr>
                <w:spacing w:val="-4"/>
              </w:rPr>
            </w:pPr>
            <w:r>
              <w:rPr>
                <w:spacing w:val="-4"/>
              </w:rPr>
              <w:t>6.З</w:t>
            </w:r>
            <w:r w:rsidRPr="005374EE">
              <w:rPr>
                <w:spacing w:val="-4"/>
              </w:rPr>
              <w:t>а выполнение  обязанностей  временно отсутствующ</w:t>
            </w:r>
            <w:r w:rsidRPr="005374EE">
              <w:rPr>
                <w:spacing w:val="-4"/>
              </w:rPr>
              <w:t>е</w:t>
            </w:r>
            <w:r w:rsidRPr="005374EE">
              <w:rPr>
                <w:spacing w:val="-4"/>
              </w:rPr>
              <w:t xml:space="preserve">го работника без освобождения от основной работы </w:t>
            </w:r>
          </w:p>
        </w:tc>
        <w:tc>
          <w:tcPr>
            <w:tcW w:w="1942" w:type="dxa"/>
            <w:tcBorders>
              <w:top w:val="single" w:sz="4" w:space="0" w:color="auto"/>
              <w:left w:val="single" w:sz="4" w:space="0" w:color="auto"/>
              <w:bottom w:val="single" w:sz="4" w:space="0" w:color="auto"/>
              <w:right w:val="single" w:sz="4" w:space="0" w:color="auto"/>
            </w:tcBorders>
          </w:tcPr>
          <w:p w:rsidR="00D33023" w:rsidRPr="003B0AB0" w:rsidRDefault="00D33023" w:rsidP="00E62BD9">
            <w:pPr>
              <w:tabs>
                <w:tab w:val="left" w:pos="2464"/>
              </w:tabs>
              <w:jc w:val="center"/>
              <w:rPr>
                <w:szCs w:val="22"/>
              </w:rPr>
            </w:pPr>
            <w:r>
              <w:rPr>
                <w:szCs w:val="22"/>
              </w:rPr>
              <w:t>100%</w:t>
            </w:r>
          </w:p>
        </w:tc>
      </w:tr>
      <w:tr w:rsidR="00D33023" w:rsidRPr="003B0AB0" w:rsidTr="00E62BD9">
        <w:tc>
          <w:tcPr>
            <w:tcW w:w="1809" w:type="dxa"/>
            <w:vMerge/>
            <w:tcBorders>
              <w:left w:val="single" w:sz="4" w:space="0" w:color="auto"/>
              <w:right w:val="single" w:sz="4" w:space="0" w:color="auto"/>
            </w:tcBorders>
            <w:vAlign w:val="center"/>
          </w:tcPr>
          <w:p w:rsidR="00D33023" w:rsidRPr="003B0AB0" w:rsidRDefault="00D33023" w:rsidP="00E62BD9">
            <w:pPr>
              <w:rPr>
                <w:b/>
              </w:rPr>
            </w:pPr>
          </w:p>
        </w:tc>
        <w:tc>
          <w:tcPr>
            <w:tcW w:w="5954" w:type="dxa"/>
            <w:tcBorders>
              <w:top w:val="single" w:sz="4" w:space="0" w:color="auto"/>
              <w:left w:val="single" w:sz="4" w:space="0" w:color="auto"/>
              <w:bottom w:val="single" w:sz="4" w:space="0" w:color="auto"/>
              <w:right w:val="single" w:sz="4" w:space="0" w:color="auto"/>
            </w:tcBorders>
          </w:tcPr>
          <w:p w:rsidR="00D33023" w:rsidRPr="005374EE" w:rsidRDefault="00D33023" w:rsidP="00E62BD9">
            <w:pPr>
              <w:shd w:val="clear" w:color="auto" w:fill="FFFFFF"/>
              <w:rPr>
                <w:spacing w:val="-4"/>
              </w:rPr>
            </w:pPr>
            <w:r>
              <w:t>7.З</w:t>
            </w:r>
            <w:r w:rsidRPr="005374EE">
              <w:t>а выполнение</w:t>
            </w:r>
            <w:r>
              <w:t xml:space="preserve"> ремонтных</w:t>
            </w:r>
            <w:r w:rsidRPr="005374EE">
              <w:t xml:space="preserve"> работ в период подготовки учреждения к новому учебному году</w:t>
            </w:r>
          </w:p>
        </w:tc>
        <w:tc>
          <w:tcPr>
            <w:tcW w:w="1942" w:type="dxa"/>
            <w:tcBorders>
              <w:top w:val="single" w:sz="4" w:space="0" w:color="auto"/>
              <w:left w:val="single" w:sz="4" w:space="0" w:color="auto"/>
              <w:bottom w:val="single" w:sz="4" w:space="0" w:color="auto"/>
              <w:right w:val="single" w:sz="4" w:space="0" w:color="auto"/>
            </w:tcBorders>
          </w:tcPr>
          <w:p w:rsidR="00D33023" w:rsidRPr="003B0AB0" w:rsidRDefault="00D33023" w:rsidP="00E62BD9">
            <w:pPr>
              <w:tabs>
                <w:tab w:val="left" w:pos="2464"/>
              </w:tabs>
              <w:jc w:val="center"/>
              <w:rPr>
                <w:sz w:val="22"/>
                <w:szCs w:val="22"/>
              </w:rPr>
            </w:pPr>
            <w:r>
              <w:t>500-3000</w:t>
            </w:r>
          </w:p>
        </w:tc>
      </w:tr>
      <w:tr w:rsidR="00D33023" w:rsidRPr="003B0AB0" w:rsidTr="00E62BD9">
        <w:trPr>
          <w:trHeight w:val="1110"/>
        </w:trPr>
        <w:tc>
          <w:tcPr>
            <w:tcW w:w="1809" w:type="dxa"/>
            <w:vMerge/>
            <w:tcBorders>
              <w:left w:val="single" w:sz="4" w:space="0" w:color="auto"/>
              <w:right w:val="single" w:sz="4" w:space="0" w:color="auto"/>
            </w:tcBorders>
            <w:vAlign w:val="center"/>
          </w:tcPr>
          <w:p w:rsidR="00D33023" w:rsidRPr="003B0AB0" w:rsidRDefault="00D33023" w:rsidP="00E62BD9">
            <w:pPr>
              <w:rPr>
                <w:b/>
              </w:rPr>
            </w:pPr>
          </w:p>
        </w:tc>
        <w:tc>
          <w:tcPr>
            <w:tcW w:w="5954" w:type="dxa"/>
            <w:tcBorders>
              <w:top w:val="single" w:sz="4" w:space="0" w:color="auto"/>
              <w:left w:val="single" w:sz="4" w:space="0" w:color="auto"/>
              <w:bottom w:val="single" w:sz="4" w:space="0" w:color="auto"/>
              <w:right w:val="single" w:sz="4" w:space="0" w:color="auto"/>
            </w:tcBorders>
          </w:tcPr>
          <w:p w:rsidR="00D33023" w:rsidRDefault="00D33023" w:rsidP="00E62BD9">
            <w:pPr>
              <w:shd w:val="clear" w:color="auto" w:fill="FFFFFF"/>
              <w:ind w:firstLine="5"/>
            </w:pPr>
            <w:r>
              <w:t xml:space="preserve">8. </w:t>
            </w:r>
            <w:r w:rsidRPr="005E39F8">
              <w:t xml:space="preserve">За особый режим работы связанный с обеспечением безаварийной  безотказной и бесперебойной работой инженерных и хозяйственно </w:t>
            </w:r>
            <w:r>
              <w:t xml:space="preserve">- </w:t>
            </w:r>
            <w:r w:rsidRPr="005E39F8">
              <w:t>эксплуатационных си</w:t>
            </w:r>
            <w:r w:rsidRPr="005E39F8">
              <w:t>с</w:t>
            </w:r>
            <w:r w:rsidRPr="005E39F8">
              <w:t>тем жизнеобеспечения учреждения.</w:t>
            </w:r>
          </w:p>
        </w:tc>
        <w:tc>
          <w:tcPr>
            <w:tcW w:w="1942" w:type="dxa"/>
            <w:tcBorders>
              <w:top w:val="single" w:sz="4" w:space="0" w:color="auto"/>
              <w:left w:val="single" w:sz="4" w:space="0" w:color="auto"/>
              <w:bottom w:val="single" w:sz="4" w:space="0" w:color="auto"/>
              <w:right w:val="single" w:sz="4" w:space="0" w:color="auto"/>
            </w:tcBorders>
          </w:tcPr>
          <w:p w:rsidR="00D33023" w:rsidRPr="003B0AB0" w:rsidRDefault="00D33023" w:rsidP="00E62BD9">
            <w:pPr>
              <w:tabs>
                <w:tab w:val="left" w:pos="2464"/>
              </w:tabs>
              <w:jc w:val="center"/>
              <w:rPr>
                <w:sz w:val="22"/>
                <w:szCs w:val="22"/>
              </w:rPr>
            </w:pPr>
            <w:r>
              <w:t>500-2000</w:t>
            </w:r>
          </w:p>
        </w:tc>
      </w:tr>
      <w:tr w:rsidR="00D33023" w:rsidRPr="003B0AB0" w:rsidTr="00E62BD9">
        <w:trPr>
          <w:trHeight w:val="210"/>
        </w:trPr>
        <w:tc>
          <w:tcPr>
            <w:tcW w:w="1809" w:type="dxa"/>
            <w:vMerge/>
            <w:tcBorders>
              <w:left w:val="single" w:sz="4" w:space="0" w:color="auto"/>
              <w:right w:val="single" w:sz="4" w:space="0" w:color="auto"/>
            </w:tcBorders>
            <w:vAlign w:val="center"/>
          </w:tcPr>
          <w:p w:rsidR="00D33023" w:rsidRPr="003B0AB0" w:rsidRDefault="00D33023" w:rsidP="00E62BD9">
            <w:pPr>
              <w:rPr>
                <w:b/>
              </w:rPr>
            </w:pPr>
          </w:p>
        </w:tc>
        <w:tc>
          <w:tcPr>
            <w:tcW w:w="5954" w:type="dxa"/>
            <w:tcBorders>
              <w:top w:val="single" w:sz="4" w:space="0" w:color="auto"/>
              <w:left w:val="single" w:sz="4" w:space="0" w:color="auto"/>
              <w:bottom w:val="single" w:sz="4" w:space="0" w:color="auto"/>
              <w:right w:val="single" w:sz="4" w:space="0" w:color="auto"/>
            </w:tcBorders>
          </w:tcPr>
          <w:p w:rsidR="00D33023" w:rsidRPr="007D20F2" w:rsidRDefault="00D33023" w:rsidP="00E62BD9">
            <w:pPr>
              <w:shd w:val="clear" w:color="auto" w:fill="FFFFFF"/>
              <w:ind w:firstLine="5"/>
            </w:pPr>
            <w:r>
              <w:t>9.</w:t>
            </w:r>
            <w:r w:rsidRPr="007D20F2">
              <w:t>За сложность и напряжённость работы</w:t>
            </w:r>
          </w:p>
        </w:tc>
        <w:tc>
          <w:tcPr>
            <w:tcW w:w="1942" w:type="dxa"/>
            <w:tcBorders>
              <w:top w:val="single" w:sz="4" w:space="0" w:color="auto"/>
              <w:left w:val="single" w:sz="4" w:space="0" w:color="auto"/>
              <w:bottom w:val="single" w:sz="4" w:space="0" w:color="auto"/>
              <w:right w:val="single" w:sz="4" w:space="0" w:color="auto"/>
            </w:tcBorders>
          </w:tcPr>
          <w:p w:rsidR="00D33023" w:rsidRDefault="00D33023" w:rsidP="00E62BD9">
            <w:pPr>
              <w:tabs>
                <w:tab w:val="left" w:pos="2464"/>
              </w:tabs>
              <w:jc w:val="center"/>
            </w:pPr>
            <w:r>
              <w:t>500-2000</w:t>
            </w:r>
          </w:p>
        </w:tc>
      </w:tr>
      <w:tr w:rsidR="00D33023" w:rsidRPr="003B0AB0" w:rsidTr="00E62BD9">
        <w:tc>
          <w:tcPr>
            <w:tcW w:w="1809" w:type="dxa"/>
            <w:vMerge w:val="restart"/>
            <w:tcBorders>
              <w:top w:val="single" w:sz="4" w:space="0" w:color="auto"/>
              <w:left w:val="single" w:sz="4" w:space="0" w:color="auto"/>
              <w:right w:val="single" w:sz="4" w:space="0" w:color="auto"/>
            </w:tcBorders>
          </w:tcPr>
          <w:p w:rsidR="00D33023" w:rsidRDefault="00D33023" w:rsidP="00E62BD9">
            <w:pPr>
              <w:tabs>
                <w:tab w:val="left" w:pos="2464"/>
              </w:tabs>
              <w:jc w:val="center"/>
              <w:rPr>
                <w:b/>
              </w:rPr>
            </w:pPr>
            <w:r>
              <w:rPr>
                <w:b/>
              </w:rPr>
              <w:t>7.7</w:t>
            </w:r>
          </w:p>
          <w:p w:rsidR="00D33023" w:rsidRPr="009B17BB" w:rsidRDefault="00D33023" w:rsidP="00E62BD9">
            <w:pPr>
              <w:tabs>
                <w:tab w:val="left" w:pos="2464"/>
              </w:tabs>
              <w:rPr>
                <w:b/>
              </w:rPr>
            </w:pPr>
            <w:r w:rsidRPr="009B17BB">
              <w:rPr>
                <w:b/>
              </w:rPr>
              <w:t>Секретарь-машинистка, делопроизв</w:t>
            </w:r>
            <w:r w:rsidRPr="009B17BB">
              <w:rPr>
                <w:b/>
              </w:rPr>
              <w:t>о</w:t>
            </w:r>
            <w:r w:rsidRPr="009B17BB">
              <w:rPr>
                <w:b/>
              </w:rPr>
              <w:t>дитель</w:t>
            </w:r>
          </w:p>
          <w:p w:rsidR="00D33023" w:rsidRPr="009B17BB" w:rsidRDefault="00D33023" w:rsidP="00E62BD9">
            <w:pPr>
              <w:rPr>
                <w:b/>
              </w:rPr>
            </w:pPr>
          </w:p>
          <w:p w:rsidR="00D33023" w:rsidRPr="009B17BB" w:rsidRDefault="00D33023" w:rsidP="00E62BD9">
            <w:pPr>
              <w:rPr>
                <w:b/>
              </w:rPr>
            </w:pPr>
          </w:p>
        </w:tc>
        <w:tc>
          <w:tcPr>
            <w:tcW w:w="5954" w:type="dxa"/>
            <w:tcBorders>
              <w:top w:val="single" w:sz="4" w:space="0" w:color="auto"/>
              <w:left w:val="single" w:sz="4" w:space="0" w:color="auto"/>
              <w:bottom w:val="single" w:sz="4" w:space="0" w:color="auto"/>
              <w:right w:val="single" w:sz="4" w:space="0" w:color="auto"/>
            </w:tcBorders>
          </w:tcPr>
          <w:p w:rsidR="00D33023" w:rsidRPr="005374EE" w:rsidRDefault="00D33023" w:rsidP="00E62BD9">
            <w:pPr>
              <w:pStyle w:val="msolistparagraph0"/>
              <w:shd w:val="clear" w:color="auto" w:fill="FFFFFF"/>
              <w:ind w:left="0"/>
              <w:rPr>
                <w:rFonts w:ascii="Times New Roman" w:hAnsi="Times New Roman" w:cs="Times New Roman"/>
                <w:spacing w:val="-4"/>
                <w:sz w:val="24"/>
                <w:szCs w:val="24"/>
              </w:rPr>
            </w:pPr>
            <w:r>
              <w:rPr>
                <w:rFonts w:ascii="Times New Roman" w:hAnsi="Times New Roman" w:cs="Times New Roman"/>
                <w:spacing w:val="-4"/>
                <w:sz w:val="24"/>
                <w:szCs w:val="24"/>
              </w:rPr>
              <w:t>1. З</w:t>
            </w:r>
            <w:r w:rsidRPr="005374EE">
              <w:rPr>
                <w:rFonts w:ascii="Times New Roman" w:hAnsi="Times New Roman" w:cs="Times New Roman"/>
                <w:spacing w:val="-4"/>
                <w:sz w:val="24"/>
                <w:szCs w:val="24"/>
              </w:rPr>
              <w:t>а качественное ведение документации</w:t>
            </w:r>
          </w:p>
        </w:tc>
        <w:tc>
          <w:tcPr>
            <w:tcW w:w="1942" w:type="dxa"/>
            <w:tcBorders>
              <w:top w:val="single" w:sz="4" w:space="0" w:color="auto"/>
              <w:left w:val="single" w:sz="4" w:space="0" w:color="auto"/>
              <w:bottom w:val="single" w:sz="4" w:space="0" w:color="auto"/>
              <w:right w:val="single" w:sz="4" w:space="0" w:color="auto"/>
            </w:tcBorders>
          </w:tcPr>
          <w:p w:rsidR="00D33023" w:rsidRPr="003B0AB0" w:rsidRDefault="00D33023" w:rsidP="00E62BD9">
            <w:pPr>
              <w:tabs>
                <w:tab w:val="left" w:pos="2464"/>
              </w:tabs>
              <w:jc w:val="center"/>
            </w:pPr>
            <w:r>
              <w:t>500-2000</w:t>
            </w:r>
          </w:p>
        </w:tc>
      </w:tr>
      <w:tr w:rsidR="00D33023" w:rsidRPr="003B0AB0" w:rsidTr="00E62BD9">
        <w:tc>
          <w:tcPr>
            <w:tcW w:w="1809" w:type="dxa"/>
            <w:vMerge/>
            <w:tcBorders>
              <w:left w:val="single" w:sz="4" w:space="0" w:color="auto"/>
              <w:right w:val="single" w:sz="4" w:space="0" w:color="auto"/>
            </w:tcBorders>
            <w:vAlign w:val="center"/>
          </w:tcPr>
          <w:p w:rsidR="00D33023" w:rsidRPr="003B0AB0" w:rsidRDefault="00D33023" w:rsidP="00E62BD9">
            <w:pPr>
              <w:rPr>
                <w:b/>
              </w:rPr>
            </w:pPr>
          </w:p>
        </w:tc>
        <w:tc>
          <w:tcPr>
            <w:tcW w:w="5954" w:type="dxa"/>
            <w:tcBorders>
              <w:top w:val="single" w:sz="4" w:space="0" w:color="auto"/>
              <w:left w:val="single" w:sz="4" w:space="0" w:color="auto"/>
              <w:bottom w:val="single" w:sz="4" w:space="0" w:color="auto"/>
              <w:right w:val="single" w:sz="4" w:space="0" w:color="auto"/>
            </w:tcBorders>
          </w:tcPr>
          <w:p w:rsidR="00D33023" w:rsidRPr="005374EE" w:rsidRDefault="00D33023" w:rsidP="00E62BD9">
            <w:pPr>
              <w:pStyle w:val="msolistparagraph0"/>
              <w:shd w:val="clear" w:color="auto" w:fill="FFFFFF"/>
              <w:ind w:left="0"/>
              <w:rPr>
                <w:rFonts w:ascii="Times New Roman" w:hAnsi="Times New Roman" w:cs="Times New Roman"/>
                <w:spacing w:val="-4"/>
                <w:sz w:val="24"/>
                <w:szCs w:val="24"/>
              </w:rPr>
            </w:pPr>
            <w:r>
              <w:rPr>
                <w:rFonts w:ascii="Times New Roman" w:hAnsi="Times New Roman" w:cs="Times New Roman"/>
                <w:spacing w:val="-4"/>
                <w:sz w:val="24"/>
                <w:szCs w:val="24"/>
              </w:rPr>
              <w:t>2. З</w:t>
            </w:r>
            <w:r w:rsidRPr="005374EE">
              <w:rPr>
                <w:rFonts w:ascii="Times New Roman" w:hAnsi="Times New Roman" w:cs="Times New Roman"/>
                <w:spacing w:val="-4"/>
                <w:sz w:val="24"/>
                <w:szCs w:val="24"/>
              </w:rPr>
              <w:t xml:space="preserve">а </w:t>
            </w:r>
            <w:r>
              <w:rPr>
                <w:rFonts w:ascii="Times New Roman" w:hAnsi="Times New Roman" w:cs="Times New Roman"/>
                <w:spacing w:val="-4"/>
                <w:sz w:val="24"/>
                <w:szCs w:val="24"/>
              </w:rPr>
              <w:t>увеличение объема выполняемой  работы</w:t>
            </w:r>
          </w:p>
        </w:tc>
        <w:tc>
          <w:tcPr>
            <w:tcW w:w="1942" w:type="dxa"/>
            <w:tcBorders>
              <w:top w:val="single" w:sz="4" w:space="0" w:color="auto"/>
              <w:left w:val="single" w:sz="4" w:space="0" w:color="auto"/>
              <w:bottom w:val="single" w:sz="4" w:space="0" w:color="auto"/>
              <w:right w:val="single" w:sz="4" w:space="0" w:color="auto"/>
            </w:tcBorders>
          </w:tcPr>
          <w:p w:rsidR="00D33023" w:rsidRPr="003B0AB0" w:rsidRDefault="00D33023" w:rsidP="00E62BD9">
            <w:pPr>
              <w:tabs>
                <w:tab w:val="left" w:pos="2464"/>
              </w:tabs>
              <w:jc w:val="center"/>
            </w:pPr>
            <w:r>
              <w:t>500-3000</w:t>
            </w:r>
          </w:p>
        </w:tc>
      </w:tr>
      <w:tr w:rsidR="00D33023" w:rsidRPr="003B0AB0" w:rsidTr="00E62BD9">
        <w:trPr>
          <w:trHeight w:val="480"/>
        </w:trPr>
        <w:tc>
          <w:tcPr>
            <w:tcW w:w="1809" w:type="dxa"/>
            <w:vMerge/>
            <w:tcBorders>
              <w:left w:val="single" w:sz="4" w:space="0" w:color="auto"/>
              <w:right w:val="single" w:sz="4" w:space="0" w:color="auto"/>
            </w:tcBorders>
            <w:vAlign w:val="center"/>
          </w:tcPr>
          <w:p w:rsidR="00D33023" w:rsidRPr="003B0AB0" w:rsidRDefault="00D33023" w:rsidP="00E62BD9">
            <w:pPr>
              <w:rPr>
                <w:b/>
              </w:rPr>
            </w:pPr>
          </w:p>
        </w:tc>
        <w:tc>
          <w:tcPr>
            <w:tcW w:w="5954" w:type="dxa"/>
            <w:tcBorders>
              <w:top w:val="single" w:sz="4" w:space="0" w:color="auto"/>
              <w:left w:val="single" w:sz="4" w:space="0" w:color="auto"/>
              <w:bottom w:val="single" w:sz="4" w:space="0" w:color="auto"/>
              <w:right w:val="single" w:sz="4" w:space="0" w:color="auto"/>
            </w:tcBorders>
          </w:tcPr>
          <w:p w:rsidR="00D33023" w:rsidRDefault="00D33023" w:rsidP="00E62BD9">
            <w:pPr>
              <w:pStyle w:val="msolistparagraph0"/>
              <w:shd w:val="clear" w:color="auto" w:fill="FFFFFF"/>
              <w:ind w:left="0"/>
              <w:rPr>
                <w:rFonts w:ascii="Times New Roman" w:hAnsi="Times New Roman" w:cs="Times New Roman"/>
                <w:spacing w:val="-4"/>
                <w:sz w:val="24"/>
                <w:szCs w:val="24"/>
              </w:rPr>
            </w:pPr>
            <w:r>
              <w:rPr>
                <w:rFonts w:ascii="Times New Roman" w:hAnsi="Times New Roman" w:cs="Times New Roman"/>
                <w:spacing w:val="-4"/>
                <w:sz w:val="24"/>
                <w:szCs w:val="24"/>
              </w:rPr>
              <w:t>3.З</w:t>
            </w:r>
            <w:r w:rsidRPr="005374EE">
              <w:rPr>
                <w:rFonts w:ascii="Times New Roman" w:hAnsi="Times New Roman" w:cs="Times New Roman"/>
                <w:spacing w:val="-4"/>
                <w:sz w:val="24"/>
                <w:szCs w:val="24"/>
              </w:rPr>
              <w:t>а работу с архивом, пенсионным фондом,</w:t>
            </w:r>
          </w:p>
          <w:p w:rsidR="00D33023" w:rsidRPr="005374EE" w:rsidRDefault="00D33023" w:rsidP="00E62BD9">
            <w:pPr>
              <w:pStyle w:val="msolistparagraph0"/>
              <w:shd w:val="clear" w:color="auto" w:fill="FFFFFF"/>
              <w:ind w:left="0"/>
              <w:rPr>
                <w:rFonts w:ascii="Times New Roman" w:hAnsi="Times New Roman" w:cs="Times New Roman"/>
                <w:spacing w:val="-4"/>
                <w:sz w:val="24"/>
                <w:szCs w:val="24"/>
              </w:rPr>
            </w:pPr>
            <w:r w:rsidRPr="005374EE">
              <w:rPr>
                <w:rFonts w:ascii="Times New Roman" w:hAnsi="Times New Roman" w:cs="Times New Roman"/>
                <w:spacing w:val="-4"/>
                <w:sz w:val="24"/>
                <w:szCs w:val="24"/>
              </w:rPr>
              <w:t xml:space="preserve"> налоговой инспекцией</w:t>
            </w:r>
            <w:r>
              <w:rPr>
                <w:rFonts w:ascii="Times New Roman" w:hAnsi="Times New Roman" w:cs="Times New Roman"/>
                <w:spacing w:val="-4"/>
                <w:sz w:val="24"/>
                <w:szCs w:val="24"/>
              </w:rPr>
              <w:t>, ЦЗН</w:t>
            </w:r>
          </w:p>
        </w:tc>
        <w:tc>
          <w:tcPr>
            <w:tcW w:w="1942" w:type="dxa"/>
            <w:tcBorders>
              <w:top w:val="single" w:sz="4" w:space="0" w:color="auto"/>
              <w:left w:val="single" w:sz="4" w:space="0" w:color="auto"/>
              <w:bottom w:val="single" w:sz="4" w:space="0" w:color="auto"/>
              <w:right w:val="single" w:sz="4" w:space="0" w:color="auto"/>
            </w:tcBorders>
          </w:tcPr>
          <w:p w:rsidR="00D33023" w:rsidRPr="003B0AB0" w:rsidRDefault="00D33023" w:rsidP="00E62BD9">
            <w:pPr>
              <w:tabs>
                <w:tab w:val="left" w:pos="2464"/>
              </w:tabs>
              <w:jc w:val="center"/>
            </w:pPr>
            <w:r>
              <w:t>500-2000</w:t>
            </w:r>
          </w:p>
        </w:tc>
      </w:tr>
      <w:tr w:rsidR="00D33023" w:rsidRPr="003B0AB0" w:rsidTr="00E62BD9">
        <w:trPr>
          <w:trHeight w:val="570"/>
        </w:trPr>
        <w:tc>
          <w:tcPr>
            <w:tcW w:w="1809" w:type="dxa"/>
            <w:vMerge/>
            <w:tcBorders>
              <w:left w:val="single" w:sz="4" w:space="0" w:color="auto"/>
              <w:right w:val="single" w:sz="4" w:space="0" w:color="auto"/>
            </w:tcBorders>
            <w:vAlign w:val="center"/>
          </w:tcPr>
          <w:p w:rsidR="00D33023" w:rsidRPr="003B0AB0" w:rsidRDefault="00D33023" w:rsidP="00E62BD9">
            <w:pPr>
              <w:rPr>
                <w:b/>
              </w:rPr>
            </w:pPr>
          </w:p>
        </w:tc>
        <w:tc>
          <w:tcPr>
            <w:tcW w:w="5954" w:type="dxa"/>
            <w:tcBorders>
              <w:top w:val="single" w:sz="4" w:space="0" w:color="auto"/>
              <w:left w:val="single" w:sz="4" w:space="0" w:color="auto"/>
              <w:right w:val="single" w:sz="4" w:space="0" w:color="auto"/>
            </w:tcBorders>
          </w:tcPr>
          <w:p w:rsidR="00D33023" w:rsidRDefault="00D33023" w:rsidP="00E62BD9">
            <w:pPr>
              <w:pStyle w:val="msolistparagraph0"/>
              <w:shd w:val="clear" w:color="auto" w:fill="FFFFFF"/>
              <w:ind w:left="0"/>
              <w:rPr>
                <w:rFonts w:ascii="Times New Roman" w:hAnsi="Times New Roman" w:cs="Times New Roman"/>
                <w:spacing w:val="-4"/>
                <w:sz w:val="24"/>
                <w:szCs w:val="24"/>
              </w:rPr>
            </w:pPr>
            <w:r>
              <w:rPr>
                <w:rFonts w:ascii="Times New Roman" w:hAnsi="Times New Roman" w:cs="Times New Roman"/>
                <w:spacing w:val="-4"/>
                <w:sz w:val="24"/>
                <w:szCs w:val="24"/>
              </w:rPr>
              <w:t>4.З</w:t>
            </w:r>
            <w:r w:rsidRPr="005374EE">
              <w:rPr>
                <w:rFonts w:ascii="Times New Roman" w:hAnsi="Times New Roman" w:cs="Times New Roman"/>
                <w:spacing w:val="-4"/>
                <w:sz w:val="24"/>
                <w:szCs w:val="24"/>
              </w:rPr>
              <w:t xml:space="preserve">а работу не входящую в круг </w:t>
            </w:r>
            <w:proofErr w:type="gramStart"/>
            <w:r w:rsidRPr="005374EE">
              <w:rPr>
                <w:rFonts w:ascii="Times New Roman" w:hAnsi="Times New Roman" w:cs="Times New Roman"/>
                <w:spacing w:val="-4"/>
                <w:sz w:val="24"/>
                <w:szCs w:val="24"/>
              </w:rPr>
              <w:t>основных</w:t>
            </w:r>
            <w:proofErr w:type="gramEnd"/>
            <w:r w:rsidRPr="005374EE">
              <w:rPr>
                <w:rFonts w:ascii="Times New Roman" w:hAnsi="Times New Roman" w:cs="Times New Roman"/>
                <w:spacing w:val="-4"/>
                <w:sz w:val="24"/>
                <w:szCs w:val="24"/>
              </w:rPr>
              <w:t xml:space="preserve"> </w:t>
            </w:r>
          </w:p>
          <w:p w:rsidR="00D33023" w:rsidRPr="005374EE" w:rsidRDefault="00D33023" w:rsidP="00E62BD9">
            <w:pPr>
              <w:pStyle w:val="msolistparagraph0"/>
              <w:shd w:val="clear" w:color="auto" w:fill="FFFFFF"/>
              <w:ind w:left="0"/>
              <w:rPr>
                <w:rFonts w:ascii="Times New Roman" w:hAnsi="Times New Roman" w:cs="Times New Roman"/>
                <w:spacing w:val="-4"/>
                <w:sz w:val="24"/>
                <w:szCs w:val="24"/>
              </w:rPr>
            </w:pPr>
            <w:r w:rsidRPr="005374EE">
              <w:rPr>
                <w:rFonts w:ascii="Times New Roman" w:hAnsi="Times New Roman" w:cs="Times New Roman"/>
                <w:spacing w:val="-4"/>
                <w:sz w:val="24"/>
                <w:szCs w:val="24"/>
              </w:rPr>
              <w:t>обязанностей</w:t>
            </w:r>
          </w:p>
        </w:tc>
        <w:tc>
          <w:tcPr>
            <w:tcW w:w="1942" w:type="dxa"/>
            <w:tcBorders>
              <w:top w:val="single" w:sz="4" w:space="0" w:color="auto"/>
              <w:left w:val="single" w:sz="4" w:space="0" w:color="auto"/>
              <w:right w:val="single" w:sz="4" w:space="0" w:color="auto"/>
            </w:tcBorders>
          </w:tcPr>
          <w:p w:rsidR="00D33023" w:rsidRPr="003B0AB0" w:rsidRDefault="00D33023" w:rsidP="00E62BD9">
            <w:pPr>
              <w:tabs>
                <w:tab w:val="left" w:pos="2464"/>
              </w:tabs>
              <w:jc w:val="center"/>
            </w:pPr>
            <w:r>
              <w:t>500-2000</w:t>
            </w:r>
          </w:p>
          <w:p w:rsidR="00D33023" w:rsidRPr="003B0AB0" w:rsidRDefault="00D33023" w:rsidP="00E62BD9">
            <w:pPr>
              <w:tabs>
                <w:tab w:val="left" w:pos="2464"/>
              </w:tabs>
              <w:jc w:val="center"/>
            </w:pPr>
          </w:p>
        </w:tc>
      </w:tr>
      <w:tr w:rsidR="00D33023" w:rsidRPr="003B0AB0" w:rsidTr="00E62BD9">
        <w:trPr>
          <w:trHeight w:val="276"/>
        </w:trPr>
        <w:tc>
          <w:tcPr>
            <w:tcW w:w="1809" w:type="dxa"/>
            <w:vMerge/>
            <w:tcBorders>
              <w:left w:val="single" w:sz="4" w:space="0" w:color="auto"/>
              <w:bottom w:val="nil"/>
              <w:right w:val="single" w:sz="4" w:space="0" w:color="auto"/>
            </w:tcBorders>
            <w:vAlign w:val="center"/>
          </w:tcPr>
          <w:p w:rsidR="00D33023" w:rsidRPr="003B0AB0" w:rsidRDefault="00D33023" w:rsidP="00E62BD9">
            <w:pPr>
              <w:rPr>
                <w:b/>
              </w:rPr>
            </w:pPr>
          </w:p>
        </w:tc>
        <w:tc>
          <w:tcPr>
            <w:tcW w:w="5954" w:type="dxa"/>
            <w:vMerge w:val="restart"/>
            <w:tcBorders>
              <w:top w:val="single" w:sz="4" w:space="0" w:color="auto"/>
              <w:left w:val="single" w:sz="4" w:space="0" w:color="auto"/>
              <w:right w:val="single" w:sz="4" w:space="0" w:color="auto"/>
            </w:tcBorders>
          </w:tcPr>
          <w:p w:rsidR="00D33023" w:rsidRDefault="00D33023" w:rsidP="00E62BD9">
            <w:pPr>
              <w:shd w:val="clear" w:color="auto" w:fill="FFFFFF"/>
              <w:ind w:firstLine="5"/>
              <w:rPr>
                <w:spacing w:val="-4"/>
              </w:rPr>
            </w:pPr>
            <w:r>
              <w:t>5.</w:t>
            </w:r>
            <w:r w:rsidRPr="007D20F2">
              <w:t>За сложность и напряжённость работы</w:t>
            </w:r>
          </w:p>
        </w:tc>
        <w:tc>
          <w:tcPr>
            <w:tcW w:w="1942" w:type="dxa"/>
            <w:vMerge w:val="restart"/>
            <w:tcBorders>
              <w:top w:val="single" w:sz="4" w:space="0" w:color="auto"/>
              <w:left w:val="single" w:sz="4" w:space="0" w:color="auto"/>
              <w:right w:val="single" w:sz="4" w:space="0" w:color="auto"/>
            </w:tcBorders>
          </w:tcPr>
          <w:p w:rsidR="00D33023" w:rsidRDefault="00D33023" w:rsidP="00E62BD9">
            <w:pPr>
              <w:tabs>
                <w:tab w:val="left" w:pos="2464"/>
              </w:tabs>
              <w:jc w:val="center"/>
            </w:pPr>
            <w:r>
              <w:t>500-4000</w:t>
            </w:r>
          </w:p>
        </w:tc>
      </w:tr>
      <w:tr w:rsidR="00D33023" w:rsidRPr="003B0AB0" w:rsidTr="00E62BD9">
        <w:trPr>
          <w:trHeight w:val="70"/>
        </w:trPr>
        <w:tc>
          <w:tcPr>
            <w:tcW w:w="1809" w:type="dxa"/>
            <w:tcBorders>
              <w:top w:val="nil"/>
              <w:left w:val="single" w:sz="4" w:space="0" w:color="auto"/>
              <w:bottom w:val="nil"/>
              <w:right w:val="single" w:sz="4" w:space="0" w:color="auto"/>
            </w:tcBorders>
            <w:vAlign w:val="center"/>
          </w:tcPr>
          <w:p w:rsidR="00D33023" w:rsidRPr="003B0AB0" w:rsidRDefault="00D33023" w:rsidP="00E62BD9">
            <w:pPr>
              <w:rPr>
                <w:b/>
              </w:rPr>
            </w:pPr>
          </w:p>
        </w:tc>
        <w:tc>
          <w:tcPr>
            <w:tcW w:w="5954" w:type="dxa"/>
            <w:vMerge/>
            <w:tcBorders>
              <w:left w:val="single" w:sz="4" w:space="0" w:color="auto"/>
              <w:bottom w:val="single" w:sz="4" w:space="0" w:color="auto"/>
              <w:right w:val="single" w:sz="4" w:space="0" w:color="auto"/>
            </w:tcBorders>
          </w:tcPr>
          <w:p w:rsidR="00D33023" w:rsidRPr="007D20F2" w:rsidRDefault="00D33023" w:rsidP="00E62BD9">
            <w:pPr>
              <w:shd w:val="clear" w:color="auto" w:fill="FFFFFF"/>
              <w:ind w:firstLine="5"/>
            </w:pPr>
          </w:p>
        </w:tc>
        <w:tc>
          <w:tcPr>
            <w:tcW w:w="1942" w:type="dxa"/>
            <w:vMerge/>
            <w:tcBorders>
              <w:left w:val="single" w:sz="4" w:space="0" w:color="auto"/>
              <w:bottom w:val="single" w:sz="4" w:space="0" w:color="auto"/>
              <w:right w:val="single" w:sz="4" w:space="0" w:color="auto"/>
            </w:tcBorders>
          </w:tcPr>
          <w:p w:rsidR="00D33023" w:rsidRDefault="00D33023" w:rsidP="00E62BD9">
            <w:pPr>
              <w:tabs>
                <w:tab w:val="left" w:pos="2464"/>
              </w:tabs>
              <w:jc w:val="center"/>
            </w:pPr>
          </w:p>
        </w:tc>
      </w:tr>
      <w:tr w:rsidR="00D33023" w:rsidRPr="003B0AB0" w:rsidTr="00E62BD9">
        <w:trPr>
          <w:trHeight w:val="318"/>
        </w:trPr>
        <w:tc>
          <w:tcPr>
            <w:tcW w:w="1809" w:type="dxa"/>
            <w:vMerge w:val="restart"/>
            <w:tcBorders>
              <w:top w:val="single" w:sz="4" w:space="0" w:color="auto"/>
              <w:left w:val="single" w:sz="4" w:space="0" w:color="auto"/>
              <w:right w:val="single" w:sz="4" w:space="0" w:color="auto"/>
            </w:tcBorders>
          </w:tcPr>
          <w:p w:rsidR="00D33023" w:rsidRDefault="00D33023" w:rsidP="00E62BD9">
            <w:pPr>
              <w:tabs>
                <w:tab w:val="left" w:pos="2464"/>
              </w:tabs>
              <w:jc w:val="center"/>
              <w:rPr>
                <w:b/>
              </w:rPr>
            </w:pPr>
            <w:r>
              <w:rPr>
                <w:b/>
              </w:rPr>
              <w:t>7.8</w:t>
            </w:r>
          </w:p>
          <w:p w:rsidR="00D33023" w:rsidRPr="00491576" w:rsidRDefault="00D33023" w:rsidP="00E62BD9">
            <w:pPr>
              <w:tabs>
                <w:tab w:val="left" w:pos="2464"/>
              </w:tabs>
              <w:rPr>
                <w:b/>
              </w:rPr>
            </w:pPr>
            <w:r w:rsidRPr="00491576">
              <w:rPr>
                <w:b/>
              </w:rPr>
              <w:t>Электроник</w:t>
            </w:r>
          </w:p>
          <w:p w:rsidR="00D33023" w:rsidRPr="00491576" w:rsidRDefault="00D33023" w:rsidP="00E62BD9">
            <w:pPr>
              <w:rPr>
                <w:b/>
              </w:rPr>
            </w:pPr>
          </w:p>
          <w:p w:rsidR="00D33023" w:rsidRPr="00491576" w:rsidRDefault="00D33023" w:rsidP="00E62BD9">
            <w:pPr>
              <w:rPr>
                <w:b/>
              </w:rPr>
            </w:pPr>
          </w:p>
        </w:tc>
        <w:tc>
          <w:tcPr>
            <w:tcW w:w="5954" w:type="dxa"/>
            <w:tcBorders>
              <w:top w:val="single" w:sz="4" w:space="0" w:color="auto"/>
              <w:left w:val="single" w:sz="4" w:space="0" w:color="auto"/>
              <w:bottom w:val="single" w:sz="4" w:space="0" w:color="auto"/>
              <w:right w:val="single" w:sz="4" w:space="0" w:color="auto"/>
            </w:tcBorders>
          </w:tcPr>
          <w:p w:rsidR="00D33023" w:rsidRPr="00491576" w:rsidRDefault="00D33023" w:rsidP="00E62BD9">
            <w:pPr>
              <w:tabs>
                <w:tab w:val="left" w:pos="2464"/>
              </w:tabs>
            </w:pPr>
            <w:r>
              <w:t>1.За ведение сайта школы</w:t>
            </w:r>
          </w:p>
        </w:tc>
        <w:tc>
          <w:tcPr>
            <w:tcW w:w="1942" w:type="dxa"/>
            <w:tcBorders>
              <w:top w:val="single" w:sz="4" w:space="0" w:color="auto"/>
              <w:left w:val="single" w:sz="4" w:space="0" w:color="auto"/>
              <w:bottom w:val="single" w:sz="4" w:space="0" w:color="auto"/>
              <w:right w:val="single" w:sz="4" w:space="0" w:color="auto"/>
            </w:tcBorders>
          </w:tcPr>
          <w:p w:rsidR="00D33023" w:rsidRPr="00491576" w:rsidRDefault="00D33023" w:rsidP="00E62BD9">
            <w:pPr>
              <w:tabs>
                <w:tab w:val="left" w:pos="2464"/>
              </w:tabs>
              <w:jc w:val="center"/>
            </w:pPr>
            <w:r>
              <w:t>500-2000</w:t>
            </w:r>
          </w:p>
        </w:tc>
      </w:tr>
      <w:tr w:rsidR="00D33023" w:rsidRPr="003B0AB0" w:rsidTr="00E62BD9">
        <w:trPr>
          <w:trHeight w:val="600"/>
        </w:trPr>
        <w:tc>
          <w:tcPr>
            <w:tcW w:w="1809" w:type="dxa"/>
            <w:vMerge/>
            <w:tcBorders>
              <w:left w:val="single" w:sz="4" w:space="0" w:color="auto"/>
              <w:right w:val="single" w:sz="4" w:space="0" w:color="auto"/>
            </w:tcBorders>
          </w:tcPr>
          <w:p w:rsidR="00D33023" w:rsidRPr="00491576" w:rsidRDefault="00D33023" w:rsidP="00E62BD9">
            <w:pPr>
              <w:tabs>
                <w:tab w:val="left" w:pos="2464"/>
              </w:tabs>
              <w:rPr>
                <w:b/>
              </w:rPr>
            </w:pPr>
          </w:p>
        </w:tc>
        <w:tc>
          <w:tcPr>
            <w:tcW w:w="5954" w:type="dxa"/>
            <w:tcBorders>
              <w:top w:val="single" w:sz="4" w:space="0" w:color="auto"/>
              <w:left w:val="single" w:sz="4" w:space="0" w:color="auto"/>
              <w:bottom w:val="single" w:sz="4" w:space="0" w:color="auto"/>
              <w:right w:val="single" w:sz="4" w:space="0" w:color="auto"/>
            </w:tcBorders>
          </w:tcPr>
          <w:p w:rsidR="00D33023" w:rsidRDefault="00D33023" w:rsidP="00E62BD9">
            <w:pPr>
              <w:tabs>
                <w:tab w:val="left" w:pos="2464"/>
              </w:tabs>
            </w:pPr>
            <w:r>
              <w:t xml:space="preserve">2.За обслуживание </w:t>
            </w:r>
            <w:r w:rsidRPr="00345A21">
              <w:t xml:space="preserve"> компьютерной техники</w:t>
            </w:r>
            <w:proofErr w:type="gramStart"/>
            <w:r w:rsidRPr="00345A21">
              <w:t xml:space="preserve"> </w:t>
            </w:r>
            <w:r>
              <w:t>,</w:t>
            </w:r>
            <w:proofErr w:type="gramEnd"/>
          </w:p>
          <w:p w:rsidR="00D33023" w:rsidRPr="00345A21" w:rsidRDefault="00D33023" w:rsidP="00E62BD9">
            <w:pPr>
              <w:tabs>
                <w:tab w:val="left" w:pos="2464"/>
              </w:tabs>
              <w:rPr>
                <w:spacing w:val="-4"/>
              </w:rPr>
            </w:pPr>
            <w:r>
              <w:t xml:space="preserve"> </w:t>
            </w:r>
            <w:proofErr w:type="spellStart"/>
            <w:r>
              <w:t>мультимидийного</w:t>
            </w:r>
            <w:proofErr w:type="spellEnd"/>
            <w:r>
              <w:t xml:space="preserve"> оборудования</w:t>
            </w:r>
          </w:p>
        </w:tc>
        <w:tc>
          <w:tcPr>
            <w:tcW w:w="1942" w:type="dxa"/>
            <w:tcBorders>
              <w:top w:val="single" w:sz="4" w:space="0" w:color="auto"/>
              <w:left w:val="single" w:sz="4" w:space="0" w:color="auto"/>
              <w:bottom w:val="single" w:sz="4" w:space="0" w:color="auto"/>
              <w:right w:val="single" w:sz="4" w:space="0" w:color="auto"/>
            </w:tcBorders>
          </w:tcPr>
          <w:p w:rsidR="00D33023" w:rsidRPr="00491576" w:rsidRDefault="00D33023" w:rsidP="00E62BD9">
            <w:pPr>
              <w:tabs>
                <w:tab w:val="left" w:pos="2464"/>
              </w:tabs>
              <w:jc w:val="center"/>
            </w:pPr>
            <w:r>
              <w:t>500-2000</w:t>
            </w:r>
          </w:p>
        </w:tc>
      </w:tr>
      <w:tr w:rsidR="00D33023" w:rsidRPr="003B0AB0" w:rsidTr="00E62BD9">
        <w:trPr>
          <w:trHeight w:val="165"/>
        </w:trPr>
        <w:tc>
          <w:tcPr>
            <w:tcW w:w="1809" w:type="dxa"/>
            <w:vMerge/>
            <w:tcBorders>
              <w:left w:val="single" w:sz="4" w:space="0" w:color="auto"/>
              <w:bottom w:val="nil"/>
              <w:right w:val="single" w:sz="4" w:space="0" w:color="auto"/>
            </w:tcBorders>
          </w:tcPr>
          <w:p w:rsidR="00D33023" w:rsidRPr="00491576" w:rsidRDefault="00D33023" w:rsidP="00E62BD9">
            <w:pPr>
              <w:tabs>
                <w:tab w:val="left" w:pos="2464"/>
              </w:tabs>
              <w:rPr>
                <w:b/>
              </w:rPr>
            </w:pPr>
          </w:p>
        </w:tc>
        <w:tc>
          <w:tcPr>
            <w:tcW w:w="5954" w:type="dxa"/>
            <w:tcBorders>
              <w:top w:val="single" w:sz="4" w:space="0" w:color="auto"/>
              <w:left w:val="single" w:sz="4" w:space="0" w:color="auto"/>
              <w:bottom w:val="single" w:sz="4" w:space="0" w:color="auto"/>
              <w:right w:val="single" w:sz="4" w:space="0" w:color="auto"/>
            </w:tcBorders>
          </w:tcPr>
          <w:p w:rsidR="00D33023" w:rsidRPr="005374EE" w:rsidRDefault="00D33023" w:rsidP="00E62BD9">
            <w:pPr>
              <w:pStyle w:val="msolistparagraph0"/>
              <w:shd w:val="clear" w:color="auto" w:fill="FFFFFF"/>
              <w:ind w:left="0"/>
              <w:rPr>
                <w:rFonts w:ascii="Times New Roman" w:hAnsi="Times New Roman" w:cs="Times New Roman"/>
                <w:spacing w:val="-4"/>
                <w:sz w:val="24"/>
                <w:szCs w:val="24"/>
              </w:rPr>
            </w:pPr>
            <w:r>
              <w:rPr>
                <w:rFonts w:ascii="Times New Roman" w:hAnsi="Times New Roman" w:cs="Times New Roman"/>
                <w:spacing w:val="-4"/>
                <w:sz w:val="24"/>
                <w:szCs w:val="24"/>
              </w:rPr>
              <w:t>3.З</w:t>
            </w:r>
            <w:r w:rsidRPr="005374EE">
              <w:rPr>
                <w:rFonts w:ascii="Times New Roman" w:hAnsi="Times New Roman" w:cs="Times New Roman"/>
                <w:spacing w:val="-4"/>
                <w:sz w:val="24"/>
                <w:szCs w:val="24"/>
              </w:rPr>
              <w:t xml:space="preserve">а </w:t>
            </w:r>
            <w:r>
              <w:rPr>
                <w:rFonts w:ascii="Times New Roman" w:hAnsi="Times New Roman" w:cs="Times New Roman"/>
                <w:spacing w:val="-4"/>
                <w:sz w:val="24"/>
                <w:szCs w:val="24"/>
              </w:rPr>
              <w:t>увеличение объема выполняемой  работы</w:t>
            </w:r>
          </w:p>
        </w:tc>
        <w:tc>
          <w:tcPr>
            <w:tcW w:w="1942" w:type="dxa"/>
            <w:tcBorders>
              <w:top w:val="single" w:sz="4" w:space="0" w:color="auto"/>
              <w:left w:val="single" w:sz="4" w:space="0" w:color="auto"/>
              <w:bottom w:val="single" w:sz="4" w:space="0" w:color="auto"/>
              <w:right w:val="single" w:sz="4" w:space="0" w:color="auto"/>
            </w:tcBorders>
          </w:tcPr>
          <w:p w:rsidR="00D33023" w:rsidRPr="00491576" w:rsidRDefault="00D33023" w:rsidP="00E62BD9">
            <w:pPr>
              <w:tabs>
                <w:tab w:val="left" w:pos="2464"/>
              </w:tabs>
              <w:jc w:val="center"/>
            </w:pPr>
            <w:r>
              <w:t>500-2000</w:t>
            </w:r>
          </w:p>
        </w:tc>
      </w:tr>
      <w:tr w:rsidR="00D33023" w:rsidRPr="003B0AB0" w:rsidTr="00E62BD9">
        <w:tc>
          <w:tcPr>
            <w:tcW w:w="1809" w:type="dxa"/>
            <w:tcBorders>
              <w:top w:val="nil"/>
              <w:left w:val="single" w:sz="4" w:space="0" w:color="auto"/>
              <w:bottom w:val="single" w:sz="4" w:space="0" w:color="auto"/>
              <w:right w:val="single" w:sz="4" w:space="0" w:color="auto"/>
            </w:tcBorders>
            <w:vAlign w:val="center"/>
          </w:tcPr>
          <w:p w:rsidR="00D33023" w:rsidRPr="00491576" w:rsidRDefault="00D33023" w:rsidP="00E62BD9">
            <w:pPr>
              <w:rPr>
                <w:b/>
              </w:rPr>
            </w:pPr>
          </w:p>
        </w:tc>
        <w:tc>
          <w:tcPr>
            <w:tcW w:w="5954" w:type="dxa"/>
            <w:tcBorders>
              <w:top w:val="single" w:sz="4" w:space="0" w:color="auto"/>
              <w:left w:val="single" w:sz="4" w:space="0" w:color="auto"/>
              <w:bottom w:val="single" w:sz="4" w:space="0" w:color="auto"/>
              <w:right w:val="single" w:sz="4" w:space="0" w:color="auto"/>
            </w:tcBorders>
          </w:tcPr>
          <w:p w:rsidR="00D33023" w:rsidRPr="005374EE" w:rsidRDefault="00D33023" w:rsidP="00E62BD9">
            <w:pPr>
              <w:pStyle w:val="msolistparagraph0"/>
              <w:shd w:val="clear" w:color="auto" w:fill="FFFFFF"/>
              <w:ind w:left="0"/>
              <w:rPr>
                <w:rFonts w:ascii="Times New Roman" w:hAnsi="Times New Roman" w:cs="Times New Roman"/>
                <w:spacing w:val="-4"/>
                <w:sz w:val="24"/>
                <w:szCs w:val="24"/>
              </w:rPr>
            </w:pPr>
            <w:r>
              <w:rPr>
                <w:rFonts w:ascii="Times New Roman" w:hAnsi="Times New Roman" w:cs="Times New Roman"/>
                <w:spacing w:val="-4"/>
                <w:sz w:val="24"/>
                <w:szCs w:val="24"/>
              </w:rPr>
              <w:t>4.</w:t>
            </w:r>
            <w:r w:rsidRPr="007D20F2">
              <w:rPr>
                <w:sz w:val="24"/>
                <w:szCs w:val="24"/>
              </w:rPr>
              <w:t xml:space="preserve"> </w:t>
            </w:r>
            <w:r w:rsidRPr="00E35C1B">
              <w:rPr>
                <w:rFonts w:ascii="Times New Roman" w:hAnsi="Times New Roman" w:cs="Times New Roman"/>
                <w:sz w:val="24"/>
                <w:szCs w:val="24"/>
              </w:rPr>
              <w:t>За сложность и напряжённость работы</w:t>
            </w:r>
          </w:p>
        </w:tc>
        <w:tc>
          <w:tcPr>
            <w:tcW w:w="1942" w:type="dxa"/>
            <w:tcBorders>
              <w:top w:val="single" w:sz="4" w:space="0" w:color="auto"/>
              <w:left w:val="single" w:sz="4" w:space="0" w:color="auto"/>
              <w:bottom w:val="single" w:sz="4" w:space="0" w:color="auto"/>
              <w:right w:val="single" w:sz="4" w:space="0" w:color="auto"/>
            </w:tcBorders>
          </w:tcPr>
          <w:p w:rsidR="00D33023" w:rsidRPr="00491576" w:rsidRDefault="00D33023" w:rsidP="00E62BD9">
            <w:pPr>
              <w:tabs>
                <w:tab w:val="left" w:pos="2464"/>
              </w:tabs>
              <w:jc w:val="center"/>
            </w:pPr>
            <w:r>
              <w:t>500-2000</w:t>
            </w:r>
          </w:p>
        </w:tc>
      </w:tr>
    </w:tbl>
    <w:p w:rsidR="00D33023" w:rsidRPr="00C05FC9" w:rsidRDefault="00D33023" w:rsidP="00E62BD9">
      <w:pPr>
        <w:tabs>
          <w:tab w:val="left" w:pos="2464"/>
        </w:tabs>
      </w:pPr>
      <w:r w:rsidRPr="003B0AB0">
        <w:t xml:space="preserve">   </w:t>
      </w:r>
    </w:p>
    <w:p w:rsidR="00D33023" w:rsidRDefault="00D33023" w:rsidP="00E41E13">
      <w:pPr>
        <w:tabs>
          <w:tab w:val="left" w:pos="2464"/>
        </w:tabs>
        <w:ind w:firstLine="567"/>
        <w:jc w:val="both"/>
      </w:pPr>
      <w:r w:rsidRPr="003B0AB0">
        <w:t xml:space="preserve">Стимулирующие выплаты за интенсивность и высокие результаты работы </w:t>
      </w:r>
    </w:p>
    <w:p w:rsidR="00D33023" w:rsidRPr="003B0AB0" w:rsidRDefault="00D33023" w:rsidP="00E41E13">
      <w:pPr>
        <w:tabs>
          <w:tab w:val="left" w:pos="2464"/>
        </w:tabs>
        <w:ind w:firstLine="567"/>
        <w:jc w:val="both"/>
      </w:pPr>
      <w:r w:rsidRPr="003B0AB0">
        <w:t>устанавливаются за отчетный период (месяц, квартал, полугодие, год).</w:t>
      </w:r>
    </w:p>
    <w:p w:rsidR="00D33023" w:rsidRPr="003B0AB0" w:rsidRDefault="00D33023" w:rsidP="00E41E13">
      <w:pPr>
        <w:pStyle w:val="aff7"/>
        <w:shd w:val="clear" w:color="auto" w:fill="FFFFFF"/>
        <w:tabs>
          <w:tab w:val="left" w:pos="1358"/>
          <w:tab w:val="left" w:pos="2464"/>
        </w:tabs>
        <w:spacing w:before="0" w:beforeAutospacing="0" w:after="0" w:afterAutospacing="0"/>
        <w:ind w:firstLine="567"/>
        <w:jc w:val="both"/>
      </w:pPr>
      <w:r w:rsidRPr="003B0AB0">
        <w:t xml:space="preserve">Мониторинг и оценка результативной деятельности работников школы производится совместной комиссией по распределению стимулирующих выплат. </w:t>
      </w:r>
    </w:p>
    <w:p w:rsidR="00D33023" w:rsidRPr="003B0AB0" w:rsidRDefault="00D33023" w:rsidP="00E41E13">
      <w:pPr>
        <w:pStyle w:val="bodytextindent2"/>
        <w:tabs>
          <w:tab w:val="left" w:pos="708"/>
          <w:tab w:val="left" w:pos="1159"/>
          <w:tab w:val="left" w:pos="2464"/>
        </w:tabs>
        <w:spacing w:before="0" w:after="0"/>
        <w:ind w:firstLine="567"/>
        <w:jc w:val="both"/>
        <w:rPr>
          <w:spacing w:val="1"/>
          <w:sz w:val="24"/>
          <w:szCs w:val="24"/>
        </w:rPr>
      </w:pPr>
      <w:r w:rsidRPr="003B0AB0">
        <w:rPr>
          <w:sz w:val="24"/>
          <w:szCs w:val="24"/>
        </w:rPr>
        <w:t>На основе проведенного Мониторинга и оценки за отчетный период утверждаются п</w:t>
      </w:r>
      <w:r w:rsidRPr="003B0AB0">
        <w:rPr>
          <w:sz w:val="24"/>
          <w:szCs w:val="24"/>
        </w:rPr>
        <w:t>о</w:t>
      </w:r>
      <w:r w:rsidRPr="003B0AB0">
        <w:rPr>
          <w:sz w:val="24"/>
          <w:szCs w:val="24"/>
        </w:rPr>
        <w:t xml:space="preserve">казатели </w:t>
      </w:r>
      <w:r w:rsidRPr="003B0AB0">
        <w:rPr>
          <w:sz w:val="24"/>
          <w:szCs w:val="24"/>
          <w:u w:val="single"/>
        </w:rPr>
        <w:t xml:space="preserve">Оценочного листа (оценочный лист составляет работник) </w:t>
      </w:r>
      <w:r w:rsidRPr="003B0AB0">
        <w:rPr>
          <w:sz w:val="24"/>
          <w:szCs w:val="24"/>
        </w:rPr>
        <w:t xml:space="preserve"> отражающий показатели  результативной деятельности административно-управленческого, учебно-вспомогательного, младшего обслуживающего персонала и педагогических работников, не связанных с уче</w:t>
      </w:r>
      <w:r w:rsidRPr="003B0AB0">
        <w:rPr>
          <w:sz w:val="24"/>
          <w:szCs w:val="24"/>
        </w:rPr>
        <w:t>б</w:t>
      </w:r>
      <w:r w:rsidRPr="003B0AB0">
        <w:rPr>
          <w:sz w:val="24"/>
          <w:szCs w:val="24"/>
        </w:rPr>
        <w:t xml:space="preserve">ным процессом </w:t>
      </w:r>
      <w:r w:rsidRPr="003B0AB0">
        <w:rPr>
          <w:spacing w:val="1"/>
          <w:sz w:val="24"/>
          <w:szCs w:val="24"/>
        </w:rPr>
        <w:t>с последующим согласованием с директором школы и выборным органом первичной профсоюзной организацией.</w:t>
      </w:r>
    </w:p>
    <w:p w:rsidR="00E41E13" w:rsidRDefault="00D33023" w:rsidP="00137396">
      <w:pPr>
        <w:pStyle w:val="aff7"/>
        <w:shd w:val="clear" w:color="auto" w:fill="FFFFFF"/>
        <w:tabs>
          <w:tab w:val="left" w:pos="1358"/>
          <w:tab w:val="left" w:pos="2464"/>
        </w:tabs>
        <w:spacing w:before="0" w:beforeAutospacing="0" w:after="0" w:afterAutospacing="0"/>
        <w:ind w:firstLine="567"/>
        <w:jc w:val="both"/>
      </w:pPr>
      <w:r w:rsidRPr="003B0AB0">
        <w:t>Оценочный лист рассматривается на заседании  Совета школы и профсоюзного ком</w:t>
      </w:r>
      <w:r w:rsidRPr="003B0AB0">
        <w:t>и</w:t>
      </w:r>
      <w:r w:rsidRPr="003B0AB0">
        <w:t xml:space="preserve">тета. После составления, подписания и согласования </w:t>
      </w:r>
      <w:r w:rsidRPr="003B0AB0">
        <w:rPr>
          <w:u w:val="single"/>
        </w:rPr>
        <w:t>Протоколов</w:t>
      </w:r>
      <w:r w:rsidRPr="003B0AB0">
        <w:t xml:space="preserve"> </w:t>
      </w:r>
      <w:r w:rsidRPr="003B0AB0">
        <w:rPr>
          <w:spacing w:val="2"/>
        </w:rPr>
        <w:t xml:space="preserve">издается </w:t>
      </w:r>
      <w:r w:rsidRPr="003B0AB0">
        <w:t xml:space="preserve">приказ  по школе об установлении </w:t>
      </w:r>
      <w:r w:rsidRPr="003B0AB0">
        <w:rPr>
          <w:spacing w:val="-2"/>
        </w:rPr>
        <w:t xml:space="preserve">стимулирующих </w:t>
      </w:r>
      <w:r w:rsidRPr="003B0AB0">
        <w:t>доплат ежемесячно или ежеквартально или раз в полуг</w:t>
      </w:r>
      <w:r w:rsidRPr="003B0AB0">
        <w:t>о</w:t>
      </w:r>
      <w:r w:rsidRPr="003B0AB0">
        <w:t>дие.</w:t>
      </w:r>
    </w:p>
    <w:p w:rsidR="00D33023" w:rsidRPr="007D20F2" w:rsidRDefault="00D33023" w:rsidP="00E41E13">
      <w:pPr>
        <w:pStyle w:val="aff7"/>
        <w:shd w:val="clear" w:color="auto" w:fill="FFFFFF"/>
        <w:tabs>
          <w:tab w:val="left" w:pos="1358"/>
          <w:tab w:val="left" w:pos="2464"/>
        </w:tabs>
        <w:spacing w:before="0" w:beforeAutospacing="0" w:after="0" w:afterAutospacing="0"/>
        <w:jc w:val="center"/>
      </w:pPr>
      <w:r w:rsidRPr="00491576">
        <w:rPr>
          <w:b/>
        </w:rPr>
        <w:t>8.</w:t>
      </w:r>
      <w:r w:rsidRPr="003B0AB0">
        <w:t xml:space="preserve">  </w:t>
      </w:r>
      <w:r w:rsidRPr="00251FB3">
        <w:rPr>
          <w:b/>
        </w:rPr>
        <w:t>В Учреждении устанавливаются следующие виды премий:</w:t>
      </w:r>
    </w:p>
    <w:p w:rsidR="00D33023" w:rsidRPr="003B0AB0" w:rsidRDefault="00D33023" w:rsidP="00E41E13">
      <w:pPr>
        <w:pStyle w:val="ae"/>
        <w:tabs>
          <w:tab w:val="left" w:pos="916"/>
          <w:tab w:val="left" w:pos="1832"/>
          <w:tab w:val="left" w:pos="246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3B0AB0">
        <w:t>- премия  по итогам работы за период (месяц, квартал, полугодие, год)</w:t>
      </w:r>
      <w:r>
        <w:t>;</w:t>
      </w:r>
      <w:r w:rsidRPr="003B0AB0">
        <w:t xml:space="preserve"> </w:t>
      </w:r>
    </w:p>
    <w:p w:rsidR="00D33023" w:rsidRPr="003B0AB0" w:rsidRDefault="00D33023" w:rsidP="00E41E13">
      <w:pPr>
        <w:pStyle w:val="ae"/>
        <w:tabs>
          <w:tab w:val="left" w:pos="916"/>
          <w:tab w:val="left" w:pos="1832"/>
          <w:tab w:val="left" w:pos="246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3B0AB0">
        <w:t>- премия за качество выполняемых работ</w:t>
      </w:r>
      <w:r>
        <w:t>;</w:t>
      </w:r>
    </w:p>
    <w:p w:rsidR="00D33023" w:rsidRPr="003B0AB0" w:rsidRDefault="00D33023" w:rsidP="00E41E13">
      <w:pPr>
        <w:pStyle w:val="ae"/>
        <w:tabs>
          <w:tab w:val="left" w:pos="916"/>
          <w:tab w:val="left" w:pos="1832"/>
          <w:tab w:val="left" w:pos="246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3B0AB0">
        <w:t>8.1 Премия по итогам работы за период (месяц, квартал, полугодие, год) выплачивается с целью поощрения работников за общие результаты труда  по итогам работы. При наличии экономии фонда оплаты труда, премирование может осуществляться в декабре при заверш</w:t>
      </w:r>
      <w:r w:rsidRPr="003B0AB0">
        <w:t>е</w:t>
      </w:r>
      <w:r w:rsidRPr="003B0AB0">
        <w:t xml:space="preserve">нии финансового года по итогам работы за календарный год. </w:t>
      </w:r>
    </w:p>
    <w:p w:rsidR="00D33023" w:rsidRPr="003B0AB0" w:rsidRDefault="00D33023" w:rsidP="00E41E13">
      <w:pPr>
        <w:pStyle w:val="ae"/>
        <w:tabs>
          <w:tab w:val="left" w:pos="2464"/>
        </w:tabs>
        <w:ind w:firstLine="567"/>
        <w:jc w:val="both"/>
      </w:pPr>
      <w:r w:rsidRPr="003B0AB0">
        <w:t>При премировании учитывается:</w:t>
      </w:r>
    </w:p>
    <w:p w:rsidR="00D33023" w:rsidRPr="003B0AB0" w:rsidRDefault="00D33023" w:rsidP="00E41E13">
      <w:pPr>
        <w:pStyle w:val="ae"/>
        <w:tabs>
          <w:tab w:val="left" w:pos="2464"/>
        </w:tabs>
        <w:ind w:firstLine="567"/>
        <w:jc w:val="both"/>
      </w:pPr>
      <w:r w:rsidRPr="003B0AB0">
        <w:t>- проведение качественной подготовки и проведения мероприятий, связанных с уста</w:t>
      </w:r>
      <w:r w:rsidRPr="003B0AB0">
        <w:t>в</w:t>
      </w:r>
      <w:r w:rsidRPr="003B0AB0">
        <w:t>ной деятельностью учреждения;</w:t>
      </w:r>
    </w:p>
    <w:p w:rsidR="00D33023" w:rsidRPr="003B0AB0" w:rsidRDefault="00D33023" w:rsidP="00E41E13">
      <w:pPr>
        <w:pStyle w:val="ae"/>
        <w:tabs>
          <w:tab w:val="left" w:pos="2464"/>
        </w:tabs>
        <w:ind w:firstLine="567"/>
        <w:jc w:val="both"/>
      </w:pPr>
      <w:r w:rsidRPr="003B0AB0">
        <w:t>-  участие  в выполнении разных работ, мероприятий.</w:t>
      </w:r>
    </w:p>
    <w:p w:rsidR="00D33023" w:rsidRPr="003B0AB0" w:rsidRDefault="00D33023" w:rsidP="00E41E13">
      <w:pPr>
        <w:pStyle w:val="ae"/>
        <w:tabs>
          <w:tab w:val="left" w:pos="2464"/>
        </w:tabs>
        <w:ind w:firstLine="567"/>
        <w:jc w:val="both"/>
      </w:pPr>
      <w:r w:rsidRPr="003B0AB0">
        <w:t xml:space="preserve"> Максимальным размером  премия по итогам работы за период не ограничена.</w:t>
      </w:r>
    </w:p>
    <w:p w:rsidR="00D33023" w:rsidRPr="003B0AB0" w:rsidRDefault="00D33023" w:rsidP="00E41E13">
      <w:pPr>
        <w:pStyle w:val="ae"/>
        <w:tabs>
          <w:tab w:val="left" w:pos="2464"/>
        </w:tabs>
        <w:ind w:firstLine="567"/>
        <w:jc w:val="both"/>
      </w:pPr>
      <w:r w:rsidRPr="003B0AB0">
        <w:t xml:space="preserve">8.2 Премия </w:t>
      </w:r>
      <w:r w:rsidRPr="003B0AB0">
        <w:rPr>
          <w:bCs/>
        </w:rPr>
        <w:t xml:space="preserve">за качество выполняемых работ </w:t>
      </w:r>
      <w:r w:rsidRPr="003B0AB0">
        <w:t xml:space="preserve">выплачивается единовременно в размере до 3 окладов </w:t>
      </w:r>
      <w:proofErr w:type="gramStart"/>
      <w:r w:rsidRPr="003B0AB0">
        <w:t>при</w:t>
      </w:r>
      <w:proofErr w:type="gramEnd"/>
      <w:r w:rsidRPr="003B0AB0">
        <w:t>:</w:t>
      </w:r>
    </w:p>
    <w:p w:rsidR="00D33023" w:rsidRPr="003B0AB0" w:rsidRDefault="00D33023" w:rsidP="00E41E13">
      <w:pPr>
        <w:pStyle w:val="ae"/>
        <w:tabs>
          <w:tab w:val="left" w:pos="2464"/>
        </w:tabs>
        <w:ind w:firstLine="567"/>
        <w:jc w:val="both"/>
      </w:pPr>
      <w:proofErr w:type="gramStart"/>
      <w:r w:rsidRPr="003B0AB0">
        <w:t>поощрении</w:t>
      </w:r>
      <w:proofErr w:type="gramEnd"/>
      <w:r w:rsidRPr="003B0AB0">
        <w:t xml:space="preserve"> Президентом Российской Федерации, Правительством Российской Федер</w:t>
      </w:r>
      <w:r w:rsidRPr="003B0AB0">
        <w:t>а</w:t>
      </w:r>
      <w:r w:rsidRPr="003B0AB0">
        <w:t>ции, главой администрации (губернатором) Краснодарского края;</w:t>
      </w:r>
    </w:p>
    <w:p w:rsidR="00D33023" w:rsidRPr="003B0AB0" w:rsidRDefault="00D33023" w:rsidP="00E41E13">
      <w:pPr>
        <w:pStyle w:val="ae"/>
        <w:tabs>
          <w:tab w:val="left" w:pos="2464"/>
        </w:tabs>
        <w:ind w:firstLine="567"/>
        <w:jc w:val="both"/>
      </w:pPr>
      <w:proofErr w:type="gramStart"/>
      <w:r w:rsidRPr="003B0AB0">
        <w:t>присвоении</w:t>
      </w:r>
      <w:proofErr w:type="gramEnd"/>
      <w:r w:rsidRPr="003B0AB0">
        <w:t xml:space="preserve"> почетных званий Российской Федерации и Краснодарского края, награ</w:t>
      </w:r>
      <w:r w:rsidRPr="003B0AB0">
        <w:t>ж</w:t>
      </w:r>
      <w:r w:rsidRPr="003B0AB0">
        <w:t>дении знаками отличия Российской Федерации;</w:t>
      </w:r>
    </w:p>
    <w:p w:rsidR="00D33023" w:rsidRPr="003B0AB0" w:rsidRDefault="00D33023" w:rsidP="00E41E13">
      <w:pPr>
        <w:pStyle w:val="ae"/>
        <w:tabs>
          <w:tab w:val="left" w:pos="2464"/>
        </w:tabs>
        <w:ind w:firstLine="567"/>
        <w:jc w:val="both"/>
      </w:pPr>
      <w:proofErr w:type="gramStart"/>
      <w:r w:rsidRPr="003B0AB0">
        <w:t>награждении</w:t>
      </w:r>
      <w:proofErr w:type="gramEnd"/>
      <w:r w:rsidRPr="003B0AB0">
        <w:t xml:space="preserve"> орденами и медалями Российской Федерации и Краснодарского края;</w:t>
      </w:r>
    </w:p>
    <w:p w:rsidR="00D33023" w:rsidRDefault="00D33023" w:rsidP="00E41E13">
      <w:pPr>
        <w:pStyle w:val="ae"/>
        <w:tabs>
          <w:tab w:val="left" w:pos="2464"/>
        </w:tabs>
        <w:ind w:firstLine="567"/>
        <w:jc w:val="both"/>
      </w:pPr>
      <w:proofErr w:type="gramStart"/>
      <w:r w:rsidRPr="003B0AB0">
        <w:t>награждении</w:t>
      </w:r>
      <w:proofErr w:type="gramEnd"/>
      <w:r w:rsidRPr="003B0AB0">
        <w:t xml:space="preserve"> Почетной грамотой Министерства образования и науки Российской Ф</w:t>
      </w:r>
      <w:r w:rsidRPr="003B0AB0">
        <w:t>е</w:t>
      </w:r>
      <w:r w:rsidRPr="003B0AB0">
        <w:t>дерации, главы администрации (губернатора) Краснодарского края.</w:t>
      </w:r>
      <w:r>
        <w:t xml:space="preserve"> </w:t>
      </w:r>
      <w:r w:rsidRPr="003B0AB0">
        <w:t>Премии, предусмотре</w:t>
      </w:r>
      <w:r w:rsidRPr="003B0AB0">
        <w:t>н</w:t>
      </w:r>
      <w:r w:rsidRPr="003B0AB0">
        <w:t>ные настоящим Положением, учитываются в составе средней заработной платы для исчи</w:t>
      </w:r>
      <w:r w:rsidRPr="003B0AB0">
        <w:t>с</w:t>
      </w:r>
      <w:r w:rsidRPr="003B0AB0">
        <w:t>ления отпусков, пособий по временной нетрудоспособности  и т.д.</w:t>
      </w:r>
    </w:p>
    <w:p w:rsidR="00D33023" w:rsidRPr="003B0AB0" w:rsidRDefault="00D33023" w:rsidP="00E62BD9">
      <w:pPr>
        <w:pStyle w:val="ae"/>
        <w:tabs>
          <w:tab w:val="left" w:pos="2464"/>
        </w:tabs>
        <w:ind w:firstLine="708"/>
      </w:pPr>
    </w:p>
    <w:p w:rsidR="00D33023" w:rsidRPr="00756B61" w:rsidRDefault="00D33023" w:rsidP="00E41E13">
      <w:pPr>
        <w:pStyle w:val="ConsPlusNormal"/>
        <w:widowControl/>
        <w:ind w:firstLine="567"/>
        <w:jc w:val="center"/>
        <w:rPr>
          <w:rFonts w:ascii="Times New Roman" w:hAnsi="Times New Roman" w:cs="Times New Roman"/>
          <w:b/>
          <w:sz w:val="24"/>
          <w:szCs w:val="24"/>
        </w:rPr>
      </w:pPr>
      <w:r w:rsidRPr="00FF2201">
        <w:rPr>
          <w:rFonts w:ascii="Times New Roman" w:hAnsi="Times New Roman" w:cs="Times New Roman"/>
          <w:b/>
          <w:iCs/>
          <w:sz w:val="24"/>
          <w:szCs w:val="28"/>
        </w:rPr>
        <w:t>9</w:t>
      </w:r>
      <w:r w:rsidRPr="003B0AB0">
        <w:rPr>
          <w:iCs/>
          <w:sz w:val="24"/>
          <w:szCs w:val="28"/>
        </w:rPr>
        <w:t xml:space="preserve">. </w:t>
      </w:r>
      <w:r w:rsidRPr="003B0AB0">
        <w:rPr>
          <w:rFonts w:ascii="Times New Roman" w:hAnsi="Times New Roman" w:cs="Times New Roman"/>
          <w:b/>
          <w:sz w:val="24"/>
          <w:szCs w:val="24"/>
        </w:rPr>
        <w:t>Порядок и условия выплат отдельным категориям работников</w:t>
      </w:r>
    </w:p>
    <w:p w:rsidR="00D33023" w:rsidRPr="003B0AB0" w:rsidRDefault="00D33023" w:rsidP="00E41E13">
      <w:pPr>
        <w:ind w:firstLine="567"/>
        <w:jc w:val="both"/>
      </w:pPr>
      <w:r w:rsidRPr="003B0AB0">
        <w:rPr>
          <w:iCs/>
        </w:rPr>
        <w:t>В МБОУ СОШ №</w:t>
      </w:r>
      <w:r>
        <w:rPr>
          <w:iCs/>
        </w:rPr>
        <w:t>35</w:t>
      </w:r>
      <w:r w:rsidRPr="003B0AB0">
        <w:rPr>
          <w:iCs/>
        </w:rPr>
        <w:t xml:space="preserve"> осуществляется дополнительное ежемесячное стимулирование   работников педагогического  персонала,  не осуществляющего    учебный    процесс (</w:t>
      </w:r>
      <w:r w:rsidRPr="003B0AB0">
        <w:t>пед</w:t>
      </w:r>
      <w:r w:rsidRPr="003B0AB0">
        <w:t>а</w:t>
      </w:r>
      <w:r w:rsidRPr="003B0AB0">
        <w:t xml:space="preserve">гог-психолог, социальный педагог, преподаватель - </w:t>
      </w:r>
      <w:r>
        <w:t xml:space="preserve">организатор ОБЖ,  </w:t>
      </w:r>
      <w:r w:rsidRPr="009B17BB">
        <w:t>педагог дополн</w:t>
      </w:r>
      <w:r w:rsidRPr="009B17BB">
        <w:t>и</w:t>
      </w:r>
      <w:r w:rsidRPr="009B17BB">
        <w:t>тельного образования) и работников об</w:t>
      </w:r>
      <w:r w:rsidRPr="009B17BB">
        <w:softHyphen/>
        <w:t>служивающего персонала</w:t>
      </w:r>
      <w:r w:rsidRPr="009B17BB">
        <w:rPr>
          <w:b/>
        </w:rPr>
        <w:t xml:space="preserve"> </w:t>
      </w:r>
      <w:proofErr w:type="gramStart"/>
      <w:r>
        <w:t xml:space="preserve">( </w:t>
      </w:r>
      <w:proofErr w:type="gramEnd"/>
      <w:r w:rsidRPr="003B0AB0">
        <w:t>дворник, сторож (вахтер), уборщик служебных помещений, гардеробщик, рабочий по комплексному обслуживанию и ремонту зданий)  согласно  дополнительному объему средств для стимулирования отдельных категорий работников, исходя из фактически отработанного ими времени в календарном м</w:t>
      </w:r>
      <w:r w:rsidRPr="003B0AB0">
        <w:t>е</w:t>
      </w:r>
      <w:r w:rsidRPr="003B0AB0">
        <w:t>сяце по основному месту рабо</w:t>
      </w:r>
      <w:r>
        <w:t xml:space="preserve">ты и по основной должности. </w:t>
      </w:r>
      <w:r w:rsidRPr="003B0AB0">
        <w:t>При занятии штатной должности в полном объеме (не менее одной ставки) выплата устанавливается из расчета 3000 рублей в месяц. Работникам, выполняющим объем работы менее нормы рабочего времени за ставку заработной платы, денежная выплата осуществляется пропорционально отработанному вр</w:t>
      </w:r>
      <w:r w:rsidRPr="003B0AB0">
        <w:t>е</w:t>
      </w:r>
      <w:r w:rsidRPr="003B0AB0">
        <w:t>мени.</w:t>
      </w:r>
    </w:p>
    <w:p w:rsidR="00D33023" w:rsidRPr="003B0AB0" w:rsidRDefault="00D33023" w:rsidP="00E41E13">
      <w:pPr>
        <w:pStyle w:val="ConsPlusNormal"/>
        <w:widowControl/>
        <w:ind w:firstLine="567"/>
        <w:jc w:val="both"/>
        <w:rPr>
          <w:rFonts w:ascii="Times New Roman" w:hAnsi="Times New Roman" w:cs="Times New Roman"/>
          <w:sz w:val="24"/>
          <w:szCs w:val="24"/>
        </w:rPr>
      </w:pPr>
      <w:r w:rsidRPr="003B0AB0">
        <w:rPr>
          <w:rFonts w:ascii="Times New Roman" w:hAnsi="Times New Roman" w:cs="Times New Roman"/>
          <w:sz w:val="24"/>
          <w:szCs w:val="24"/>
        </w:rPr>
        <w:t>Размер надбавок и доплат, включая надбавки и доплаты за совмещение должностей (профессий) и другие выплаты компенсационного и стимулирующего характера, установленных согласно дополнительному объему работ, исчисляется без учета денежных выплат, установленных настоящим Порядком.</w:t>
      </w:r>
    </w:p>
    <w:p w:rsidR="00D33023" w:rsidRPr="007D20F2" w:rsidRDefault="00D33023" w:rsidP="00E41E13">
      <w:pPr>
        <w:pStyle w:val="ConsPlusNormal"/>
        <w:widowControl/>
        <w:ind w:firstLine="567"/>
        <w:jc w:val="both"/>
        <w:rPr>
          <w:rFonts w:ascii="Times New Roman" w:hAnsi="Times New Roman" w:cs="Times New Roman"/>
          <w:sz w:val="24"/>
          <w:szCs w:val="24"/>
        </w:rPr>
      </w:pPr>
      <w:r w:rsidRPr="003B0AB0">
        <w:rPr>
          <w:rFonts w:ascii="Times New Roman" w:hAnsi="Times New Roman" w:cs="Times New Roman"/>
          <w:sz w:val="24"/>
          <w:szCs w:val="24"/>
        </w:rPr>
        <w:t>Выплата является составной частью заработной платы работника и производится в сроки, установленные для выплаты заработной платы.</w:t>
      </w:r>
      <w:r w:rsidRPr="003B0AB0">
        <w:rPr>
          <w:rFonts w:ascii="Times New Roman" w:hAnsi="Times New Roman" w:cs="Times New Roman"/>
          <w:iCs/>
          <w:sz w:val="24"/>
          <w:szCs w:val="24"/>
        </w:rPr>
        <w:t xml:space="preserve">         </w:t>
      </w:r>
    </w:p>
    <w:p w:rsidR="00E41E13" w:rsidRDefault="00E41E13" w:rsidP="00E41E13">
      <w:pPr>
        <w:tabs>
          <w:tab w:val="left" w:pos="2464"/>
        </w:tabs>
        <w:ind w:firstLine="567"/>
        <w:rPr>
          <w:szCs w:val="28"/>
        </w:rPr>
      </w:pPr>
    </w:p>
    <w:p w:rsidR="00E41E13" w:rsidRDefault="00D33023" w:rsidP="00E41E13">
      <w:pPr>
        <w:tabs>
          <w:tab w:val="left" w:pos="2464"/>
        </w:tabs>
        <w:ind w:firstLine="567"/>
        <w:rPr>
          <w:iCs/>
        </w:rPr>
      </w:pPr>
      <w:r w:rsidRPr="00FF2201">
        <w:rPr>
          <w:b/>
          <w:iCs/>
        </w:rPr>
        <w:t xml:space="preserve">10. Стимулирующая доплата  классным руководителям  за организацию работы с </w:t>
      </w:r>
      <w:r>
        <w:rPr>
          <w:b/>
          <w:iCs/>
        </w:rPr>
        <w:t xml:space="preserve">                   </w:t>
      </w:r>
      <w:r w:rsidRPr="00FF2201">
        <w:rPr>
          <w:b/>
          <w:iCs/>
        </w:rPr>
        <w:t>учащимися</w:t>
      </w:r>
      <w:r>
        <w:rPr>
          <w:b/>
          <w:iCs/>
        </w:rPr>
        <w:t>:</w:t>
      </w:r>
      <w:r w:rsidRPr="00FF2201">
        <w:rPr>
          <w:b/>
          <w:iCs/>
        </w:rPr>
        <w:t xml:space="preserve"> </w:t>
      </w:r>
    </w:p>
    <w:p w:rsidR="00E41E13" w:rsidRDefault="00D33023" w:rsidP="00E41E13">
      <w:pPr>
        <w:tabs>
          <w:tab w:val="left" w:pos="2464"/>
        </w:tabs>
        <w:ind w:firstLine="567"/>
        <w:jc w:val="both"/>
        <w:rPr>
          <w:iCs/>
        </w:rPr>
      </w:pPr>
      <w:r w:rsidRPr="003B0AB0">
        <w:rPr>
          <w:iCs/>
        </w:rPr>
        <w:t>-</w:t>
      </w:r>
      <w:r w:rsidR="00E41E13">
        <w:rPr>
          <w:iCs/>
        </w:rPr>
        <w:t xml:space="preserve"> </w:t>
      </w:r>
      <w:r w:rsidRPr="003B0AB0">
        <w:rPr>
          <w:iCs/>
        </w:rPr>
        <w:t>выплачивается доплата  работникам, на которых  возложена  функция классного р</w:t>
      </w:r>
      <w:r w:rsidRPr="003B0AB0">
        <w:rPr>
          <w:iCs/>
        </w:rPr>
        <w:t>у</w:t>
      </w:r>
      <w:r w:rsidRPr="003B0AB0">
        <w:rPr>
          <w:iCs/>
        </w:rPr>
        <w:t xml:space="preserve">ководителя  приказом директора по МБОУ СОШ № </w:t>
      </w:r>
      <w:r>
        <w:rPr>
          <w:iCs/>
        </w:rPr>
        <w:t>35</w:t>
      </w:r>
      <w:proofErr w:type="gramStart"/>
      <w:r>
        <w:rPr>
          <w:iCs/>
        </w:rPr>
        <w:t xml:space="preserve"> </w:t>
      </w:r>
      <w:r w:rsidR="00E41E13">
        <w:rPr>
          <w:iCs/>
        </w:rPr>
        <w:t>;</w:t>
      </w:r>
      <w:proofErr w:type="gramEnd"/>
    </w:p>
    <w:p w:rsidR="00E41E13" w:rsidRDefault="00D33023" w:rsidP="00E41E13">
      <w:pPr>
        <w:tabs>
          <w:tab w:val="left" w:pos="2464"/>
        </w:tabs>
        <w:ind w:firstLine="567"/>
        <w:jc w:val="both"/>
        <w:rPr>
          <w:iCs/>
        </w:rPr>
      </w:pPr>
      <w:r w:rsidRPr="003B0AB0">
        <w:rPr>
          <w:iCs/>
        </w:rPr>
        <w:t>-</w:t>
      </w:r>
      <w:r w:rsidR="00E41E13">
        <w:rPr>
          <w:iCs/>
        </w:rPr>
        <w:t xml:space="preserve"> </w:t>
      </w:r>
      <w:r w:rsidRPr="003B0AB0">
        <w:rPr>
          <w:iCs/>
        </w:rPr>
        <w:t xml:space="preserve">список работников, осуществляющих классное руководство, утверждается приказом директора МБОУ СОШ № </w:t>
      </w:r>
      <w:r>
        <w:rPr>
          <w:iCs/>
        </w:rPr>
        <w:t>35</w:t>
      </w:r>
      <w:proofErr w:type="gramStart"/>
      <w:r>
        <w:rPr>
          <w:iCs/>
        </w:rPr>
        <w:t xml:space="preserve">  </w:t>
      </w:r>
      <w:r w:rsidR="00E41E13">
        <w:rPr>
          <w:iCs/>
        </w:rPr>
        <w:t>;</w:t>
      </w:r>
      <w:proofErr w:type="gramEnd"/>
    </w:p>
    <w:p w:rsidR="00E41E13" w:rsidRDefault="00D33023" w:rsidP="00E41E13">
      <w:pPr>
        <w:tabs>
          <w:tab w:val="left" w:pos="2464"/>
        </w:tabs>
        <w:ind w:firstLine="567"/>
        <w:jc w:val="both"/>
        <w:rPr>
          <w:iCs/>
        </w:rPr>
      </w:pPr>
      <w:r w:rsidRPr="003B0AB0">
        <w:rPr>
          <w:iCs/>
        </w:rPr>
        <w:t>-</w:t>
      </w:r>
      <w:r w:rsidR="00E41E13">
        <w:rPr>
          <w:iCs/>
        </w:rPr>
        <w:t xml:space="preserve"> </w:t>
      </w:r>
      <w:r w:rsidRPr="003B0AB0">
        <w:rPr>
          <w:iCs/>
        </w:rPr>
        <w:t>размер доплат классным руководителям за организацию работы с учащимися уст</w:t>
      </w:r>
      <w:r w:rsidRPr="003B0AB0">
        <w:rPr>
          <w:iCs/>
        </w:rPr>
        <w:t>а</w:t>
      </w:r>
      <w:r w:rsidRPr="003B0AB0">
        <w:rPr>
          <w:iCs/>
        </w:rPr>
        <w:t>навливается из расчета   2000 руб.  в месяц в классе с нап</w:t>
      </w:r>
      <w:r w:rsidR="00E41E13">
        <w:rPr>
          <w:iCs/>
        </w:rPr>
        <w:t>олняемостью 14 человек и более,</w:t>
      </w:r>
    </w:p>
    <w:p w:rsidR="00E41E13" w:rsidRDefault="00D33023" w:rsidP="00E41E13">
      <w:pPr>
        <w:tabs>
          <w:tab w:val="left" w:pos="2464"/>
        </w:tabs>
        <w:ind w:firstLine="567"/>
        <w:jc w:val="both"/>
        <w:rPr>
          <w:iCs/>
        </w:rPr>
      </w:pPr>
      <w:r w:rsidRPr="003B0AB0">
        <w:rPr>
          <w:iCs/>
        </w:rPr>
        <w:t>-</w:t>
      </w:r>
      <w:r w:rsidR="00E41E13">
        <w:rPr>
          <w:iCs/>
        </w:rPr>
        <w:t xml:space="preserve"> </w:t>
      </w:r>
      <w:r w:rsidRPr="003B0AB0">
        <w:rPr>
          <w:iCs/>
        </w:rPr>
        <w:t>в классах, наполняемость  которых меньше установленной</w:t>
      </w:r>
      <w:r>
        <w:rPr>
          <w:iCs/>
        </w:rPr>
        <w:t xml:space="preserve"> (менее 14 человек)</w:t>
      </w:r>
      <w:r w:rsidRPr="003B0AB0">
        <w:rPr>
          <w:iCs/>
        </w:rPr>
        <w:t>, уменьшение сумм доплат  производить пропорцион</w:t>
      </w:r>
      <w:r w:rsidR="00E41E13">
        <w:rPr>
          <w:iCs/>
        </w:rPr>
        <w:t>ально  численности обучающихся;</w:t>
      </w:r>
    </w:p>
    <w:p w:rsidR="00E41E13" w:rsidRDefault="00D33023" w:rsidP="00E41E13">
      <w:pPr>
        <w:tabs>
          <w:tab w:val="left" w:pos="2464"/>
        </w:tabs>
        <w:ind w:firstLine="567"/>
        <w:jc w:val="both"/>
        <w:rPr>
          <w:iCs/>
        </w:rPr>
      </w:pPr>
      <w:r w:rsidRPr="003B0AB0">
        <w:rPr>
          <w:iCs/>
        </w:rPr>
        <w:t>-</w:t>
      </w:r>
      <w:r w:rsidR="00E41E13">
        <w:rPr>
          <w:iCs/>
        </w:rPr>
        <w:t xml:space="preserve"> </w:t>
      </w:r>
      <w:r w:rsidRPr="003B0AB0">
        <w:rPr>
          <w:iCs/>
        </w:rPr>
        <w:t>в случае</w:t>
      </w:r>
      <w:proofErr w:type="gramStart"/>
      <w:r w:rsidRPr="003B0AB0">
        <w:rPr>
          <w:iCs/>
        </w:rPr>
        <w:t>,</w:t>
      </w:r>
      <w:proofErr w:type="gramEnd"/>
      <w:r w:rsidRPr="003B0AB0">
        <w:rPr>
          <w:iCs/>
        </w:rPr>
        <w:t xml:space="preserve"> если на работника возложены функции классного руководителя  в двух и б</w:t>
      </w:r>
      <w:r w:rsidRPr="003B0AB0">
        <w:rPr>
          <w:iCs/>
        </w:rPr>
        <w:t>о</w:t>
      </w:r>
      <w:r w:rsidRPr="003B0AB0">
        <w:rPr>
          <w:iCs/>
        </w:rPr>
        <w:t>лее классах, соответствующие доплаты выплачивать за рабо</w:t>
      </w:r>
      <w:r w:rsidR="00E41E13">
        <w:rPr>
          <w:iCs/>
        </w:rPr>
        <w:t>ту с учащимися в каждом классе;</w:t>
      </w:r>
    </w:p>
    <w:p w:rsidR="00D33023" w:rsidRPr="00B956E0" w:rsidRDefault="00D33023" w:rsidP="00E41E13">
      <w:pPr>
        <w:tabs>
          <w:tab w:val="left" w:pos="2464"/>
        </w:tabs>
        <w:ind w:firstLine="567"/>
        <w:jc w:val="both"/>
        <w:rPr>
          <w:iCs/>
        </w:rPr>
      </w:pPr>
      <w:r w:rsidRPr="003B0AB0">
        <w:rPr>
          <w:iCs/>
        </w:rPr>
        <w:t>-</w:t>
      </w:r>
      <w:r w:rsidR="00E41E13">
        <w:rPr>
          <w:iCs/>
        </w:rPr>
        <w:t xml:space="preserve"> </w:t>
      </w:r>
      <w:r w:rsidRPr="003B0AB0">
        <w:rPr>
          <w:iCs/>
        </w:rPr>
        <w:t>размер доплат классным руководителям за организацию работы с учащимися уст</w:t>
      </w:r>
      <w:r w:rsidRPr="003B0AB0">
        <w:rPr>
          <w:iCs/>
        </w:rPr>
        <w:t>а</w:t>
      </w:r>
      <w:r w:rsidRPr="003B0AB0">
        <w:rPr>
          <w:iCs/>
        </w:rPr>
        <w:t>навливать исходя из наполняемости классов по состоянию на 1 января и 1 сентября текущего финансового года. Не изменять  размер доплат в случае изменения численности учащихся в классе в течение указанных периодов.</w:t>
      </w:r>
    </w:p>
    <w:p w:rsidR="00E41E13" w:rsidRDefault="00E41E13" w:rsidP="00E62BD9">
      <w:pPr>
        <w:pStyle w:val="af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beforeAutospacing="0" w:after="0" w:afterAutospacing="0"/>
        <w:jc w:val="center"/>
        <w:rPr>
          <w:b/>
          <w:iCs/>
        </w:rPr>
      </w:pPr>
    </w:p>
    <w:p w:rsidR="00D33023" w:rsidRPr="00CD2CE0" w:rsidRDefault="00D33023" w:rsidP="00E62BD9">
      <w:pPr>
        <w:pStyle w:val="af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beforeAutospacing="0" w:after="0" w:afterAutospacing="0"/>
        <w:jc w:val="center"/>
        <w:rPr>
          <w:b/>
        </w:rPr>
      </w:pPr>
      <w:r w:rsidRPr="00CD2CE0">
        <w:rPr>
          <w:b/>
          <w:iCs/>
        </w:rPr>
        <w:t xml:space="preserve">11. </w:t>
      </w:r>
      <w:r w:rsidRPr="00CD2CE0">
        <w:rPr>
          <w:b/>
        </w:rPr>
        <w:t>Стимулирующая доплата молодым специалистам.</w:t>
      </w:r>
    </w:p>
    <w:p w:rsidR="00D33023" w:rsidRPr="00CD2CE0" w:rsidRDefault="00D33023" w:rsidP="00E41E13">
      <w:pPr>
        <w:pStyle w:val="af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CD2CE0">
        <w:t>В учреждении может быть установлена стимулирующая доплата молодым специал</w:t>
      </w:r>
      <w:r w:rsidRPr="00CD2CE0">
        <w:t>и</w:t>
      </w:r>
      <w:r w:rsidRPr="00CD2CE0">
        <w:t>стам-работникам с оконченным средним или высшим профессиональным образованием в возрасте до 35 лет, и имеющим стаж педагогической работы до 5 лет включительно:</w:t>
      </w:r>
    </w:p>
    <w:p w:rsidR="00D33023" w:rsidRPr="00CD2CE0" w:rsidRDefault="00D33023" w:rsidP="00E41E13">
      <w:pPr>
        <w:pStyle w:val="aff7"/>
        <w:tabs>
          <w:tab w:val="left" w:pos="0"/>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CD2CE0">
        <w:t>при наличии педагогического стажа до 3 лет включительно - до 3 000 рублей;</w:t>
      </w:r>
    </w:p>
    <w:p w:rsidR="00D33023" w:rsidRPr="00F97920" w:rsidRDefault="00D33023" w:rsidP="00E41E13">
      <w:pPr>
        <w:pStyle w:val="aff7"/>
        <w:tabs>
          <w:tab w:val="left" w:pos="0"/>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CD2CE0">
        <w:t>при наличии педагогического стажа от 3 до 5 лет включительно - до 1 500 рублей.</w:t>
      </w:r>
    </w:p>
    <w:p w:rsidR="00D33023" w:rsidRDefault="00D33023" w:rsidP="00E41E13">
      <w:pPr>
        <w:pStyle w:val="aff7"/>
        <w:spacing w:before="0" w:beforeAutospacing="0" w:after="0" w:afterAutospacing="0"/>
        <w:ind w:firstLine="567"/>
        <w:jc w:val="both"/>
        <w:rPr>
          <w:rFonts w:eastAsia="Batang"/>
          <w:b/>
          <w:lang w:eastAsia="ko-KR"/>
        </w:rPr>
      </w:pPr>
    </w:p>
    <w:p w:rsidR="00D33023" w:rsidRPr="003B0AB0" w:rsidRDefault="00D33023" w:rsidP="00E62BD9">
      <w:pPr>
        <w:pStyle w:val="aff7"/>
        <w:spacing w:before="0" w:beforeAutospacing="0" w:after="0" w:afterAutospacing="0"/>
        <w:jc w:val="center"/>
        <w:rPr>
          <w:rFonts w:eastAsia="Batang"/>
          <w:b/>
          <w:lang w:eastAsia="ko-KR"/>
        </w:rPr>
      </w:pPr>
      <w:r w:rsidRPr="003B0AB0">
        <w:rPr>
          <w:rFonts w:eastAsia="Batang"/>
          <w:b/>
          <w:lang w:eastAsia="ko-KR"/>
        </w:rPr>
        <w:t xml:space="preserve">3. Порядок и условия установления выплат </w:t>
      </w:r>
    </w:p>
    <w:p w:rsidR="00D33023" w:rsidRDefault="00D33023" w:rsidP="00E62BD9">
      <w:pPr>
        <w:pStyle w:val="aff7"/>
        <w:spacing w:before="0" w:beforeAutospacing="0" w:after="0" w:afterAutospacing="0"/>
        <w:jc w:val="center"/>
        <w:rPr>
          <w:rFonts w:eastAsia="Batang"/>
          <w:b/>
          <w:lang w:eastAsia="ko-KR"/>
        </w:rPr>
      </w:pPr>
      <w:r w:rsidRPr="003B0AB0">
        <w:rPr>
          <w:rFonts w:eastAsia="Batang"/>
          <w:b/>
          <w:lang w:eastAsia="ko-KR"/>
        </w:rPr>
        <w:t>компенсационного характера работникам МБОУ СОШ №</w:t>
      </w:r>
      <w:r>
        <w:rPr>
          <w:rFonts w:eastAsia="Batang"/>
          <w:b/>
          <w:lang w:eastAsia="ko-KR"/>
        </w:rPr>
        <w:t>35</w:t>
      </w:r>
    </w:p>
    <w:p w:rsidR="00D33023" w:rsidRPr="002D49C0" w:rsidRDefault="00D33023" w:rsidP="00E62BD9">
      <w:pPr>
        <w:jc w:val="center"/>
        <w:rPr>
          <w:b/>
        </w:rPr>
      </w:pPr>
      <w:r w:rsidRPr="002D49C0">
        <w:rPr>
          <w:b/>
        </w:rPr>
        <w:t xml:space="preserve">имени Героя Советского Союза А.В. </w:t>
      </w:r>
      <w:proofErr w:type="spellStart"/>
      <w:r w:rsidRPr="002D49C0">
        <w:rPr>
          <w:b/>
        </w:rPr>
        <w:t>Гусько</w:t>
      </w:r>
      <w:proofErr w:type="spellEnd"/>
    </w:p>
    <w:p w:rsidR="00D33023" w:rsidRPr="00B956E0" w:rsidRDefault="00D33023" w:rsidP="00E62BD9">
      <w:pPr>
        <w:pStyle w:val="aff7"/>
        <w:spacing w:before="0" w:beforeAutospacing="0" w:after="0" w:afterAutospacing="0"/>
        <w:jc w:val="center"/>
        <w:rPr>
          <w:rFonts w:eastAsia="Batang"/>
          <w:b/>
          <w:lang w:eastAsia="ko-KR"/>
        </w:rPr>
      </w:pPr>
      <w:r w:rsidRPr="003B0AB0">
        <w:rPr>
          <w:rFonts w:eastAsia="Batang"/>
          <w:b/>
          <w:lang w:eastAsia="ko-KR"/>
        </w:rPr>
        <w:t>включая педагогических работников, осуществляющих учебный процесс</w:t>
      </w:r>
      <w:r>
        <w:rPr>
          <w:rFonts w:eastAsia="Batang"/>
          <w:b/>
          <w:lang w:eastAsia="ko-KR"/>
        </w:rPr>
        <w:t>.</w:t>
      </w:r>
    </w:p>
    <w:p w:rsidR="00D33023" w:rsidRPr="003B0AB0" w:rsidRDefault="00D33023" w:rsidP="00E62BD9">
      <w:pPr>
        <w:tabs>
          <w:tab w:val="left" w:pos="2464"/>
        </w:tabs>
        <w:ind w:firstLine="840"/>
        <w:jc w:val="both"/>
      </w:pPr>
      <w:r w:rsidRPr="003B0AB0">
        <w:t>1. Работникам Учреждения устанавливаются следующие виды выплат компенсац</w:t>
      </w:r>
      <w:r w:rsidRPr="003B0AB0">
        <w:t>и</w:t>
      </w:r>
      <w:r w:rsidRPr="003B0AB0">
        <w:t>онного характера:</w:t>
      </w:r>
    </w:p>
    <w:p w:rsidR="00D33023" w:rsidRPr="003B0AB0" w:rsidRDefault="00D33023" w:rsidP="00E62BD9">
      <w:pPr>
        <w:tabs>
          <w:tab w:val="left" w:pos="2464"/>
        </w:tabs>
        <w:ind w:firstLine="840"/>
        <w:jc w:val="both"/>
      </w:pPr>
      <w:r w:rsidRPr="003B0AB0">
        <w:t>- за совмещение профессий (должностей);</w:t>
      </w:r>
    </w:p>
    <w:p w:rsidR="00D33023" w:rsidRPr="003B0AB0" w:rsidRDefault="00D33023" w:rsidP="00E62BD9">
      <w:pPr>
        <w:tabs>
          <w:tab w:val="left" w:pos="2464"/>
        </w:tabs>
        <w:ind w:firstLine="840"/>
        <w:jc w:val="both"/>
      </w:pPr>
      <w:r w:rsidRPr="003B0AB0">
        <w:t>- за расширение зон обслуживания;</w:t>
      </w:r>
    </w:p>
    <w:p w:rsidR="00E41E13" w:rsidRDefault="00D33023" w:rsidP="00E41E13">
      <w:pPr>
        <w:tabs>
          <w:tab w:val="left" w:pos="2464"/>
        </w:tabs>
        <w:ind w:firstLine="840"/>
      </w:pPr>
      <w:r w:rsidRPr="003B0AB0">
        <w:t>- за увеличение объема работы или исполнение обязанностей временно отсутству</w:t>
      </w:r>
      <w:r w:rsidRPr="003B0AB0">
        <w:t>ю</w:t>
      </w:r>
      <w:r w:rsidRPr="003B0AB0">
        <w:t>щего работника без освобождения от работы, определенной трудовым договором;</w:t>
      </w:r>
    </w:p>
    <w:p w:rsidR="00D33023" w:rsidRPr="003B0AB0" w:rsidRDefault="00D33023" w:rsidP="00E41E13">
      <w:pPr>
        <w:tabs>
          <w:tab w:val="left" w:pos="2464"/>
        </w:tabs>
        <w:ind w:firstLine="840"/>
      </w:pPr>
      <w:r w:rsidRPr="003B0AB0">
        <w:t>- за работу в сельской местности специалистам, оплата труда которых определяется по отраслевой оплате труда в размере 25 % от должностного оклада</w:t>
      </w:r>
      <w:proofErr w:type="gramStart"/>
      <w:r w:rsidRPr="003B0AB0">
        <w:t xml:space="preserve"> .</w:t>
      </w:r>
      <w:proofErr w:type="gramEnd"/>
      <w:r w:rsidRPr="003B0AB0">
        <w:t xml:space="preserve"> К специалистам, имеющим право на получение указанной выплаты, относятся: </w:t>
      </w:r>
    </w:p>
    <w:p w:rsidR="00D33023" w:rsidRPr="00CD2CE0" w:rsidRDefault="00D33023" w:rsidP="00E62BD9">
      <w:pPr>
        <w:widowControl w:val="0"/>
        <w:numPr>
          <w:ilvl w:val="0"/>
          <w:numId w:val="47"/>
        </w:numPr>
        <w:autoSpaceDE w:val="0"/>
        <w:autoSpaceDN w:val="0"/>
        <w:adjustRightInd w:val="0"/>
        <w:ind w:left="0"/>
        <w:jc w:val="both"/>
      </w:pPr>
      <w:r w:rsidRPr="003B0AB0">
        <w:t>педагогические работники (педагог-психолог, социальный педагог, преподаватель-</w:t>
      </w:r>
      <w:r>
        <w:t xml:space="preserve">организатор ОБЖ, </w:t>
      </w:r>
      <w:r w:rsidRPr="00CD2CE0">
        <w:t>педагог дополнительного образования);</w:t>
      </w:r>
    </w:p>
    <w:p w:rsidR="00E41E13" w:rsidRDefault="00D33023" w:rsidP="00E62BD9">
      <w:pPr>
        <w:widowControl w:val="0"/>
        <w:numPr>
          <w:ilvl w:val="0"/>
          <w:numId w:val="47"/>
        </w:numPr>
        <w:autoSpaceDE w:val="0"/>
        <w:autoSpaceDN w:val="0"/>
        <w:adjustRightInd w:val="0"/>
        <w:ind w:left="0"/>
        <w:jc w:val="both"/>
      </w:pPr>
      <w:r w:rsidRPr="003B0AB0">
        <w:t>учебно-вспомогательный персонал (библиотекарь</w:t>
      </w:r>
      <w:r>
        <w:t xml:space="preserve">, </w:t>
      </w:r>
      <w:r w:rsidRPr="00491576">
        <w:t>электроник).</w:t>
      </w:r>
    </w:p>
    <w:p w:rsidR="00D33023" w:rsidRPr="00E41E13" w:rsidRDefault="00D33023" w:rsidP="00E41E13">
      <w:pPr>
        <w:widowControl w:val="0"/>
        <w:autoSpaceDE w:val="0"/>
        <w:autoSpaceDN w:val="0"/>
        <w:adjustRightInd w:val="0"/>
        <w:ind w:firstLine="851"/>
        <w:jc w:val="both"/>
      </w:pPr>
      <w:r w:rsidRPr="00E41E13">
        <w:t>- за специфику работы педагогическим работникам:</w:t>
      </w:r>
    </w:p>
    <w:p w:rsidR="00D33023" w:rsidRPr="003B0AB0" w:rsidRDefault="00D33023" w:rsidP="00E62BD9">
      <w:pPr>
        <w:tabs>
          <w:tab w:val="left" w:pos="2464"/>
        </w:tabs>
        <w:ind w:firstLine="840"/>
      </w:pPr>
      <w:r w:rsidRPr="003B0AB0">
        <w:t xml:space="preserve">  - за индивидуальное обучение на дому на основании медицинского заключения д</w:t>
      </w:r>
      <w:r w:rsidRPr="003B0AB0">
        <w:t>е</w:t>
      </w:r>
      <w:r w:rsidRPr="003B0AB0">
        <w:t>тей, имеющих ограниченные возможности здоровья в размере 20 % от оклада;</w:t>
      </w:r>
    </w:p>
    <w:p w:rsidR="00D33023" w:rsidRPr="003B0AB0" w:rsidRDefault="00D33023" w:rsidP="00E62BD9">
      <w:pPr>
        <w:tabs>
          <w:tab w:val="left" w:pos="2464"/>
        </w:tabs>
        <w:ind w:firstLine="900"/>
        <w:jc w:val="both"/>
      </w:pPr>
      <w:r w:rsidRPr="003B0AB0">
        <w:t xml:space="preserve"> - за работу в ночное время;</w:t>
      </w:r>
    </w:p>
    <w:p w:rsidR="00D33023" w:rsidRPr="003B0AB0" w:rsidRDefault="00D33023" w:rsidP="00E62BD9">
      <w:pPr>
        <w:tabs>
          <w:tab w:val="left" w:pos="2464"/>
        </w:tabs>
        <w:ind w:firstLine="900"/>
        <w:jc w:val="both"/>
      </w:pPr>
      <w:r w:rsidRPr="003B0AB0">
        <w:t xml:space="preserve"> - за работу в выходные и нерабочие праздничные дни;</w:t>
      </w:r>
    </w:p>
    <w:p w:rsidR="00D33023" w:rsidRPr="003B0AB0" w:rsidRDefault="00D33023" w:rsidP="00E62BD9">
      <w:pPr>
        <w:tabs>
          <w:tab w:val="left" w:pos="2464"/>
        </w:tabs>
        <w:ind w:firstLine="900"/>
        <w:jc w:val="both"/>
      </w:pPr>
      <w:r w:rsidRPr="003B0AB0">
        <w:t xml:space="preserve"> - за работу на тяжелых (особо тяжелых) работах, работах с вредными (особо вре</w:t>
      </w:r>
      <w:r w:rsidRPr="003B0AB0">
        <w:t>д</w:t>
      </w:r>
      <w:r w:rsidRPr="003B0AB0">
        <w:t>ными) и (или) опасными (особо опасными) условиями труда;</w:t>
      </w:r>
    </w:p>
    <w:p w:rsidR="00D33023" w:rsidRPr="003B0AB0" w:rsidRDefault="00D33023" w:rsidP="00E62BD9">
      <w:pPr>
        <w:tabs>
          <w:tab w:val="left" w:pos="2464"/>
        </w:tabs>
        <w:ind w:firstLine="900"/>
        <w:jc w:val="both"/>
      </w:pPr>
      <w:r w:rsidRPr="003B0AB0">
        <w:t xml:space="preserve"> - за сверхурочную работу;</w:t>
      </w:r>
    </w:p>
    <w:p w:rsidR="00D33023" w:rsidRPr="003B0AB0" w:rsidRDefault="00D33023" w:rsidP="00E62BD9">
      <w:pPr>
        <w:ind w:firstLine="840"/>
        <w:jc w:val="both"/>
        <w:rPr>
          <w:bCs/>
          <w:spacing w:val="-6"/>
        </w:rPr>
      </w:pPr>
      <w:r w:rsidRPr="003B0AB0">
        <w:t xml:space="preserve">2. </w:t>
      </w:r>
      <w:r w:rsidRPr="003B0AB0">
        <w:rPr>
          <w:spacing w:val="-6"/>
        </w:rPr>
        <w:t xml:space="preserve">Доплата за </w:t>
      </w:r>
      <w:r w:rsidRPr="003B0AB0">
        <w:rPr>
          <w:bCs/>
          <w:spacing w:val="-6"/>
        </w:rPr>
        <w:t>совмещение профессий (должностей) устанавливается работнику при с</w:t>
      </w:r>
      <w:r w:rsidRPr="003B0AB0">
        <w:rPr>
          <w:bCs/>
          <w:spacing w:val="-6"/>
        </w:rPr>
        <w:t>о</w:t>
      </w:r>
      <w:r w:rsidRPr="003B0AB0">
        <w:rPr>
          <w:bCs/>
          <w:spacing w:val="-6"/>
        </w:rPr>
        <w:t>вмещении им профессий (должностей). Размер доплаты и срок, на который она устанавливается, определяется по соглашению сторон трудового договора с учетом содержания и (или) объема д</w:t>
      </w:r>
      <w:r w:rsidRPr="003B0AB0">
        <w:rPr>
          <w:bCs/>
          <w:spacing w:val="-6"/>
        </w:rPr>
        <w:t>о</w:t>
      </w:r>
      <w:r w:rsidRPr="003B0AB0">
        <w:rPr>
          <w:bCs/>
          <w:spacing w:val="-6"/>
        </w:rPr>
        <w:t>полнительной работы.</w:t>
      </w:r>
    </w:p>
    <w:p w:rsidR="00D33023" w:rsidRPr="003B0AB0" w:rsidRDefault="00D33023" w:rsidP="00E62BD9">
      <w:pPr>
        <w:ind w:firstLine="840"/>
        <w:jc w:val="both"/>
        <w:rPr>
          <w:bCs/>
        </w:rPr>
      </w:pPr>
      <w:r w:rsidRPr="003B0AB0">
        <w:t>3. Доплата</w:t>
      </w:r>
      <w:r w:rsidRPr="003B0AB0">
        <w:rPr>
          <w:bCs/>
        </w:rPr>
        <w:t xml:space="preserve"> за расширение зон обслуживания устанавливается работнику при расш</w:t>
      </w:r>
      <w:r w:rsidRPr="003B0AB0">
        <w:rPr>
          <w:bCs/>
        </w:rPr>
        <w:t>и</w:t>
      </w:r>
      <w:r w:rsidRPr="003B0AB0">
        <w:rPr>
          <w:bCs/>
        </w:rPr>
        <w:t>рении зон обслуживания. Размер доплаты и срок, на который она устанавливается, определ</w:t>
      </w:r>
      <w:r w:rsidRPr="003B0AB0">
        <w:rPr>
          <w:bCs/>
        </w:rPr>
        <w:t>я</w:t>
      </w:r>
      <w:r w:rsidRPr="003B0AB0">
        <w:rPr>
          <w:bCs/>
        </w:rPr>
        <w:t>ется по соглашению сторон трудового договора с учетом содержания и (или) объема допо</w:t>
      </w:r>
      <w:r w:rsidRPr="003B0AB0">
        <w:rPr>
          <w:bCs/>
        </w:rPr>
        <w:t>л</w:t>
      </w:r>
      <w:r w:rsidRPr="003B0AB0">
        <w:rPr>
          <w:bCs/>
        </w:rPr>
        <w:t>нительной работы.</w:t>
      </w:r>
    </w:p>
    <w:p w:rsidR="00E41E13" w:rsidRDefault="00D33023" w:rsidP="00E41E13">
      <w:pPr>
        <w:ind w:firstLine="840"/>
        <w:jc w:val="both"/>
        <w:rPr>
          <w:bCs/>
        </w:rPr>
      </w:pPr>
      <w:r w:rsidRPr="003B0AB0">
        <w:rPr>
          <w:bCs/>
        </w:rPr>
        <w:t xml:space="preserve">4. </w:t>
      </w:r>
      <w:r w:rsidRPr="003B0AB0">
        <w:t>Доплата</w:t>
      </w:r>
      <w:r w:rsidRPr="003B0AB0">
        <w:rPr>
          <w:bCs/>
        </w:rPr>
        <w:t xml:space="preserve"> за увеличение объема работы или исполнение обязанностей временно о</w:t>
      </w:r>
      <w:r w:rsidRPr="003B0AB0">
        <w:rPr>
          <w:bCs/>
        </w:rPr>
        <w:t>т</w:t>
      </w:r>
      <w:r w:rsidRPr="003B0AB0">
        <w:rPr>
          <w:bCs/>
        </w:rPr>
        <w:t>сутствующего работника без освобождения от работы, определенной трудовым договором, устанавливается работнику в случае увеличения установленного ему объема работы или во</w:t>
      </w:r>
      <w:r w:rsidRPr="003B0AB0">
        <w:rPr>
          <w:bCs/>
        </w:rPr>
        <w:t>з</w:t>
      </w:r>
      <w:r w:rsidRPr="003B0AB0">
        <w:rPr>
          <w:bCs/>
        </w:rPr>
        <w:t>ложения на него обязанностей временно отсутствующего работника без освобождения от р</w:t>
      </w:r>
      <w:r w:rsidRPr="003B0AB0">
        <w:rPr>
          <w:bCs/>
        </w:rPr>
        <w:t>а</w:t>
      </w:r>
      <w:r w:rsidRPr="003B0AB0">
        <w:rPr>
          <w:bCs/>
        </w:rPr>
        <w:t>боты, определенной трудовым договором. Размер доплаты и срок, на который она устана</w:t>
      </w:r>
      <w:r w:rsidRPr="003B0AB0">
        <w:rPr>
          <w:bCs/>
        </w:rPr>
        <w:t>в</w:t>
      </w:r>
      <w:r w:rsidRPr="003B0AB0">
        <w:rPr>
          <w:bCs/>
        </w:rPr>
        <w:t>ливается, определяется по соглашению сторон трудового договора с учетом содержания и (или) объема дополнительной работы.</w:t>
      </w:r>
    </w:p>
    <w:p w:rsidR="00D33023" w:rsidRPr="00E41E13" w:rsidRDefault="00D33023" w:rsidP="00E41E13">
      <w:pPr>
        <w:ind w:firstLine="840"/>
        <w:jc w:val="both"/>
        <w:rPr>
          <w:bCs/>
        </w:rPr>
      </w:pPr>
      <w:r w:rsidRPr="003B0AB0">
        <w:rPr>
          <w:spacing w:val="-8"/>
        </w:rPr>
        <w:t>5. Доплата за работу в ночное время производится работникам за каждый час работы в но</w:t>
      </w:r>
      <w:r w:rsidRPr="003B0AB0">
        <w:rPr>
          <w:spacing w:val="-8"/>
        </w:rPr>
        <w:t>ч</w:t>
      </w:r>
      <w:r w:rsidRPr="003B0AB0">
        <w:rPr>
          <w:spacing w:val="-8"/>
        </w:rPr>
        <w:t>ное время в размере 35 % от оклада. Ночным считается время с 10 часов вечера до 6 часов утра.</w:t>
      </w:r>
    </w:p>
    <w:p w:rsidR="00D33023" w:rsidRPr="003B0AB0" w:rsidRDefault="00D33023" w:rsidP="00E62BD9">
      <w:pPr>
        <w:ind w:firstLine="840"/>
        <w:jc w:val="both"/>
        <w:rPr>
          <w:spacing w:val="-8"/>
        </w:rPr>
      </w:pPr>
      <w:r w:rsidRPr="003B0AB0">
        <w:rPr>
          <w:spacing w:val="-8"/>
        </w:rPr>
        <w:t xml:space="preserve">6. Повышенная оплата за работу в выходные и нерабочие праздничные дни производится работникам, привлекавшимся к работе в выходные и нерабочие праздничные дни. </w:t>
      </w:r>
    </w:p>
    <w:p w:rsidR="00D33023" w:rsidRPr="003B0AB0" w:rsidRDefault="00D33023" w:rsidP="00E62BD9">
      <w:pPr>
        <w:ind w:firstLine="840"/>
        <w:jc w:val="both"/>
        <w:rPr>
          <w:spacing w:val="-8"/>
        </w:rPr>
      </w:pPr>
      <w:r w:rsidRPr="003B0AB0">
        <w:rPr>
          <w:spacing w:val="-8"/>
        </w:rPr>
        <w:t>Размер доплаты составляет:</w:t>
      </w:r>
    </w:p>
    <w:p w:rsidR="00D33023" w:rsidRPr="003B0AB0" w:rsidRDefault="00D33023" w:rsidP="00E62BD9">
      <w:pPr>
        <w:ind w:firstLine="840"/>
        <w:jc w:val="both"/>
      </w:pPr>
      <w:r w:rsidRPr="003B0AB0">
        <w:rPr>
          <w:spacing w:val="-8"/>
        </w:rPr>
        <w:t xml:space="preserve">не менее одинарной дневной ставки </w:t>
      </w:r>
      <w:r w:rsidRPr="003B0AB0">
        <w:t xml:space="preserve">сверх оклада (должностного оклада) при </w:t>
      </w:r>
      <w:proofErr w:type="gramStart"/>
      <w:r w:rsidRPr="003B0AB0">
        <w:t>работе полный день</w:t>
      </w:r>
      <w:proofErr w:type="gramEnd"/>
      <w:r w:rsidRPr="003B0AB0">
        <w:t>, если работа в выходной или нерабочий праздничный день производилась в пределах месячной нормы рабочего времени и в размере не менее двойной  дневной ставки сверх оклада (должностного оклада), если работа производилась сверх месячной нормы р</w:t>
      </w:r>
      <w:r w:rsidRPr="003B0AB0">
        <w:t>а</w:t>
      </w:r>
      <w:r w:rsidRPr="003B0AB0">
        <w:t>бочего времени;</w:t>
      </w:r>
    </w:p>
    <w:p w:rsidR="00D33023" w:rsidRPr="003B0AB0" w:rsidRDefault="00D33023" w:rsidP="00E62BD9">
      <w:pPr>
        <w:ind w:firstLine="840"/>
        <w:jc w:val="both"/>
      </w:pPr>
      <w:proofErr w:type="gramStart"/>
      <w:r w:rsidRPr="003B0AB0">
        <w:t>не менее одинарной часовой  части оклада (должностного оклада) сверх оклада (должностного оклада) за каждый час работы, если работа в выходной или нерабочий праз</w:t>
      </w:r>
      <w:r w:rsidRPr="003B0AB0">
        <w:t>д</w:t>
      </w:r>
      <w:r w:rsidRPr="003B0AB0">
        <w:t>ничный день производилась в пределах месячной нормы рабочего времени и в размере не менее двойной части оклада (должностного оклада) сверх оклада (должностного оклада) за каждый час работы, если работа производилась сверх месячной нормы рабочего времени.</w:t>
      </w:r>
      <w:proofErr w:type="gramEnd"/>
    </w:p>
    <w:p w:rsidR="00D33023" w:rsidRPr="003B0AB0" w:rsidRDefault="00D33023" w:rsidP="00E62BD9">
      <w:pPr>
        <w:ind w:firstLine="840"/>
        <w:jc w:val="both"/>
        <w:rPr>
          <w:spacing w:val="-6"/>
        </w:rPr>
      </w:pPr>
      <w:r w:rsidRPr="003B0AB0">
        <w:rPr>
          <w:spacing w:val="-8"/>
        </w:rPr>
        <w:t xml:space="preserve">7. Повышенная оплата сверхурочной работы составляет за первые два часа работы не </w:t>
      </w:r>
      <w:proofErr w:type="gramStart"/>
      <w:r w:rsidRPr="003B0AB0">
        <w:rPr>
          <w:spacing w:val="-8"/>
        </w:rPr>
        <w:t>менее полуторного</w:t>
      </w:r>
      <w:proofErr w:type="gramEnd"/>
      <w:r w:rsidRPr="003B0AB0">
        <w:rPr>
          <w:spacing w:val="-8"/>
        </w:rPr>
        <w:t xml:space="preserve"> размера, за последующие часы - двойного размера </w:t>
      </w:r>
      <w:r w:rsidRPr="003B0AB0">
        <w:rPr>
          <w:spacing w:val="-6"/>
        </w:rPr>
        <w:t>в соответствии со статьей 152 Тр</w:t>
      </w:r>
      <w:r w:rsidRPr="003B0AB0">
        <w:rPr>
          <w:spacing w:val="-6"/>
        </w:rPr>
        <w:t>у</w:t>
      </w:r>
      <w:r w:rsidRPr="003B0AB0">
        <w:rPr>
          <w:spacing w:val="-6"/>
        </w:rPr>
        <w:t>дового кодекса Российской Федерации.</w:t>
      </w:r>
    </w:p>
    <w:p w:rsidR="00D33023" w:rsidRPr="003B0AB0" w:rsidRDefault="00D33023" w:rsidP="00E62BD9">
      <w:pPr>
        <w:ind w:firstLine="840"/>
        <w:jc w:val="both"/>
        <w:rPr>
          <w:spacing w:val="-6"/>
        </w:rPr>
      </w:pPr>
      <w:r w:rsidRPr="003B0AB0">
        <w:rPr>
          <w:spacing w:val="-6"/>
        </w:rPr>
        <w:t>8. Выплаты работникам, занятых на тяжелых работах, работах с вредными и (или) опа</w:t>
      </w:r>
      <w:r w:rsidRPr="003B0AB0">
        <w:rPr>
          <w:spacing w:val="-6"/>
        </w:rPr>
        <w:t>с</w:t>
      </w:r>
      <w:r w:rsidRPr="003B0AB0">
        <w:rPr>
          <w:spacing w:val="-6"/>
        </w:rPr>
        <w:t>ными условиями труда, устанавливаются в соответствии со ст. 147 ТК РФ.</w:t>
      </w:r>
    </w:p>
    <w:p w:rsidR="00E41E13" w:rsidRDefault="00D33023" w:rsidP="00E41E13">
      <w:pPr>
        <w:ind w:firstLine="840"/>
        <w:jc w:val="both"/>
      </w:pPr>
      <w:r w:rsidRPr="003B0AB0">
        <w:t>9. Выплаты компенсационного характера устанавливаются к окладу без учета пр</w:t>
      </w:r>
      <w:r w:rsidRPr="003B0AB0">
        <w:t>и</w:t>
      </w:r>
      <w:r w:rsidRPr="003B0AB0">
        <w:t>менения повышающих коэффициентов к окладу (за исключением коэффициентов по профе</w:t>
      </w:r>
      <w:r w:rsidRPr="003B0AB0">
        <w:t>с</w:t>
      </w:r>
      <w:r w:rsidRPr="003B0AB0">
        <w:t>сиональным квалификационным уровням) и стимулирующих выплат, пропорционально у</w:t>
      </w:r>
      <w:r w:rsidRPr="003B0AB0">
        <w:t>с</w:t>
      </w:r>
      <w:r w:rsidRPr="003B0AB0">
        <w:t>тановленной нагрузке.</w:t>
      </w:r>
    </w:p>
    <w:p w:rsidR="003A2E74" w:rsidRDefault="00D33023" w:rsidP="00137396">
      <w:pPr>
        <w:ind w:firstLine="840"/>
        <w:jc w:val="both"/>
      </w:pPr>
      <w:r w:rsidRPr="00736C7E">
        <w:t xml:space="preserve">10. </w:t>
      </w:r>
      <w:proofErr w:type="gramStart"/>
      <w:r w:rsidR="00137396" w:rsidRPr="00137396">
        <w:t>Согласно приказа министерства образования, науки и молодежной политики Краснодарского  края от 12 сентября 2016 г. № 4323 «об утверждении размера  и Порядка выплаты компенсации педагогическим работникам, участвующим в проведении единого г</w:t>
      </w:r>
      <w:r w:rsidR="00137396" w:rsidRPr="00137396">
        <w:t>о</w:t>
      </w:r>
      <w:r w:rsidR="00137396" w:rsidRPr="00137396">
        <w:t xml:space="preserve">сударственного экзамена, за работу по подготовке и проведению единого государственного экзамена» </w:t>
      </w:r>
      <w:r w:rsidRPr="00137396">
        <w:t>(с изменениями)</w:t>
      </w:r>
      <w:r w:rsidRPr="00736C7E">
        <w:t xml:space="preserve"> педагогическим работникам, участвующим в  проведении  един</w:t>
      </w:r>
      <w:r w:rsidRPr="00736C7E">
        <w:t>о</w:t>
      </w:r>
      <w:r w:rsidRPr="00736C7E">
        <w:t>го государственного экзамена,  выплачивается компенсация за работу по подготовке и пр</w:t>
      </w:r>
      <w:r w:rsidRPr="00736C7E">
        <w:t>о</w:t>
      </w:r>
      <w:r w:rsidRPr="00736C7E">
        <w:t>ведению единого государственного</w:t>
      </w:r>
      <w:proofErr w:type="gramEnd"/>
      <w:r w:rsidRPr="00736C7E">
        <w:t xml:space="preserve"> экзамена  в размере, установленном нормативным прав</w:t>
      </w:r>
      <w:r w:rsidRPr="00736C7E">
        <w:t>о</w:t>
      </w:r>
      <w:r w:rsidRPr="00736C7E">
        <w:t>вым актом органа исполнительной власти  Краснодарского  края, осуществляющего госуда</w:t>
      </w:r>
      <w:r w:rsidRPr="00736C7E">
        <w:t>р</w:t>
      </w:r>
      <w:r w:rsidRPr="00736C7E">
        <w:t xml:space="preserve">ственное управление в сфере образования, - приказом министерства образования, науки и молодежной политики Краснодарского края на соответствующий год. </w:t>
      </w:r>
    </w:p>
    <w:p w:rsidR="00E41E13" w:rsidRDefault="00D33023" w:rsidP="00E41E13">
      <w:pPr>
        <w:ind w:firstLine="840"/>
        <w:jc w:val="both"/>
      </w:pPr>
      <w:r w:rsidRPr="00736C7E">
        <w:t>11. Работникам, участвовавшим в проведении государственной итоговой аттестации по образовательным программам среднего общего образования, могут выплачиваться ко</w:t>
      </w:r>
      <w:r w:rsidRPr="00736C7E">
        <w:t>м</w:t>
      </w:r>
      <w:r w:rsidRPr="00736C7E">
        <w:t>пенсационные выплаты за работу по подготовке и проведению государственной итоговой аттестации. Выплаты устанавливаются согласно нормативно-правовым актам министерства образования, науки и молодежной политики Краснодарского края и управления образования администрации муниципального образования Каневской район.</w:t>
      </w:r>
    </w:p>
    <w:p w:rsidR="00E41E13" w:rsidRDefault="00D33023" w:rsidP="00E41E13">
      <w:pPr>
        <w:ind w:firstLine="840"/>
        <w:jc w:val="both"/>
      </w:pPr>
      <w:r w:rsidRPr="003B0AB0">
        <w:t>Положение вступает в силу со дня утверждения и распространяется на правоотн</w:t>
      </w:r>
      <w:r w:rsidRPr="003B0AB0">
        <w:t>о</w:t>
      </w:r>
      <w:r w:rsidRPr="003B0AB0">
        <w:t xml:space="preserve">шения, возникшие </w:t>
      </w:r>
      <w:r w:rsidRPr="002D49C0">
        <w:t>с 01.09.2017 года</w:t>
      </w:r>
    </w:p>
    <w:p w:rsidR="00203E1A" w:rsidRDefault="00137396" w:rsidP="00137396">
      <w:pPr>
        <w:jc w:val="both"/>
      </w:pPr>
      <w:r>
        <w:t xml:space="preserve">          </w:t>
      </w:r>
      <w:r w:rsidR="00D33023" w:rsidRPr="003B0AB0">
        <w:t xml:space="preserve">Рассмотрено на общем собрании трудового коллектива </w:t>
      </w:r>
      <w:r w:rsidR="00D33023">
        <w:t>29</w:t>
      </w:r>
      <w:r w:rsidR="00D33023" w:rsidRPr="002D49C0">
        <w:t>августа 2017г</w:t>
      </w:r>
      <w:proofErr w:type="gramStart"/>
      <w:r w:rsidR="00D33023" w:rsidRPr="002D49C0">
        <w:t>.п</w:t>
      </w:r>
      <w:proofErr w:type="gramEnd"/>
      <w:r w:rsidR="00D33023" w:rsidRPr="002D49C0">
        <w:t>ротокол  №</w:t>
      </w:r>
      <w:r w:rsidR="00D33023" w:rsidRPr="002D49C0">
        <w:rPr>
          <w:u w:val="single"/>
        </w:rPr>
        <w:t xml:space="preserve"> 1</w:t>
      </w:r>
    </w:p>
    <w:p w:rsidR="00203E1A" w:rsidRDefault="00203E1A" w:rsidP="00E62BD9">
      <w:pPr>
        <w:tabs>
          <w:tab w:val="left" w:pos="3953"/>
        </w:tabs>
      </w:pPr>
    </w:p>
    <w:p w:rsidR="00203E1A" w:rsidRDefault="00203E1A" w:rsidP="00E62BD9">
      <w:pPr>
        <w:tabs>
          <w:tab w:val="left" w:pos="3953"/>
        </w:tabs>
      </w:pPr>
    </w:p>
    <w:p w:rsidR="00203E1A" w:rsidRDefault="00203E1A" w:rsidP="00E62BD9">
      <w:pPr>
        <w:tabs>
          <w:tab w:val="left" w:pos="3953"/>
        </w:tabs>
      </w:pPr>
    </w:p>
    <w:p w:rsidR="00203E1A" w:rsidRDefault="00203E1A" w:rsidP="00E62BD9">
      <w:pPr>
        <w:tabs>
          <w:tab w:val="left" w:pos="3953"/>
        </w:tabs>
      </w:pPr>
    </w:p>
    <w:p w:rsidR="00203E1A" w:rsidRDefault="00203E1A" w:rsidP="00E62BD9">
      <w:pPr>
        <w:tabs>
          <w:tab w:val="left" w:pos="3953"/>
        </w:tabs>
      </w:pPr>
    </w:p>
    <w:p w:rsidR="00203E1A" w:rsidRDefault="00203E1A" w:rsidP="00E62BD9">
      <w:pPr>
        <w:tabs>
          <w:tab w:val="left" w:pos="3953"/>
        </w:tabs>
      </w:pPr>
    </w:p>
    <w:p w:rsidR="00203E1A" w:rsidRDefault="00203E1A" w:rsidP="00E62BD9">
      <w:pPr>
        <w:tabs>
          <w:tab w:val="left" w:pos="3953"/>
        </w:tabs>
      </w:pPr>
    </w:p>
    <w:p w:rsidR="00203E1A" w:rsidRDefault="00203E1A" w:rsidP="00E62BD9">
      <w:pPr>
        <w:tabs>
          <w:tab w:val="left" w:pos="3953"/>
        </w:tabs>
      </w:pPr>
    </w:p>
    <w:p w:rsidR="00203E1A" w:rsidRDefault="00203E1A" w:rsidP="00E62BD9">
      <w:pPr>
        <w:tabs>
          <w:tab w:val="left" w:pos="3953"/>
        </w:tabs>
      </w:pPr>
    </w:p>
    <w:p w:rsidR="00203E1A" w:rsidRDefault="00203E1A" w:rsidP="00E62BD9">
      <w:pPr>
        <w:tabs>
          <w:tab w:val="left" w:pos="3953"/>
        </w:tabs>
      </w:pPr>
    </w:p>
    <w:p w:rsidR="00203E1A" w:rsidRDefault="00203E1A" w:rsidP="00E62BD9">
      <w:pPr>
        <w:tabs>
          <w:tab w:val="left" w:pos="3953"/>
        </w:tabs>
      </w:pPr>
    </w:p>
    <w:p w:rsidR="00203E1A" w:rsidRDefault="00203E1A" w:rsidP="00E62BD9">
      <w:pPr>
        <w:tabs>
          <w:tab w:val="left" w:pos="3953"/>
        </w:tabs>
      </w:pPr>
    </w:p>
    <w:p w:rsidR="00203E1A" w:rsidRDefault="00203E1A" w:rsidP="00E62BD9">
      <w:pPr>
        <w:tabs>
          <w:tab w:val="left" w:pos="3953"/>
        </w:tabs>
      </w:pPr>
    </w:p>
    <w:p w:rsidR="00203E1A" w:rsidRDefault="00203E1A" w:rsidP="00E62BD9">
      <w:pPr>
        <w:tabs>
          <w:tab w:val="left" w:pos="3953"/>
        </w:tabs>
      </w:pPr>
    </w:p>
    <w:p w:rsidR="00203E1A" w:rsidRDefault="00203E1A" w:rsidP="00E62BD9">
      <w:pPr>
        <w:tabs>
          <w:tab w:val="left" w:pos="3953"/>
        </w:tabs>
      </w:pPr>
    </w:p>
    <w:p w:rsidR="00203E1A" w:rsidRDefault="00203E1A" w:rsidP="00E62BD9">
      <w:pPr>
        <w:tabs>
          <w:tab w:val="left" w:pos="3953"/>
        </w:tabs>
      </w:pPr>
    </w:p>
    <w:p w:rsidR="00203E1A" w:rsidRDefault="00203E1A" w:rsidP="00E62BD9">
      <w:pPr>
        <w:tabs>
          <w:tab w:val="left" w:pos="3953"/>
        </w:tabs>
      </w:pPr>
    </w:p>
    <w:p w:rsidR="00203E1A" w:rsidRDefault="00203E1A" w:rsidP="00E62BD9">
      <w:pPr>
        <w:tabs>
          <w:tab w:val="left" w:pos="3953"/>
        </w:tabs>
      </w:pPr>
    </w:p>
    <w:p w:rsidR="00203E1A" w:rsidRDefault="00203E1A" w:rsidP="00E62BD9">
      <w:pPr>
        <w:tabs>
          <w:tab w:val="left" w:pos="3953"/>
        </w:tabs>
      </w:pPr>
    </w:p>
    <w:p w:rsidR="00203E1A" w:rsidRDefault="00203E1A" w:rsidP="00E62BD9">
      <w:pPr>
        <w:tabs>
          <w:tab w:val="left" w:pos="3953"/>
        </w:tabs>
      </w:pPr>
    </w:p>
    <w:p w:rsidR="00203E1A" w:rsidRDefault="00203E1A" w:rsidP="00E62BD9">
      <w:pPr>
        <w:tabs>
          <w:tab w:val="left" w:pos="3953"/>
        </w:tabs>
      </w:pPr>
    </w:p>
    <w:p w:rsidR="00203E1A" w:rsidRDefault="00203E1A" w:rsidP="00E62BD9">
      <w:pPr>
        <w:tabs>
          <w:tab w:val="left" w:pos="3953"/>
        </w:tabs>
      </w:pPr>
    </w:p>
    <w:p w:rsidR="00203E1A" w:rsidRDefault="00203E1A" w:rsidP="00E62BD9">
      <w:pPr>
        <w:tabs>
          <w:tab w:val="left" w:pos="3953"/>
        </w:tabs>
      </w:pPr>
    </w:p>
    <w:p w:rsidR="00D33023" w:rsidRDefault="00D33023" w:rsidP="00E62BD9">
      <w:pPr>
        <w:tabs>
          <w:tab w:val="left" w:pos="3953"/>
        </w:tabs>
      </w:pPr>
    </w:p>
    <w:p w:rsidR="00D33023" w:rsidRDefault="00D33023" w:rsidP="00E62BD9">
      <w:pPr>
        <w:tabs>
          <w:tab w:val="left" w:pos="3953"/>
        </w:tabs>
      </w:pPr>
    </w:p>
    <w:p w:rsidR="00D33023" w:rsidRDefault="00D33023" w:rsidP="00E62BD9">
      <w:pPr>
        <w:tabs>
          <w:tab w:val="left" w:pos="3953"/>
        </w:tabs>
      </w:pPr>
    </w:p>
    <w:p w:rsidR="00D33023" w:rsidRDefault="00D33023" w:rsidP="00E62BD9">
      <w:pPr>
        <w:tabs>
          <w:tab w:val="left" w:pos="3953"/>
        </w:tabs>
      </w:pPr>
    </w:p>
    <w:p w:rsidR="00D33023" w:rsidRDefault="00D33023" w:rsidP="00E62BD9">
      <w:pPr>
        <w:tabs>
          <w:tab w:val="left" w:pos="3953"/>
        </w:tabs>
      </w:pPr>
    </w:p>
    <w:p w:rsidR="00D33023" w:rsidRDefault="00D33023" w:rsidP="00E62BD9">
      <w:pPr>
        <w:tabs>
          <w:tab w:val="left" w:pos="3953"/>
        </w:tabs>
      </w:pPr>
    </w:p>
    <w:p w:rsidR="00203E1A" w:rsidRDefault="00203E1A" w:rsidP="00E62BD9">
      <w:pPr>
        <w:tabs>
          <w:tab w:val="left" w:pos="3953"/>
        </w:tabs>
      </w:pPr>
    </w:p>
    <w:p w:rsidR="00137396" w:rsidRDefault="00137396" w:rsidP="00E62BD9">
      <w:pPr>
        <w:tabs>
          <w:tab w:val="left" w:pos="3953"/>
        </w:tabs>
      </w:pPr>
    </w:p>
    <w:p w:rsidR="00137396" w:rsidRDefault="00137396" w:rsidP="00E62BD9">
      <w:pPr>
        <w:tabs>
          <w:tab w:val="left" w:pos="3953"/>
        </w:tabs>
      </w:pPr>
    </w:p>
    <w:p w:rsidR="00137396" w:rsidRDefault="00137396" w:rsidP="00E62BD9">
      <w:pPr>
        <w:tabs>
          <w:tab w:val="left" w:pos="3953"/>
        </w:tabs>
      </w:pPr>
    </w:p>
    <w:p w:rsidR="00137396" w:rsidRDefault="00137396" w:rsidP="00E62BD9">
      <w:pPr>
        <w:tabs>
          <w:tab w:val="left" w:pos="3953"/>
        </w:tabs>
      </w:pPr>
    </w:p>
    <w:p w:rsidR="00137396" w:rsidRDefault="00137396" w:rsidP="00E62BD9">
      <w:pPr>
        <w:tabs>
          <w:tab w:val="left" w:pos="3953"/>
        </w:tabs>
      </w:pPr>
    </w:p>
    <w:p w:rsidR="00137396" w:rsidRDefault="00137396" w:rsidP="00E62BD9">
      <w:pPr>
        <w:tabs>
          <w:tab w:val="left" w:pos="3953"/>
        </w:tabs>
      </w:pPr>
    </w:p>
    <w:p w:rsidR="00137396" w:rsidRDefault="00137396" w:rsidP="00E62BD9">
      <w:pPr>
        <w:tabs>
          <w:tab w:val="left" w:pos="3953"/>
        </w:tabs>
      </w:pPr>
      <w:r>
        <w:t xml:space="preserve"> </w:t>
      </w:r>
    </w:p>
    <w:p w:rsidR="00284D7E" w:rsidRPr="00682639" w:rsidRDefault="00284D7E" w:rsidP="00E62BD9">
      <w:pPr>
        <w:jc w:val="center"/>
        <w:rPr>
          <w:b/>
          <w:bCs/>
        </w:rPr>
      </w:pPr>
      <w:r>
        <w:rPr>
          <w:b/>
          <w:bCs/>
        </w:rPr>
        <w:t xml:space="preserve">                                                                                       </w:t>
      </w:r>
      <w:r w:rsidR="00137396">
        <w:rPr>
          <w:b/>
          <w:bCs/>
        </w:rPr>
        <w:t xml:space="preserve">     </w:t>
      </w:r>
      <w:r w:rsidRPr="00682639">
        <w:rPr>
          <w:b/>
          <w:bCs/>
        </w:rPr>
        <w:t xml:space="preserve">Приложение </w:t>
      </w:r>
      <w:r>
        <w:rPr>
          <w:b/>
          <w:bCs/>
        </w:rPr>
        <w:t>№3</w:t>
      </w:r>
      <w:r w:rsidRPr="00682639">
        <w:rPr>
          <w:b/>
          <w:bCs/>
        </w:rPr>
        <w:t xml:space="preserve"> </w:t>
      </w:r>
    </w:p>
    <w:p w:rsidR="00284D7E" w:rsidRPr="00682639" w:rsidRDefault="00284D7E" w:rsidP="00E62BD9">
      <w:pPr>
        <w:jc w:val="right"/>
        <w:rPr>
          <w:b/>
          <w:bCs/>
        </w:rPr>
      </w:pPr>
      <w:r>
        <w:rPr>
          <w:b/>
          <w:bCs/>
        </w:rPr>
        <w:t>к</w:t>
      </w:r>
      <w:r w:rsidRPr="00682639">
        <w:rPr>
          <w:b/>
          <w:bCs/>
        </w:rPr>
        <w:t xml:space="preserve"> коллективному договору</w:t>
      </w:r>
    </w:p>
    <w:p w:rsidR="00284D7E" w:rsidRPr="00682639" w:rsidRDefault="00284D7E" w:rsidP="00E62BD9"/>
    <w:tbl>
      <w:tblPr>
        <w:tblW w:w="10465" w:type="dxa"/>
        <w:jc w:val="center"/>
        <w:tblInd w:w="2" w:type="dxa"/>
        <w:tblLook w:val="01E0"/>
      </w:tblPr>
      <w:tblGrid>
        <w:gridCol w:w="4038"/>
        <w:gridCol w:w="3190"/>
        <w:gridCol w:w="3237"/>
      </w:tblGrid>
      <w:tr w:rsidR="00284D7E" w:rsidRPr="00697E6A" w:rsidTr="00E62BD9">
        <w:trPr>
          <w:jc w:val="center"/>
        </w:trPr>
        <w:tc>
          <w:tcPr>
            <w:tcW w:w="4038" w:type="dxa"/>
          </w:tcPr>
          <w:p w:rsidR="00284D7E" w:rsidRPr="00697E6A" w:rsidRDefault="00284D7E" w:rsidP="00E62BD9">
            <w:r w:rsidRPr="00697E6A">
              <w:t>Мнение профсоюзного органа учт</w:t>
            </w:r>
            <w:r w:rsidRPr="00697E6A">
              <w:t>е</w:t>
            </w:r>
            <w:r w:rsidRPr="00697E6A">
              <w:t>но Председатель профсоюзного к</w:t>
            </w:r>
            <w:r w:rsidRPr="00697E6A">
              <w:t>о</w:t>
            </w:r>
            <w:r w:rsidRPr="00697E6A">
              <w:t>митета</w:t>
            </w:r>
          </w:p>
          <w:p w:rsidR="00284D7E" w:rsidRDefault="00284D7E" w:rsidP="00E62BD9">
            <w:r w:rsidRPr="00697E6A">
              <w:t>_</w:t>
            </w:r>
            <w:r>
              <w:t xml:space="preserve">________ В. Н. </w:t>
            </w:r>
            <w:proofErr w:type="spellStart"/>
            <w:r>
              <w:t>Недбайло</w:t>
            </w:r>
            <w:proofErr w:type="spellEnd"/>
            <w:r w:rsidRPr="00697E6A">
              <w:t xml:space="preserve"> </w:t>
            </w:r>
            <w:r w:rsidRPr="00697E6A">
              <w:tab/>
            </w:r>
          </w:p>
          <w:p w:rsidR="00284D7E" w:rsidRPr="00697E6A" w:rsidRDefault="00284D7E" w:rsidP="00E62BD9">
            <w:r>
              <w:t>02.02.2018г.</w:t>
            </w:r>
            <w:r w:rsidRPr="00697E6A">
              <w:t xml:space="preserve">                              </w:t>
            </w:r>
          </w:p>
        </w:tc>
        <w:tc>
          <w:tcPr>
            <w:tcW w:w="3190" w:type="dxa"/>
          </w:tcPr>
          <w:p w:rsidR="00284D7E" w:rsidRPr="00697E6A" w:rsidRDefault="00284D7E" w:rsidP="00E62BD9"/>
        </w:tc>
        <w:tc>
          <w:tcPr>
            <w:tcW w:w="3237" w:type="dxa"/>
          </w:tcPr>
          <w:p w:rsidR="00284D7E" w:rsidRPr="00697E6A" w:rsidRDefault="00284D7E" w:rsidP="00E62BD9">
            <w:r w:rsidRPr="00697E6A">
              <w:t>Утверждено:</w:t>
            </w:r>
          </w:p>
          <w:p w:rsidR="00284D7E" w:rsidRPr="00697E6A" w:rsidRDefault="00284D7E" w:rsidP="00E62BD9">
            <w:r>
              <w:t>Директор МБОУСОШ№ 35</w:t>
            </w:r>
          </w:p>
          <w:p w:rsidR="00284D7E" w:rsidRDefault="00284D7E" w:rsidP="00E62BD9">
            <w:r w:rsidRPr="00697E6A">
              <w:t xml:space="preserve">__________ </w:t>
            </w:r>
            <w:r>
              <w:t xml:space="preserve">Е. Н. </w:t>
            </w:r>
            <w:proofErr w:type="spellStart"/>
            <w:r>
              <w:t>Невайкина</w:t>
            </w:r>
            <w:proofErr w:type="spellEnd"/>
          </w:p>
          <w:p w:rsidR="00284D7E" w:rsidRPr="00697E6A" w:rsidRDefault="00284D7E" w:rsidP="00E62BD9">
            <w:r>
              <w:t>02.02.2018г.</w:t>
            </w:r>
          </w:p>
        </w:tc>
      </w:tr>
    </w:tbl>
    <w:p w:rsidR="000122E5" w:rsidRDefault="000122E5" w:rsidP="00E62BD9">
      <w:pPr>
        <w:tabs>
          <w:tab w:val="left" w:pos="3953"/>
        </w:tabs>
        <w:rPr>
          <w:b/>
          <w:bCs/>
          <w:sz w:val="28"/>
          <w:szCs w:val="28"/>
        </w:rPr>
      </w:pPr>
    </w:p>
    <w:p w:rsidR="000122E5" w:rsidRDefault="000122E5" w:rsidP="00E62BD9">
      <w:pPr>
        <w:tabs>
          <w:tab w:val="left" w:pos="3953"/>
        </w:tabs>
        <w:jc w:val="center"/>
        <w:rPr>
          <w:b/>
          <w:bCs/>
          <w:sz w:val="28"/>
          <w:szCs w:val="28"/>
        </w:rPr>
      </w:pPr>
      <w:r w:rsidRPr="003B6A11">
        <w:rPr>
          <w:b/>
          <w:bCs/>
          <w:sz w:val="28"/>
          <w:szCs w:val="28"/>
        </w:rPr>
        <w:t>Соглашение по охране труда</w:t>
      </w:r>
    </w:p>
    <w:p w:rsidR="000122E5" w:rsidRPr="003B6A11" w:rsidRDefault="000122E5" w:rsidP="00E62BD9">
      <w:pPr>
        <w:tabs>
          <w:tab w:val="left" w:pos="3953"/>
        </w:tabs>
        <w:jc w:val="center"/>
        <w:rPr>
          <w:b/>
          <w:bCs/>
          <w:sz w:val="28"/>
          <w:szCs w:val="28"/>
        </w:rPr>
      </w:pPr>
      <w:r>
        <w:rPr>
          <w:b/>
          <w:bCs/>
          <w:sz w:val="28"/>
          <w:szCs w:val="28"/>
        </w:rPr>
        <w:t>на 20</w:t>
      </w:r>
      <w:r w:rsidR="00284D7E">
        <w:rPr>
          <w:b/>
          <w:bCs/>
          <w:sz w:val="28"/>
          <w:szCs w:val="28"/>
        </w:rPr>
        <w:t>18</w:t>
      </w:r>
      <w:r>
        <w:rPr>
          <w:b/>
          <w:bCs/>
          <w:sz w:val="28"/>
          <w:szCs w:val="28"/>
        </w:rPr>
        <w:t>-20</w:t>
      </w:r>
      <w:r w:rsidR="00284D7E">
        <w:rPr>
          <w:b/>
          <w:bCs/>
          <w:sz w:val="28"/>
          <w:szCs w:val="28"/>
        </w:rPr>
        <w:t>21</w:t>
      </w:r>
      <w:r>
        <w:rPr>
          <w:b/>
          <w:bCs/>
          <w:sz w:val="28"/>
          <w:szCs w:val="28"/>
        </w:rPr>
        <w:t>гг.</w:t>
      </w:r>
    </w:p>
    <w:p w:rsidR="000122E5" w:rsidRPr="003B6A11" w:rsidRDefault="000122E5" w:rsidP="00E62BD9">
      <w:pPr>
        <w:tabs>
          <w:tab w:val="left" w:pos="3953"/>
        </w:tabs>
        <w:jc w:val="center"/>
        <w:rPr>
          <w:b/>
          <w:bCs/>
          <w:sz w:val="28"/>
          <w:szCs w:val="28"/>
        </w:rPr>
      </w:pPr>
    </w:p>
    <w:p w:rsidR="000122E5" w:rsidRDefault="000122E5" w:rsidP="00E62BD9">
      <w:pPr>
        <w:tabs>
          <w:tab w:val="left" w:pos="3953"/>
        </w:tabs>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1"/>
        <w:gridCol w:w="2722"/>
        <w:gridCol w:w="1542"/>
        <w:gridCol w:w="1545"/>
        <w:gridCol w:w="1588"/>
        <w:gridCol w:w="1914"/>
      </w:tblGrid>
      <w:tr w:rsidR="000122E5">
        <w:tc>
          <w:tcPr>
            <w:tcW w:w="541" w:type="dxa"/>
          </w:tcPr>
          <w:p w:rsidR="000122E5" w:rsidRDefault="000122E5" w:rsidP="00E62BD9">
            <w:r>
              <w:t>№ п/п</w:t>
            </w:r>
          </w:p>
        </w:tc>
        <w:tc>
          <w:tcPr>
            <w:tcW w:w="2723" w:type="dxa"/>
          </w:tcPr>
          <w:p w:rsidR="000122E5" w:rsidRDefault="000122E5" w:rsidP="00E62BD9">
            <w:r>
              <w:t>Содержание меропри</w:t>
            </w:r>
            <w:r>
              <w:t>я</w:t>
            </w:r>
            <w:r>
              <w:t>тия</w:t>
            </w:r>
          </w:p>
        </w:tc>
        <w:tc>
          <w:tcPr>
            <w:tcW w:w="1542" w:type="dxa"/>
          </w:tcPr>
          <w:p w:rsidR="000122E5" w:rsidRDefault="000122E5" w:rsidP="00E62BD9">
            <w:r>
              <w:t>Единица учёта</w:t>
            </w:r>
          </w:p>
        </w:tc>
        <w:tc>
          <w:tcPr>
            <w:tcW w:w="1546" w:type="dxa"/>
          </w:tcPr>
          <w:p w:rsidR="000122E5" w:rsidRDefault="000122E5" w:rsidP="00E62BD9">
            <w:r>
              <w:t>Стоимость в рублях</w:t>
            </w:r>
          </w:p>
        </w:tc>
        <w:tc>
          <w:tcPr>
            <w:tcW w:w="1588" w:type="dxa"/>
          </w:tcPr>
          <w:p w:rsidR="000122E5" w:rsidRDefault="000122E5" w:rsidP="00E62BD9">
            <w:r>
              <w:t>Срок выпо</w:t>
            </w:r>
            <w:r>
              <w:t>л</w:t>
            </w:r>
            <w:r>
              <w:t>нения</w:t>
            </w:r>
          </w:p>
        </w:tc>
        <w:tc>
          <w:tcPr>
            <w:tcW w:w="1914" w:type="dxa"/>
          </w:tcPr>
          <w:p w:rsidR="000122E5" w:rsidRDefault="000122E5" w:rsidP="00E62BD9">
            <w:proofErr w:type="gramStart"/>
            <w:r>
              <w:t>Ответственный</w:t>
            </w:r>
            <w:proofErr w:type="gramEnd"/>
            <w:r>
              <w:t xml:space="preserve"> за выполнение мероприятия</w:t>
            </w:r>
          </w:p>
        </w:tc>
      </w:tr>
      <w:tr w:rsidR="000122E5">
        <w:tc>
          <w:tcPr>
            <w:tcW w:w="541" w:type="dxa"/>
          </w:tcPr>
          <w:p w:rsidR="000122E5" w:rsidRDefault="000122E5" w:rsidP="00E62BD9">
            <w:r>
              <w:t>1</w:t>
            </w:r>
          </w:p>
        </w:tc>
        <w:tc>
          <w:tcPr>
            <w:tcW w:w="2723" w:type="dxa"/>
          </w:tcPr>
          <w:p w:rsidR="000122E5" w:rsidRDefault="000122E5" w:rsidP="00E62BD9">
            <w:r>
              <w:t>Приобретение спе</w:t>
            </w:r>
            <w:r>
              <w:t>ц</w:t>
            </w:r>
            <w:r>
              <w:t xml:space="preserve">одежды, </w:t>
            </w:r>
            <w:proofErr w:type="gramStart"/>
            <w:r>
              <w:t>спец</w:t>
            </w:r>
            <w:proofErr w:type="gramEnd"/>
            <w:r>
              <w:t xml:space="preserve"> обуви и других средств индив</w:t>
            </w:r>
            <w:r>
              <w:t>и</w:t>
            </w:r>
            <w:r>
              <w:t>дуальной защиты</w:t>
            </w:r>
          </w:p>
        </w:tc>
        <w:tc>
          <w:tcPr>
            <w:tcW w:w="1542" w:type="dxa"/>
          </w:tcPr>
          <w:p w:rsidR="000122E5" w:rsidRDefault="000122E5" w:rsidP="00E62BD9">
            <w:r>
              <w:t>мероприятие</w:t>
            </w:r>
          </w:p>
        </w:tc>
        <w:tc>
          <w:tcPr>
            <w:tcW w:w="1546" w:type="dxa"/>
          </w:tcPr>
          <w:p w:rsidR="000122E5" w:rsidRDefault="000122E5" w:rsidP="00E62BD9">
            <w:r>
              <w:t>5000</w:t>
            </w:r>
          </w:p>
        </w:tc>
        <w:tc>
          <w:tcPr>
            <w:tcW w:w="1588" w:type="dxa"/>
          </w:tcPr>
          <w:p w:rsidR="000122E5" w:rsidRDefault="000122E5" w:rsidP="00E62BD9">
            <w:r>
              <w:t>ежегодно</w:t>
            </w:r>
          </w:p>
        </w:tc>
        <w:tc>
          <w:tcPr>
            <w:tcW w:w="1914" w:type="dxa"/>
          </w:tcPr>
          <w:p w:rsidR="000122E5" w:rsidRDefault="000122E5" w:rsidP="00E62BD9">
            <w:r>
              <w:t>З</w:t>
            </w:r>
            <w:r w:rsidR="00284D7E">
              <w:t>аведующий хозяйством</w:t>
            </w:r>
          </w:p>
        </w:tc>
      </w:tr>
      <w:tr w:rsidR="000122E5">
        <w:tc>
          <w:tcPr>
            <w:tcW w:w="541" w:type="dxa"/>
          </w:tcPr>
          <w:p w:rsidR="000122E5" w:rsidRDefault="000122E5" w:rsidP="00E62BD9">
            <w:r>
              <w:t>2</w:t>
            </w:r>
          </w:p>
        </w:tc>
        <w:tc>
          <w:tcPr>
            <w:tcW w:w="2723" w:type="dxa"/>
          </w:tcPr>
          <w:p w:rsidR="000122E5" w:rsidRDefault="000122E5" w:rsidP="00E62BD9">
            <w:r>
              <w:t>Приведение освещения на рабочих местах до нормативных требов</w:t>
            </w:r>
            <w:r>
              <w:t>а</w:t>
            </w:r>
            <w:r>
              <w:t>ний</w:t>
            </w:r>
          </w:p>
        </w:tc>
        <w:tc>
          <w:tcPr>
            <w:tcW w:w="1542" w:type="dxa"/>
          </w:tcPr>
          <w:p w:rsidR="000122E5" w:rsidRDefault="000122E5" w:rsidP="00E62BD9">
            <w:r>
              <w:t>мероприятие</w:t>
            </w:r>
          </w:p>
        </w:tc>
        <w:tc>
          <w:tcPr>
            <w:tcW w:w="1546" w:type="dxa"/>
          </w:tcPr>
          <w:p w:rsidR="000122E5" w:rsidRDefault="000122E5" w:rsidP="00E62BD9">
            <w:r>
              <w:t>15000</w:t>
            </w:r>
          </w:p>
        </w:tc>
        <w:tc>
          <w:tcPr>
            <w:tcW w:w="1588" w:type="dxa"/>
          </w:tcPr>
          <w:p w:rsidR="000122E5" w:rsidRDefault="000122E5" w:rsidP="00E62BD9">
            <w:r>
              <w:t>ежегодно</w:t>
            </w:r>
          </w:p>
        </w:tc>
        <w:tc>
          <w:tcPr>
            <w:tcW w:w="1914" w:type="dxa"/>
          </w:tcPr>
          <w:p w:rsidR="000122E5" w:rsidRDefault="000122E5" w:rsidP="00E62BD9">
            <w:r>
              <w:t>Администрация</w:t>
            </w:r>
          </w:p>
        </w:tc>
      </w:tr>
      <w:tr w:rsidR="000122E5">
        <w:tc>
          <w:tcPr>
            <w:tcW w:w="541" w:type="dxa"/>
          </w:tcPr>
          <w:p w:rsidR="000122E5" w:rsidRDefault="000122E5" w:rsidP="00E62BD9">
            <w:r>
              <w:t>3</w:t>
            </w:r>
          </w:p>
        </w:tc>
        <w:tc>
          <w:tcPr>
            <w:tcW w:w="2723" w:type="dxa"/>
          </w:tcPr>
          <w:p w:rsidR="000122E5" w:rsidRPr="004B2BF3" w:rsidRDefault="000122E5" w:rsidP="00E62BD9">
            <w:r w:rsidRPr="004B2BF3">
              <w:t>Обеспечение работн</w:t>
            </w:r>
            <w:r w:rsidRPr="004B2BF3">
              <w:t>и</w:t>
            </w:r>
            <w:r w:rsidRPr="004B2BF3">
              <w:t>ком смывающими и (или) обезврежива</w:t>
            </w:r>
            <w:r w:rsidRPr="004B2BF3">
              <w:t>ю</w:t>
            </w:r>
            <w:r w:rsidRPr="004B2BF3">
              <w:t>щими средствами</w:t>
            </w:r>
          </w:p>
        </w:tc>
        <w:tc>
          <w:tcPr>
            <w:tcW w:w="1542" w:type="dxa"/>
          </w:tcPr>
          <w:p w:rsidR="000122E5" w:rsidRDefault="000122E5" w:rsidP="00E62BD9">
            <w:r>
              <w:t>мероприятие</w:t>
            </w:r>
          </w:p>
        </w:tc>
        <w:tc>
          <w:tcPr>
            <w:tcW w:w="1546" w:type="dxa"/>
          </w:tcPr>
          <w:p w:rsidR="000122E5" w:rsidRDefault="000122E5" w:rsidP="00E62BD9">
            <w:r>
              <w:t>30</w:t>
            </w:r>
            <w:r w:rsidR="00E41E13">
              <w:t xml:space="preserve"> </w:t>
            </w:r>
            <w:r>
              <w:t>000</w:t>
            </w:r>
          </w:p>
        </w:tc>
        <w:tc>
          <w:tcPr>
            <w:tcW w:w="1588" w:type="dxa"/>
          </w:tcPr>
          <w:p w:rsidR="000122E5" w:rsidRDefault="000122E5" w:rsidP="00E62BD9">
            <w:r>
              <w:t>ежегодно</w:t>
            </w:r>
          </w:p>
        </w:tc>
        <w:tc>
          <w:tcPr>
            <w:tcW w:w="1914" w:type="dxa"/>
          </w:tcPr>
          <w:p w:rsidR="000122E5" w:rsidRDefault="00284D7E" w:rsidP="00E62BD9">
            <w:r>
              <w:t>Заведующий хозяйством</w:t>
            </w:r>
          </w:p>
        </w:tc>
      </w:tr>
      <w:tr w:rsidR="000122E5">
        <w:tc>
          <w:tcPr>
            <w:tcW w:w="541" w:type="dxa"/>
          </w:tcPr>
          <w:p w:rsidR="000122E5" w:rsidRDefault="000122E5" w:rsidP="00E62BD9">
            <w:r>
              <w:t>4</w:t>
            </w:r>
          </w:p>
        </w:tc>
        <w:tc>
          <w:tcPr>
            <w:tcW w:w="2723" w:type="dxa"/>
          </w:tcPr>
          <w:p w:rsidR="000122E5" w:rsidRPr="004B2BF3" w:rsidRDefault="000122E5" w:rsidP="00E41E13">
            <w:r>
              <w:t xml:space="preserve"> Косметический р</w:t>
            </w:r>
            <w:r w:rsidRPr="004B2BF3">
              <w:t>емонт санитарно-бытовых п</w:t>
            </w:r>
            <w:r w:rsidRPr="004B2BF3">
              <w:t>о</w:t>
            </w:r>
            <w:r w:rsidRPr="004B2BF3">
              <w:t>мещений</w:t>
            </w:r>
          </w:p>
        </w:tc>
        <w:tc>
          <w:tcPr>
            <w:tcW w:w="1542" w:type="dxa"/>
          </w:tcPr>
          <w:p w:rsidR="000122E5" w:rsidRDefault="000122E5" w:rsidP="00E62BD9">
            <w:r>
              <w:t>мероприятие</w:t>
            </w:r>
          </w:p>
        </w:tc>
        <w:tc>
          <w:tcPr>
            <w:tcW w:w="1546" w:type="dxa"/>
          </w:tcPr>
          <w:p w:rsidR="000122E5" w:rsidRDefault="00E41E13" w:rsidP="00E62BD9">
            <w:r>
              <w:t>1</w:t>
            </w:r>
            <w:r w:rsidR="000122E5">
              <w:t>0 000</w:t>
            </w:r>
          </w:p>
        </w:tc>
        <w:tc>
          <w:tcPr>
            <w:tcW w:w="1588" w:type="dxa"/>
          </w:tcPr>
          <w:p w:rsidR="000122E5" w:rsidRDefault="000122E5" w:rsidP="00E62BD9">
            <w:r>
              <w:t>ежегодно</w:t>
            </w:r>
          </w:p>
        </w:tc>
        <w:tc>
          <w:tcPr>
            <w:tcW w:w="1914" w:type="dxa"/>
          </w:tcPr>
          <w:p w:rsidR="000122E5" w:rsidRDefault="000122E5" w:rsidP="00E62BD9">
            <w:r>
              <w:t xml:space="preserve">Администрация, </w:t>
            </w:r>
            <w:r w:rsidR="00284D7E">
              <w:t>заведующий хозяйством</w:t>
            </w:r>
          </w:p>
        </w:tc>
      </w:tr>
      <w:tr w:rsidR="000122E5">
        <w:tc>
          <w:tcPr>
            <w:tcW w:w="541" w:type="dxa"/>
          </w:tcPr>
          <w:p w:rsidR="000122E5" w:rsidRDefault="000122E5" w:rsidP="00E62BD9">
            <w:r>
              <w:t>5</w:t>
            </w:r>
          </w:p>
        </w:tc>
        <w:tc>
          <w:tcPr>
            <w:tcW w:w="2723" w:type="dxa"/>
          </w:tcPr>
          <w:p w:rsidR="000122E5" w:rsidRPr="004B2BF3" w:rsidRDefault="000122E5" w:rsidP="00E62BD9">
            <w:r>
              <w:t>Организация период</w:t>
            </w:r>
            <w:r>
              <w:t>и</w:t>
            </w:r>
            <w:r>
              <w:t>ческих медицинских осмотров</w:t>
            </w:r>
          </w:p>
        </w:tc>
        <w:tc>
          <w:tcPr>
            <w:tcW w:w="1542" w:type="dxa"/>
          </w:tcPr>
          <w:p w:rsidR="000122E5" w:rsidRDefault="000122E5" w:rsidP="00E62BD9">
            <w:r>
              <w:t>мероприятие</w:t>
            </w:r>
          </w:p>
        </w:tc>
        <w:tc>
          <w:tcPr>
            <w:tcW w:w="1546" w:type="dxa"/>
          </w:tcPr>
          <w:p w:rsidR="000122E5" w:rsidRDefault="000122E5" w:rsidP="00E62BD9">
            <w:r>
              <w:t>60</w:t>
            </w:r>
            <w:r w:rsidR="00E41E13">
              <w:t xml:space="preserve"> </w:t>
            </w:r>
            <w:r>
              <w:t>000</w:t>
            </w:r>
          </w:p>
        </w:tc>
        <w:tc>
          <w:tcPr>
            <w:tcW w:w="1588" w:type="dxa"/>
          </w:tcPr>
          <w:p w:rsidR="000122E5" w:rsidRDefault="000122E5" w:rsidP="00E62BD9">
            <w:r>
              <w:t>ежегодно</w:t>
            </w:r>
          </w:p>
        </w:tc>
        <w:tc>
          <w:tcPr>
            <w:tcW w:w="1914" w:type="dxa"/>
          </w:tcPr>
          <w:p w:rsidR="000122E5" w:rsidRDefault="000122E5" w:rsidP="00E62BD9">
            <w:r>
              <w:t>Администрация</w:t>
            </w:r>
          </w:p>
        </w:tc>
      </w:tr>
      <w:tr w:rsidR="000122E5">
        <w:tc>
          <w:tcPr>
            <w:tcW w:w="3264" w:type="dxa"/>
            <w:gridSpan w:val="2"/>
          </w:tcPr>
          <w:p w:rsidR="000122E5" w:rsidRDefault="000122E5" w:rsidP="00E62BD9">
            <w:r>
              <w:t>Всего:</w:t>
            </w:r>
          </w:p>
        </w:tc>
        <w:tc>
          <w:tcPr>
            <w:tcW w:w="1542" w:type="dxa"/>
          </w:tcPr>
          <w:p w:rsidR="000122E5" w:rsidRDefault="000122E5" w:rsidP="00E62BD9">
            <w:r>
              <w:t>5</w:t>
            </w:r>
          </w:p>
        </w:tc>
        <w:tc>
          <w:tcPr>
            <w:tcW w:w="5048" w:type="dxa"/>
            <w:gridSpan w:val="3"/>
          </w:tcPr>
          <w:p w:rsidR="000122E5" w:rsidRDefault="00E41E13" w:rsidP="00E62BD9">
            <w:r>
              <w:t>12</w:t>
            </w:r>
            <w:r w:rsidR="000122E5">
              <w:t>0 000</w:t>
            </w:r>
          </w:p>
        </w:tc>
      </w:tr>
    </w:tbl>
    <w:p w:rsidR="000122E5" w:rsidRDefault="000122E5" w:rsidP="00E62BD9"/>
    <w:p w:rsidR="000122E5" w:rsidRDefault="000122E5" w:rsidP="00E62BD9"/>
    <w:p w:rsidR="000122E5" w:rsidRDefault="000122E5" w:rsidP="00E62BD9"/>
    <w:p w:rsidR="000122E5" w:rsidRDefault="000122E5" w:rsidP="00E62BD9"/>
    <w:p w:rsidR="000122E5" w:rsidRDefault="000122E5" w:rsidP="00E62BD9"/>
    <w:p w:rsidR="00284D7E" w:rsidRDefault="00284D7E" w:rsidP="00E62BD9"/>
    <w:p w:rsidR="00284D7E" w:rsidRDefault="00284D7E" w:rsidP="00E62BD9"/>
    <w:p w:rsidR="000122E5" w:rsidRDefault="000122E5" w:rsidP="00E62BD9"/>
    <w:p w:rsidR="00E41E13" w:rsidRDefault="00E41E13" w:rsidP="00E62BD9"/>
    <w:p w:rsidR="00E41E13" w:rsidRDefault="00E41E13" w:rsidP="00E62BD9"/>
    <w:p w:rsidR="00E41E13" w:rsidRDefault="00E41E13" w:rsidP="00E62BD9"/>
    <w:p w:rsidR="00E41E13" w:rsidRDefault="00E41E13" w:rsidP="00E62BD9"/>
    <w:p w:rsidR="00E41E13" w:rsidRDefault="00E41E13" w:rsidP="00E62BD9"/>
    <w:p w:rsidR="00E41E13" w:rsidRDefault="00E41E13" w:rsidP="00E62BD9"/>
    <w:p w:rsidR="00E41E13" w:rsidRDefault="00E41E13" w:rsidP="00E62BD9"/>
    <w:p w:rsidR="00E41E13" w:rsidRDefault="00E41E13" w:rsidP="00E62BD9"/>
    <w:p w:rsidR="00E41E13" w:rsidRDefault="00E41E13" w:rsidP="00E62BD9"/>
    <w:p w:rsidR="000122E5" w:rsidRDefault="000122E5" w:rsidP="00E62BD9"/>
    <w:p w:rsidR="000122E5" w:rsidRDefault="000122E5" w:rsidP="00E62BD9">
      <w:pPr>
        <w:rPr>
          <w:b/>
          <w:bCs/>
        </w:rPr>
      </w:pPr>
      <w:r>
        <w:rPr>
          <w:b/>
          <w:bCs/>
        </w:rPr>
        <w:t xml:space="preserve">          </w:t>
      </w:r>
      <w:r w:rsidR="00BD240E">
        <w:rPr>
          <w:b/>
          <w:bCs/>
        </w:rPr>
        <w:t xml:space="preserve">                             </w:t>
      </w:r>
      <w:r>
        <w:rPr>
          <w:b/>
          <w:bCs/>
        </w:rPr>
        <w:t xml:space="preserve">                                                             </w:t>
      </w:r>
    </w:p>
    <w:p w:rsidR="000122E5" w:rsidRDefault="000122E5" w:rsidP="00E62BD9"/>
    <w:tbl>
      <w:tblPr>
        <w:tblW w:w="10465" w:type="dxa"/>
        <w:jc w:val="center"/>
        <w:tblInd w:w="2" w:type="dxa"/>
        <w:tblLook w:val="01E0"/>
      </w:tblPr>
      <w:tblGrid>
        <w:gridCol w:w="10683"/>
        <w:gridCol w:w="222"/>
        <w:gridCol w:w="222"/>
      </w:tblGrid>
      <w:tr w:rsidR="000122E5" w:rsidRPr="00697E6A" w:rsidTr="007F5082">
        <w:trPr>
          <w:jc w:val="center"/>
        </w:trPr>
        <w:tc>
          <w:tcPr>
            <w:tcW w:w="4038" w:type="dxa"/>
          </w:tcPr>
          <w:p w:rsidR="00284D7E" w:rsidRPr="00682639" w:rsidRDefault="00284D7E" w:rsidP="00E62BD9">
            <w:pPr>
              <w:jc w:val="center"/>
              <w:rPr>
                <w:b/>
                <w:bCs/>
              </w:rPr>
            </w:pPr>
            <w:r>
              <w:rPr>
                <w:b/>
                <w:bCs/>
              </w:rPr>
              <w:t xml:space="preserve">                                                                                                          </w:t>
            </w:r>
            <w:r w:rsidRPr="00682639">
              <w:rPr>
                <w:b/>
                <w:bCs/>
              </w:rPr>
              <w:t xml:space="preserve">Приложение </w:t>
            </w:r>
            <w:r>
              <w:rPr>
                <w:b/>
                <w:bCs/>
              </w:rPr>
              <w:t>№ 4</w:t>
            </w:r>
            <w:r w:rsidRPr="00682639">
              <w:rPr>
                <w:b/>
                <w:bCs/>
              </w:rPr>
              <w:t xml:space="preserve"> </w:t>
            </w:r>
          </w:p>
          <w:p w:rsidR="00284D7E" w:rsidRPr="00682639" w:rsidRDefault="00284D7E" w:rsidP="00E62BD9">
            <w:pPr>
              <w:jc w:val="right"/>
              <w:rPr>
                <w:b/>
                <w:bCs/>
              </w:rPr>
            </w:pPr>
            <w:r>
              <w:rPr>
                <w:b/>
                <w:bCs/>
              </w:rPr>
              <w:t>к</w:t>
            </w:r>
            <w:r w:rsidRPr="00682639">
              <w:rPr>
                <w:b/>
                <w:bCs/>
              </w:rPr>
              <w:t xml:space="preserve"> коллективному договору</w:t>
            </w:r>
          </w:p>
          <w:p w:rsidR="00284D7E" w:rsidRPr="00682639" w:rsidRDefault="00284D7E" w:rsidP="00E62BD9"/>
          <w:tbl>
            <w:tblPr>
              <w:tblW w:w="10465" w:type="dxa"/>
              <w:jc w:val="center"/>
              <w:tblInd w:w="2" w:type="dxa"/>
              <w:tblLook w:val="01E0"/>
            </w:tblPr>
            <w:tblGrid>
              <w:gridCol w:w="4038"/>
              <w:gridCol w:w="3190"/>
              <w:gridCol w:w="3237"/>
            </w:tblGrid>
            <w:tr w:rsidR="00284D7E" w:rsidRPr="00697E6A" w:rsidTr="00E62BD9">
              <w:trPr>
                <w:jc w:val="center"/>
              </w:trPr>
              <w:tc>
                <w:tcPr>
                  <w:tcW w:w="4038" w:type="dxa"/>
                </w:tcPr>
                <w:p w:rsidR="00284D7E" w:rsidRPr="00697E6A" w:rsidRDefault="00284D7E" w:rsidP="00E62BD9">
                  <w:r w:rsidRPr="00697E6A">
                    <w:t>Мнение профсоюзного органа учт</w:t>
                  </w:r>
                  <w:r w:rsidRPr="00697E6A">
                    <w:t>е</w:t>
                  </w:r>
                  <w:r w:rsidRPr="00697E6A">
                    <w:t>но Председатель профсоюзного к</w:t>
                  </w:r>
                  <w:r w:rsidRPr="00697E6A">
                    <w:t>о</w:t>
                  </w:r>
                  <w:r w:rsidRPr="00697E6A">
                    <w:t>митета</w:t>
                  </w:r>
                </w:p>
                <w:p w:rsidR="00284D7E" w:rsidRDefault="00284D7E" w:rsidP="00E62BD9">
                  <w:r w:rsidRPr="00697E6A">
                    <w:t>_</w:t>
                  </w:r>
                  <w:r>
                    <w:t xml:space="preserve">________ В. Н. </w:t>
                  </w:r>
                  <w:proofErr w:type="spellStart"/>
                  <w:r>
                    <w:t>Недбайло</w:t>
                  </w:r>
                  <w:proofErr w:type="spellEnd"/>
                  <w:r w:rsidRPr="00697E6A">
                    <w:t xml:space="preserve"> </w:t>
                  </w:r>
                  <w:r w:rsidRPr="00697E6A">
                    <w:tab/>
                  </w:r>
                </w:p>
                <w:p w:rsidR="00284D7E" w:rsidRPr="00697E6A" w:rsidRDefault="00284D7E" w:rsidP="00E62BD9">
                  <w:r>
                    <w:t>02.02.2018г.</w:t>
                  </w:r>
                  <w:r w:rsidRPr="00697E6A">
                    <w:t xml:space="preserve">                              </w:t>
                  </w:r>
                </w:p>
              </w:tc>
              <w:tc>
                <w:tcPr>
                  <w:tcW w:w="3190" w:type="dxa"/>
                </w:tcPr>
                <w:p w:rsidR="00284D7E" w:rsidRPr="00697E6A" w:rsidRDefault="00284D7E" w:rsidP="00E62BD9"/>
              </w:tc>
              <w:tc>
                <w:tcPr>
                  <w:tcW w:w="3237" w:type="dxa"/>
                </w:tcPr>
                <w:p w:rsidR="00284D7E" w:rsidRPr="00697E6A" w:rsidRDefault="00284D7E" w:rsidP="00E62BD9">
                  <w:r w:rsidRPr="00697E6A">
                    <w:t>Утверждено:</w:t>
                  </w:r>
                </w:p>
                <w:p w:rsidR="00284D7E" w:rsidRPr="00697E6A" w:rsidRDefault="00284D7E" w:rsidP="00E62BD9">
                  <w:r>
                    <w:t>Директор МБОУСОШ№ 35</w:t>
                  </w:r>
                </w:p>
                <w:p w:rsidR="00284D7E" w:rsidRDefault="00284D7E" w:rsidP="00E62BD9">
                  <w:r w:rsidRPr="00697E6A">
                    <w:t xml:space="preserve">__________ </w:t>
                  </w:r>
                  <w:r>
                    <w:t xml:space="preserve">Е. Н. </w:t>
                  </w:r>
                  <w:proofErr w:type="spellStart"/>
                  <w:r>
                    <w:t>Невайкина</w:t>
                  </w:r>
                  <w:proofErr w:type="spellEnd"/>
                </w:p>
                <w:p w:rsidR="00284D7E" w:rsidRPr="00697E6A" w:rsidRDefault="00284D7E" w:rsidP="00E62BD9">
                  <w:r>
                    <w:t>02.02.2018г.</w:t>
                  </w:r>
                </w:p>
              </w:tc>
            </w:tr>
          </w:tbl>
          <w:p w:rsidR="000122E5" w:rsidRPr="00697E6A" w:rsidRDefault="000122E5" w:rsidP="00E62BD9"/>
        </w:tc>
        <w:tc>
          <w:tcPr>
            <w:tcW w:w="3190" w:type="dxa"/>
          </w:tcPr>
          <w:p w:rsidR="000122E5" w:rsidRPr="00697E6A" w:rsidRDefault="000122E5" w:rsidP="00E62BD9"/>
        </w:tc>
        <w:tc>
          <w:tcPr>
            <w:tcW w:w="3237" w:type="dxa"/>
          </w:tcPr>
          <w:p w:rsidR="000122E5" w:rsidRPr="00697E6A" w:rsidRDefault="000122E5" w:rsidP="00E62BD9"/>
        </w:tc>
      </w:tr>
    </w:tbl>
    <w:p w:rsidR="000122E5" w:rsidRPr="00813173" w:rsidRDefault="000122E5" w:rsidP="00E62BD9"/>
    <w:p w:rsidR="000122E5" w:rsidRDefault="000122E5" w:rsidP="00E62BD9"/>
    <w:p w:rsidR="000122E5" w:rsidRPr="004735CB" w:rsidRDefault="000122E5" w:rsidP="00E62BD9">
      <w:pPr>
        <w:jc w:val="center"/>
        <w:rPr>
          <w:b/>
          <w:bCs/>
          <w:sz w:val="28"/>
          <w:szCs w:val="28"/>
        </w:rPr>
      </w:pPr>
      <w:r w:rsidRPr="004735CB">
        <w:rPr>
          <w:b/>
          <w:bCs/>
          <w:sz w:val="28"/>
          <w:szCs w:val="28"/>
        </w:rPr>
        <w:t>Перечень</w:t>
      </w:r>
    </w:p>
    <w:p w:rsidR="000122E5" w:rsidRPr="004735CB" w:rsidRDefault="000122E5" w:rsidP="00E62BD9">
      <w:pPr>
        <w:jc w:val="center"/>
        <w:rPr>
          <w:b/>
          <w:bCs/>
          <w:sz w:val="28"/>
          <w:szCs w:val="28"/>
        </w:rPr>
      </w:pPr>
      <w:r w:rsidRPr="004735CB">
        <w:rPr>
          <w:b/>
          <w:bCs/>
          <w:sz w:val="28"/>
          <w:szCs w:val="28"/>
        </w:rPr>
        <w:t>профессий (должностей) работников, которым предоставляется ежегодный дополнительный оплачиваемый отпуск</w:t>
      </w:r>
    </w:p>
    <w:p w:rsidR="000122E5" w:rsidRPr="004735CB" w:rsidRDefault="000122E5" w:rsidP="00E62BD9">
      <w:pPr>
        <w:jc w:val="center"/>
        <w:rPr>
          <w:b/>
          <w:bCs/>
          <w:sz w:val="28"/>
          <w:szCs w:val="28"/>
        </w:rPr>
      </w:pPr>
    </w:p>
    <w:p w:rsidR="000122E5" w:rsidRPr="004735CB" w:rsidRDefault="000122E5" w:rsidP="00E62BD9">
      <w:pPr>
        <w:rPr>
          <w:sz w:val="28"/>
          <w:szCs w:val="28"/>
        </w:rPr>
      </w:pPr>
    </w:p>
    <w:tbl>
      <w:tblPr>
        <w:tblW w:w="9745" w:type="dxa"/>
        <w:tblInd w:w="2" w:type="dxa"/>
        <w:tblLayout w:type="fixed"/>
        <w:tblLook w:val="0000"/>
      </w:tblPr>
      <w:tblGrid>
        <w:gridCol w:w="643"/>
        <w:gridCol w:w="3007"/>
        <w:gridCol w:w="2693"/>
        <w:gridCol w:w="3402"/>
      </w:tblGrid>
      <w:tr w:rsidR="0096716A" w:rsidRPr="004735CB" w:rsidTr="0096716A">
        <w:trPr>
          <w:trHeight w:val="798"/>
        </w:trPr>
        <w:tc>
          <w:tcPr>
            <w:tcW w:w="643" w:type="dxa"/>
            <w:tcBorders>
              <w:top w:val="single" w:sz="4" w:space="0" w:color="000000"/>
              <w:left w:val="single" w:sz="4" w:space="0" w:color="000000"/>
              <w:bottom w:val="single" w:sz="4" w:space="0" w:color="000000"/>
            </w:tcBorders>
          </w:tcPr>
          <w:p w:rsidR="0096716A" w:rsidRPr="004735CB" w:rsidRDefault="0096716A" w:rsidP="00E62BD9">
            <w:pPr>
              <w:snapToGrid w:val="0"/>
              <w:jc w:val="center"/>
              <w:rPr>
                <w:sz w:val="28"/>
                <w:szCs w:val="28"/>
              </w:rPr>
            </w:pPr>
            <w:r w:rsidRPr="004735CB">
              <w:rPr>
                <w:sz w:val="28"/>
                <w:szCs w:val="28"/>
              </w:rPr>
              <w:t>№</w:t>
            </w:r>
          </w:p>
          <w:p w:rsidR="0096716A" w:rsidRPr="004735CB" w:rsidRDefault="0096716A" w:rsidP="00E62BD9">
            <w:pPr>
              <w:jc w:val="center"/>
              <w:rPr>
                <w:sz w:val="28"/>
                <w:szCs w:val="28"/>
              </w:rPr>
            </w:pPr>
            <w:r w:rsidRPr="004735CB">
              <w:rPr>
                <w:sz w:val="28"/>
                <w:szCs w:val="28"/>
              </w:rPr>
              <w:t>п/п</w:t>
            </w:r>
          </w:p>
        </w:tc>
        <w:tc>
          <w:tcPr>
            <w:tcW w:w="3007" w:type="dxa"/>
            <w:tcBorders>
              <w:top w:val="single" w:sz="4" w:space="0" w:color="000000"/>
              <w:left w:val="single" w:sz="4" w:space="0" w:color="000000"/>
              <w:bottom w:val="single" w:sz="4" w:space="0" w:color="000000"/>
            </w:tcBorders>
          </w:tcPr>
          <w:p w:rsidR="0096716A" w:rsidRPr="004735CB" w:rsidRDefault="0096716A" w:rsidP="00E62BD9">
            <w:pPr>
              <w:snapToGrid w:val="0"/>
              <w:jc w:val="center"/>
              <w:rPr>
                <w:sz w:val="28"/>
                <w:szCs w:val="28"/>
              </w:rPr>
            </w:pPr>
            <w:r w:rsidRPr="004735CB">
              <w:rPr>
                <w:sz w:val="28"/>
                <w:szCs w:val="28"/>
              </w:rPr>
              <w:t>Наименование</w:t>
            </w:r>
          </w:p>
          <w:p w:rsidR="0096716A" w:rsidRPr="004735CB" w:rsidRDefault="0096716A" w:rsidP="00E62BD9">
            <w:pPr>
              <w:jc w:val="center"/>
              <w:rPr>
                <w:sz w:val="28"/>
                <w:szCs w:val="28"/>
              </w:rPr>
            </w:pPr>
            <w:r w:rsidRPr="004735CB">
              <w:rPr>
                <w:sz w:val="28"/>
                <w:szCs w:val="28"/>
              </w:rPr>
              <w:t>профессии (должн</w:t>
            </w:r>
            <w:r w:rsidRPr="004735CB">
              <w:rPr>
                <w:sz w:val="28"/>
                <w:szCs w:val="28"/>
              </w:rPr>
              <w:t>о</w:t>
            </w:r>
            <w:r w:rsidRPr="004735CB">
              <w:rPr>
                <w:sz w:val="28"/>
                <w:szCs w:val="28"/>
              </w:rPr>
              <w:t>сти)</w:t>
            </w:r>
          </w:p>
        </w:tc>
        <w:tc>
          <w:tcPr>
            <w:tcW w:w="2693" w:type="dxa"/>
            <w:tcBorders>
              <w:top w:val="single" w:sz="4" w:space="0" w:color="000000"/>
              <w:left w:val="single" w:sz="4" w:space="0" w:color="000000"/>
              <w:bottom w:val="single" w:sz="4" w:space="0" w:color="000000"/>
              <w:right w:val="single" w:sz="4" w:space="0" w:color="000000"/>
            </w:tcBorders>
          </w:tcPr>
          <w:p w:rsidR="0096716A" w:rsidRPr="004735CB" w:rsidRDefault="0096716A" w:rsidP="00E62BD9">
            <w:pPr>
              <w:snapToGrid w:val="0"/>
              <w:jc w:val="center"/>
              <w:rPr>
                <w:sz w:val="28"/>
                <w:szCs w:val="28"/>
              </w:rPr>
            </w:pPr>
            <w:r w:rsidRPr="004735CB">
              <w:rPr>
                <w:sz w:val="28"/>
                <w:szCs w:val="28"/>
              </w:rPr>
              <w:t>Количество кале</w:t>
            </w:r>
            <w:r w:rsidRPr="004735CB">
              <w:rPr>
                <w:sz w:val="28"/>
                <w:szCs w:val="28"/>
              </w:rPr>
              <w:t>н</w:t>
            </w:r>
            <w:r w:rsidRPr="004735CB">
              <w:rPr>
                <w:sz w:val="28"/>
                <w:szCs w:val="28"/>
              </w:rPr>
              <w:t>дарных дней допо</w:t>
            </w:r>
            <w:r w:rsidRPr="004735CB">
              <w:rPr>
                <w:sz w:val="28"/>
                <w:szCs w:val="28"/>
              </w:rPr>
              <w:t>л</w:t>
            </w:r>
            <w:r w:rsidRPr="004735CB">
              <w:rPr>
                <w:sz w:val="28"/>
                <w:szCs w:val="28"/>
              </w:rPr>
              <w:t>нительного оплач</w:t>
            </w:r>
            <w:r w:rsidRPr="004735CB">
              <w:rPr>
                <w:sz w:val="28"/>
                <w:szCs w:val="28"/>
              </w:rPr>
              <w:t>и</w:t>
            </w:r>
            <w:r w:rsidRPr="004735CB">
              <w:rPr>
                <w:sz w:val="28"/>
                <w:szCs w:val="28"/>
              </w:rPr>
              <w:t>ваемого отпуска</w:t>
            </w:r>
          </w:p>
        </w:tc>
        <w:tc>
          <w:tcPr>
            <w:tcW w:w="3402" w:type="dxa"/>
            <w:tcBorders>
              <w:top w:val="single" w:sz="4" w:space="0" w:color="000000"/>
              <w:left w:val="single" w:sz="4" w:space="0" w:color="000000"/>
              <w:bottom w:val="single" w:sz="4" w:space="0" w:color="000000"/>
              <w:right w:val="single" w:sz="4" w:space="0" w:color="000000"/>
            </w:tcBorders>
          </w:tcPr>
          <w:p w:rsidR="0096716A" w:rsidRPr="004735CB" w:rsidRDefault="0096716A" w:rsidP="00E62BD9">
            <w:pPr>
              <w:snapToGrid w:val="0"/>
              <w:jc w:val="center"/>
              <w:rPr>
                <w:sz w:val="28"/>
                <w:szCs w:val="28"/>
              </w:rPr>
            </w:pPr>
            <w:r>
              <w:rPr>
                <w:sz w:val="28"/>
                <w:szCs w:val="28"/>
              </w:rPr>
              <w:t>Основание</w:t>
            </w:r>
          </w:p>
        </w:tc>
      </w:tr>
      <w:tr w:rsidR="0096716A" w:rsidRPr="004735CB" w:rsidTr="0096716A">
        <w:trPr>
          <w:trHeight w:val="253"/>
        </w:trPr>
        <w:tc>
          <w:tcPr>
            <w:tcW w:w="643" w:type="dxa"/>
            <w:tcBorders>
              <w:top w:val="single" w:sz="4" w:space="0" w:color="000000"/>
              <w:left w:val="single" w:sz="4" w:space="0" w:color="000000"/>
              <w:bottom w:val="single" w:sz="4" w:space="0" w:color="000000"/>
            </w:tcBorders>
          </w:tcPr>
          <w:p w:rsidR="0096716A" w:rsidRPr="004735CB" w:rsidRDefault="0096716A" w:rsidP="00E62BD9">
            <w:pPr>
              <w:jc w:val="center"/>
              <w:rPr>
                <w:sz w:val="28"/>
                <w:szCs w:val="28"/>
              </w:rPr>
            </w:pPr>
            <w:r w:rsidRPr="004735CB">
              <w:rPr>
                <w:sz w:val="28"/>
                <w:szCs w:val="28"/>
              </w:rPr>
              <w:t>1</w:t>
            </w:r>
          </w:p>
        </w:tc>
        <w:tc>
          <w:tcPr>
            <w:tcW w:w="3007" w:type="dxa"/>
            <w:tcBorders>
              <w:top w:val="single" w:sz="4" w:space="0" w:color="000000"/>
              <w:left w:val="single" w:sz="4" w:space="0" w:color="000000"/>
              <w:bottom w:val="single" w:sz="4" w:space="0" w:color="000000"/>
            </w:tcBorders>
          </w:tcPr>
          <w:p w:rsidR="0096716A" w:rsidRPr="004735CB" w:rsidRDefault="0096716A" w:rsidP="00E62BD9">
            <w:pPr>
              <w:snapToGrid w:val="0"/>
              <w:jc w:val="center"/>
              <w:rPr>
                <w:sz w:val="28"/>
                <w:szCs w:val="28"/>
              </w:rPr>
            </w:pPr>
            <w:r w:rsidRPr="004735CB">
              <w:rPr>
                <w:sz w:val="28"/>
                <w:szCs w:val="28"/>
              </w:rPr>
              <w:t>2</w:t>
            </w:r>
          </w:p>
        </w:tc>
        <w:tc>
          <w:tcPr>
            <w:tcW w:w="2693" w:type="dxa"/>
            <w:tcBorders>
              <w:top w:val="single" w:sz="4" w:space="0" w:color="000000"/>
              <w:left w:val="single" w:sz="4" w:space="0" w:color="000000"/>
              <w:bottom w:val="single" w:sz="4" w:space="0" w:color="000000"/>
              <w:right w:val="single" w:sz="4" w:space="0" w:color="000000"/>
            </w:tcBorders>
          </w:tcPr>
          <w:p w:rsidR="0096716A" w:rsidRPr="004735CB" w:rsidRDefault="0096716A" w:rsidP="00E62BD9">
            <w:pPr>
              <w:snapToGrid w:val="0"/>
              <w:jc w:val="center"/>
              <w:rPr>
                <w:sz w:val="28"/>
                <w:szCs w:val="28"/>
              </w:rPr>
            </w:pPr>
            <w:r w:rsidRPr="004735CB">
              <w:rPr>
                <w:sz w:val="28"/>
                <w:szCs w:val="28"/>
              </w:rPr>
              <w:t>3</w:t>
            </w:r>
          </w:p>
        </w:tc>
        <w:tc>
          <w:tcPr>
            <w:tcW w:w="3402" w:type="dxa"/>
            <w:tcBorders>
              <w:top w:val="single" w:sz="4" w:space="0" w:color="000000"/>
              <w:left w:val="single" w:sz="4" w:space="0" w:color="000000"/>
              <w:bottom w:val="single" w:sz="4" w:space="0" w:color="000000"/>
              <w:right w:val="single" w:sz="4" w:space="0" w:color="000000"/>
            </w:tcBorders>
          </w:tcPr>
          <w:p w:rsidR="0096716A" w:rsidRPr="004735CB" w:rsidRDefault="0096716A" w:rsidP="00E62BD9">
            <w:pPr>
              <w:snapToGrid w:val="0"/>
              <w:jc w:val="center"/>
              <w:rPr>
                <w:sz w:val="28"/>
                <w:szCs w:val="28"/>
              </w:rPr>
            </w:pPr>
            <w:r>
              <w:rPr>
                <w:sz w:val="28"/>
                <w:szCs w:val="28"/>
              </w:rPr>
              <w:t>ст. 119 Трудового кодекса Российской Федерации</w:t>
            </w:r>
          </w:p>
        </w:tc>
      </w:tr>
      <w:tr w:rsidR="0096716A" w:rsidRPr="004735CB" w:rsidTr="0096716A">
        <w:trPr>
          <w:trHeight w:val="372"/>
        </w:trPr>
        <w:tc>
          <w:tcPr>
            <w:tcW w:w="643" w:type="dxa"/>
            <w:tcBorders>
              <w:top w:val="single" w:sz="4" w:space="0" w:color="000000"/>
              <w:left w:val="single" w:sz="4" w:space="0" w:color="000000"/>
              <w:bottom w:val="single" w:sz="4" w:space="0" w:color="000000"/>
            </w:tcBorders>
          </w:tcPr>
          <w:p w:rsidR="0096716A" w:rsidRPr="004735CB" w:rsidRDefault="0096716A" w:rsidP="00E62BD9">
            <w:pPr>
              <w:rPr>
                <w:sz w:val="28"/>
                <w:szCs w:val="28"/>
              </w:rPr>
            </w:pPr>
            <w:r w:rsidRPr="004735CB">
              <w:rPr>
                <w:sz w:val="28"/>
                <w:szCs w:val="28"/>
              </w:rPr>
              <w:t>1.</w:t>
            </w:r>
          </w:p>
        </w:tc>
        <w:tc>
          <w:tcPr>
            <w:tcW w:w="3007" w:type="dxa"/>
            <w:tcBorders>
              <w:top w:val="single" w:sz="4" w:space="0" w:color="000000"/>
              <w:left w:val="single" w:sz="4" w:space="0" w:color="000000"/>
              <w:bottom w:val="single" w:sz="4" w:space="0" w:color="000000"/>
            </w:tcBorders>
          </w:tcPr>
          <w:p w:rsidR="0096716A" w:rsidRPr="007C4D9A" w:rsidRDefault="0096716A" w:rsidP="00E62BD9">
            <w:pPr>
              <w:snapToGrid w:val="0"/>
              <w:rPr>
                <w:sz w:val="28"/>
                <w:szCs w:val="28"/>
              </w:rPr>
            </w:pPr>
            <w:r>
              <w:rPr>
                <w:sz w:val="28"/>
                <w:szCs w:val="28"/>
              </w:rPr>
              <w:t>Директор</w:t>
            </w:r>
          </w:p>
        </w:tc>
        <w:tc>
          <w:tcPr>
            <w:tcW w:w="2693" w:type="dxa"/>
            <w:tcBorders>
              <w:top w:val="single" w:sz="4" w:space="0" w:color="000000"/>
              <w:left w:val="single" w:sz="4" w:space="0" w:color="000000"/>
              <w:bottom w:val="single" w:sz="4" w:space="0" w:color="000000"/>
              <w:right w:val="single" w:sz="4" w:space="0" w:color="000000"/>
            </w:tcBorders>
          </w:tcPr>
          <w:p w:rsidR="0096716A" w:rsidRPr="007C4D9A" w:rsidRDefault="0096716A" w:rsidP="00E62BD9">
            <w:pPr>
              <w:jc w:val="center"/>
              <w:rPr>
                <w:sz w:val="28"/>
                <w:szCs w:val="28"/>
              </w:rPr>
            </w:pPr>
            <w:r>
              <w:rPr>
                <w:sz w:val="28"/>
                <w:szCs w:val="28"/>
              </w:rPr>
              <w:t>7</w:t>
            </w:r>
          </w:p>
        </w:tc>
        <w:tc>
          <w:tcPr>
            <w:tcW w:w="3402" w:type="dxa"/>
            <w:tcBorders>
              <w:top w:val="single" w:sz="4" w:space="0" w:color="000000"/>
              <w:left w:val="single" w:sz="4" w:space="0" w:color="000000"/>
              <w:bottom w:val="single" w:sz="4" w:space="0" w:color="000000"/>
              <w:right w:val="single" w:sz="4" w:space="0" w:color="000000"/>
            </w:tcBorders>
          </w:tcPr>
          <w:p w:rsidR="0096716A" w:rsidRDefault="0096716A">
            <w:r w:rsidRPr="00DF269D">
              <w:rPr>
                <w:sz w:val="28"/>
                <w:szCs w:val="28"/>
              </w:rPr>
              <w:t>ст. 119 Трудового кодекса Российской Федерации</w:t>
            </w:r>
          </w:p>
        </w:tc>
      </w:tr>
      <w:tr w:rsidR="0096716A" w:rsidRPr="004735CB" w:rsidTr="0096716A">
        <w:trPr>
          <w:trHeight w:val="324"/>
        </w:trPr>
        <w:tc>
          <w:tcPr>
            <w:tcW w:w="643" w:type="dxa"/>
            <w:tcBorders>
              <w:top w:val="single" w:sz="4" w:space="0" w:color="000000"/>
              <w:left w:val="single" w:sz="4" w:space="0" w:color="000000"/>
              <w:bottom w:val="single" w:sz="4" w:space="0" w:color="000000"/>
            </w:tcBorders>
          </w:tcPr>
          <w:p w:rsidR="0096716A" w:rsidRPr="004735CB" w:rsidRDefault="0096716A" w:rsidP="00E62BD9">
            <w:pPr>
              <w:snapToGrid w:val="0"/>
              <w:rPr>
                <w:sz w:val="28"/>
                <w:szCs w:val="28"/>
              </w:rPr>
            </w:pPr>
            <w:r w:rsidRPr="004735CB">
              <w:rPr>
                <w:sz w:val="28"/>
                <w:szCs w:val="28"/>
              </w:rPr>
              <w:t>2.</w:t>
            </w:r>
          </w:p>
        </w:tc>
        <w:tc>
          <w:tcPr>
            <w:tcW w:w="3007" w:type="dxa"/>
            <w:tcBorders>
              <w:top w:val="single" w:sz="4" w:space="0" w:color="000000"/>
              <w:left w:val="single" w:sz="4" w:space="0" w:color="000000"/>
              <w:bottom w:val="single" w:sz="4" w:space="0" w:color="000000"/>
            </w:tcBorders>
          </w:tcPr>
          <w:p w:rsidR="0096716A" w:rsidRPr="004735CB" w:rsidRDefault="0096716A" w:rsidP="00E62BD9">
            <w:pPr>
              <w:snapToGrid w:val="0"/>
              <w:rPr>
                <w:sz w:val="28"/>
                <w:szCs w:val="28"/>
              </w:rPr>
            </w:pPr>
            <w:r>
              <w:rPr>
                <w:sz w:val="28"/>
                <w:szCs w:val="28"/>
              </w:rPr>
              <w:t>Заместитель директора по учебно-воспитательной работе</w:t>
            </w:r>
          </w:p>
        </w:tc>
        <w:tc>
          <w:tcPr>
            <w:tcW w:w="2693" w:type="dxa"/>
            <w:tcBorders>
              <w:top w:val="single" w:sz="4" w:space="0" w:color="000000"/>
              <w:left w:val="single" w:sz="4" w:space="0" w:color="000000"/>
              <w:bottom w:val="single" w:sz="4" w:space="0" w:color="000000"/>
              <w:right w:val="single" w:sz="4" w:space="0" w:color="000000"/>
            </w:tcBorders>
          </w:tcPr>
          <w:p w:rsidR="0096716A" w:rsidRPr="007C4D9A" w:rsidRDefault="0096716A" w:rsidP="00E62BD9">
            <w:pPr>
              <w:snapToGrid w:val="0"/>
              <w:jc w:val="center"/>
              <w:rPr>
                <w:sz w:val="28"/>
                <w:szCs w:val="28"/>
              </w:rPr>
            </w:pPr>
            <w:r>
              <w:rPr>
                <w:sz w:val="28"/>
                <w:szCs w:val="28"/>
              </w:rPr>
              <w:t>7</w:t>
            </w:r>
          </w:p>
        </w:tc>
        <w:tc>
          <w:tcPr>
            <w:tcW w:w="3402" w:type="dxa"/>
            <w:tcBorders>
              <w:top w:val="single" w:sz="4" w:space="0" w:color="000000"/>
              <w:left w:val="single" w:sz="4" w:space="0" w:color="000000"/>
              <w:bottom w:val="single" w:sz="4" w:space="0" w:color="000000"/>
              <w:right w:val="single" w:sz="4" w:space="0" w:color="000000"/>
            </w:tcBorders>
          </w:tcPr>
          <w:p w:rsidR="0096716A" w:rsidRDefault="0096716A">
            <w:r w:rsidRPr="00DF269D">
              <w:rPr>
                <w:sz w:val="28"/>
                <w:szCs w:val="28"/>
              </w:rPr>
              <w:t>ст. 119 Трудового кодекса Российской Федерации</w:t>
            </w:r>
          </w:p>
        </w:tc>
      </w:tr>
      <w:tr w:rsidR="0096716A" w:rsidRPr="004735CB" w:rsidTr="0096716A">
        <w:trPr>
          <w:trHeight w:val="70"/>
        </w:trPr>
        <w:tc>
          <w:tcPr>
            <w:tcW w:w="643" w:type="dxa"/>
            <w:tcBorders>
              <w:top w:val="single" w:sz="4" w:space="0" w:color="000000"/>
              <w:left w:val="single" w:sz="4" w:space="0" w:color="000000"/>
              <w:bottom w:val="single" w:sz="4" w:space="0" w:color="000000"/>
            </w:tcBorders>
          </w:tcPr>
          <w:p w:rsidR="0096716A" w:rsidRPr="004735CB" w:rsidRDefault="0096716A" w:rsidP="00E62BD9">
            <w:pPr>
              <w:snapToGrid w:val="0"/>
              <w:rPr>
                <w:sz w:val="28"/>
                <w:szCs w:val="28"/>
              </w:rPr>
            </w:pPr>
            <w:r w:rsidRPr="004735CB">
              <w:rPr>
                <w:sz w:val="28"/>
                <w:szCs w:val="28"/>
              </w:rPr>
              <w:t>3.</w:t>
            </w:r>
          </w:p>
        </w:tc>
        <w:tc>
          <w:tcPr>
            <w:tcW w:w="3007" w:type="dxa"/>
            <w:tcBorders>
              <w:top w:val="single" w:sz="4" w:space="0" w:color="000000"/>
              <w:left w:val="single" w:sz="4" w:space="0" w:color="000000"/>
              <w:bottom w:val="single" w:sz="4" w:space="0" w:color="000000"/>
            </w:tcBorders>
          </w:tcPr>
          <w:p w:rsidR="0096716A" w:rsidRPr="004735CB" w:rsidRDefault="0096716A" w:rsidP="00E62BD9">
            <w:pPr>
              <w:snapToGrid w:val="0"/>
              <w:rPr>
                <w:sz w:val="28"/>
                <w:szCs w:val="28"/>
              </w:rPr>
            </w:pPr>
            <w:r>
              <w:rPr>
                <w:sz w:val="28"/>
                <w:szCs w:val="28"/>
              </w:rPr>
              <w:t>Заместитель директора по воспитательной р</w:t>
            </w:r>
            <w:r>
              <w:rPr>
                <w:sz w:val="28"/>
                <w:szCs w:val="28"/>
              </w:rPr>
              <w:t>а</w:t>
            </w:r>
            <w:r>
              <w:rPr>
                <w:sz w:val="28"/>
                <w:szCs w:val="28"/>
              </w:rPr>
              <w:t>боте</w:t>
            </w:r>
          </w:p>
        </w:tc>
        <w:tc>
          <w:tcPr>
            <w:tcW w:w="2693" w:type="dxa"/>
            <w:tcBorders>
              <w:top w:val="single" w:sz="4" w:space="0" w:color="000000"/>
              <w:left w:val="single" w:sz="4" w:space="0" w:color="000000"/>
              <w:bottom w:val="single" w:sz="4" w:space="0" w:color="000000"/>
              <w:right w:val="single" w:sz="4" w:space="0" w:color="000000"/>
            </w:tcBorders>
          </w:tcPr>
          <w:p w:rsidR="0096716A" w:rsidRPr="007C4D9A" w:rsidRDefault="0096716A" w:rsidP="00E62BD9">
            <w:pPr>
              <w:snapToGrid w:val="0"/>
              <w:jc w:val="center"/>
              <w:rPr>
                <w:sz w:val="28"/>
                <w:szCs w:val="28"/>
              </w:rPr>
            </w:pPr>
            <w:r>
              <w:rPr>
                <w:sz w:val="28"/>
                <w:szCs w:val="28"/>
              </w:rPr>
              <w:t>7</w:t>
            </w:r>
          </w:p>
        </w:tc>
        <w:tc>
          <w:tcPr>
            <w:tcW w:w="3402" w:type="dxa"/>
            <w:tcBorders>
              <w:top w:val="single" w:sz="4" w:space="0" w:color="000000"/>
              <w:left w:val="single" w:sz="4" w:space="0" w:color="000000"/>
              <w:bottom w:val="single" w:sz="4" w:space="0" w:color="000000"/>
              <w:right w:val="single" w:sz="4" w:space="0" w:color="000000"/>
            </w:tcBorders>
          </w:tcPr>
          <w:p w:rsidR="0096716A" w:rsidRDefault="0096716A">
            <w:r w:rsidRPr="00DF269D">
              <w:rPr>
                <w:sz w:val="28"/>
                <w:szCs w:val="28"/>
              </w:rPr>
              <w:t>ст. 119 Трудового кодекса Российской Федерации</w:t>
            </w:r>
          </w:p>
        </w:tc>
      </w:tr>
      <w:tr w:rsidR="0096716A" w:rsidRPr="004735CB" w:rsidTr="0096716A">
        <w:trPr>
          <w:trHeight w:val="315"/>
        </w:trPr>
        <w:tc>
          <w:tcPr>
            <w:tcW w:w="643" w:type="dxa"/>
            <w:tcBorders>
              <w:top w:val="single" w:sz="4" w:space="0" w:color="000000"/>
              <w:left w:val="single" w:sz="4" w:space="0" w:color="000000"/>
              <w:bottom w:val="single" w:sz="4" w:space="0" w:color="000000"/>
            </w:tcBorders>
          </w:tcPr>
          <w:p w:rsidR="0096716A" w:rsidRPr="004735CB" w:rsidRDefault="0096716A" w:rsidP="00E62BD9">
            <w:pPr>
              <w:snapToGrid w:val="0"/>
              <w:rPr>
                <w:sz w:val="28"/>
                <w:szCs w:val="28"/>
              </w:rPr>
            </w:pPr>
            <w:r w:rsidRPr="004735CB">
              <w:rPr>
                <w:sz w:val="28"/>
                <w:szCs w:val="28"/>
              </w:rPr>
              <w:t>4.</w:t>
            </w:r>
          </w:p>
        </w:tc>
        <w:tc>
          <w:tcPr>
            <w:tcW w:w="3007" w:type="dxa"/>
            <w:tcBorders>
              <w:top w:val="single" w:sz="4" w:space="0" w:color="000000"/>
              <w:left w:val="single" w:sz="4" w:space="0" w:color="000000"/>
              <w:bottom w:val="single" w:sz="4" w:space="0" w:color="000000"/>
            </w:tcBorders>
          </w:tcPr>
          <w:p w:rsidR="0096716A" w:rsidRPr="004735CB" w:rsidRDefault="0096716A" w:rsidP="00E62BD9">
            <w:pPr>
              <w:snapToGrid w:val="0"/>
              <w:rPr>
                <w:sz w:val="28"/>
                <w:szCs w:val="28"/>
              </w:rPr>
            </w:pPr>
            <w:r>
              <w:rPr>
                <w:sz w:val="28"/>
                <w:szCs w:val="28"/>
              </w:rPr>
              <w:t>Заведующий  хозяйс</w:t>
            </w:r>
            <w:r>
              <w:rPr>
                <w:sz w:val="28"/>
                <w:szCs w:val="28"/>
              </w:rPr>
              <w:t>т</w:t>
            </w:r>
            <w:r>
              <w:rPr>
                <w:sz w:val="28"/>
                <w:szCs w:val="28"/>
              </w:rPr>
              <w:t>вом</w:t>
            </w:r>
          </w:p>
        </w:tc>
        <w:tc>
          <w:tcPr>
            <w:tcW w:w="2693" w:type="dxa"/>
            <w:tcBorders>
              <w:top w:val="single" w:sz="4" w:space="0" w:color="000000"/>
              <w:left w:val="single" w:sz="4" w:space="0" w:color="000000"/>
              <w:bottom w:val="single" w:sz="4" w:space="0" w:color="000000"/>
              <w:right w:val="single" w:sz="4" w:space="0" w:color="000000"/>
            </w:tcBorders>
          </w:tcPr>
          <w:p w:rsidR="0096716A" w:rsidRPr="007C4D9A" w:rsidRDefault="0096716A" w:rsidP="00E62BD9">
            <w:pPr>
              <w:snapToGrid w:val="0"/>
              <w:jc w:val="center"/>
              <w:rPr>
                <w:sz w:val="28"/>
                <w:szCs w:val="28"/>
              </w:rPr>
            </w:pPr>
            <w:r>
              <w:rPr>
                <w:sz w:val="28"/>
                <w:szCs w:val="28"/>
              </w:rPr>
              <w:t>7</w:t>
            </w:r>
          </w:p>
        </w:tc>
        <w:tc>
          <w:tcPr>
            <w:tcW w:w="3402" w:type="dxa"/>
            <w:tcBorders>
              <w:top w:val="single" w:sz="4" w:space="0" w:color="000000"/>
              <w:left w:val="single" w:sz="4" w:space="0" w:color="000000"/>
              <w:bottom w:val="single" w:sz="4" w:space="0" w:color="000000"/>
              <w:right w:val="single" w:sz="4" w:space="0" w:color="000000"/>
            </w:tcBorders>
          </w:tcPr>
          <w:p w:rsidR="0096716A" w:rsidRDefault="0096716A">
            <w:r w:rsidRPr="00DF269D">
              <w:rPr>
                <w:sz w:val="28"/>
                <w:szCs w:val="28"/>
              </w:rPr>
              <w:t>ст. 119 Трудового кодекса Российской Федерации</w:t>
            </w:r>
          </w:p>
        </w:tc>
      </w:tr>
      <w:tr w:rsidR="0096716A" w:rsidRPr="004735CB" w:rsidTr="0096716A">
        <w:trPr>
          <w:trHeight w:val="315"/>
        </w:trPr>
        <w:tc>
          <w:tcPr>
            <w:tcW w:w="643" w:type="dxa"/>
            <w:tcBorders>
              <w:top w:val="single" w:sz="4" w:space="0" w:color="000000"/>
              <w:left w:val="single" w:sz="4" w:space="0" w:color="000000"/>
              <w:bottom w:val="single" w:sz="4" w:space="0" w:color="000000"/>
            </w:tcBorders>
          </w:tcPr>
          <w:p w:rsidR="0096716A" w:rsidRPr="004735CB" w:rsidRDefault="0096716A" w:rsidP="00E62BD9">
            <w:pPr>
              <w:snapToGrid w:val="0"/>
              <w:rPr>
                <w:sz w:val="28"/>
                <w:szCs w:val="28"/>
              </w:rPr>
            </w:pPr>
            <w:r>
              <w:rPr>
                <w:sz w:val="28"/>
                <w:szCs w:val="28"/>
              </w:rPr>
              <w:t>5.</w:t>
            </w:r>
          </w:p>
        </w:tc>
        <w:tc>
          <w:tcPr>
            <w:tcW w:w="3007" w:type="dxa"/>
            <w:tcBorders>
              <w:top w:val="single" w:sz="4" w:space="0" w:color="000000"/>
              <w:left w:val="single" w:sz="4" w:space="0" w:color="000000"/>
              <w:bottom w:val="single" w:sz="4" w:space="0" w:color="000000"/>
            </w:tcBorders>
          </w:tcPr>
          <w:p w:rsidR="0096716A" w:rsidRDefault="0096716A" w:rsidP="00E62BD9">
            <w:pPr>
              <w:snapToGrid w:val="0"/>
              <w:rPr>
                <w:sz w:val="28"/>
                <w:szCs w:val="28"/>
              </w:rPr>
            </w:pPr>
            <w:r>
              <w:rPr>
                <w:sz w:val="28"/>
                <w:szCs w:val="28"/>
              </w:rPr>
              <w:t>Секретарь - машин</w:t>
            </w:r>
            <w:r>
              <w:rPr>
                <w:sz w:val="28"/>
                <w:szCs w:val="28"/>
              </w:rPr>
              <w:t>и</w:t>
            </w:r>
            <w:r>
              <w:rPr>
                <w:sz w:val="28"/>
                <w:szCs w:val="28"/>
              </w:rPr>
              <w:t>стка</w:t>
            </w:r>
          </w:p>
        </w:tc>
        <w:tc>
          <w:tcPr>
            <w:tcW w:w="2693" w:type="dxa"/>
            <w:tcBorders>
              <w:top w:val="single" w:sz="4" w:space="0" w:color="000000"/>
              <w:left w:val="single" w:sz="4" w:space="0" w:color="000000"/>
              <w:bottom w:val="single" w:sz="4" w:space="0" w:color="000000"/>
              <w:right w:val="single" w:sz="4" w:space="0" w:color="000000"/>
            </w:tcBorders>
          </w:tcPr>
          <w:p w:rsidR="0096716A" w:rsidRDefault="0096716A" w:rsidP="00E62BD9">
            <w:pPr>
              <w:snapToGrid w:val="0"/>
              <w:jc w:val="center"/>
              <w:rPr>
                <w:sz w:val="28"/>
                <w:szCs w:val="28"/>
              </w:rPr>
            </w:pPr>
            <w:r>
              <w:rPr>
                <w:sz w:val="28"/>
                <w:szCs w:val="28"/>
              </w:rPr>
              <w:t>7</w:t>
            </w:r>
          </w:p>
        </w:tc>
        <w:tc>
          <w:tcPr>
            <w:tcW w:w="3402" w:type="dxa"/>
            <w:tcBorders>
              <w:top w:val="single" w:sz="4" w:space="0" w:color="000000"/>
              <w:left w:val="single" w:sz="4" w:space="0" w:color="000000"/>
              <w:bottom w:val="single" w:sz="4" w:space="0" w:color="000000"/>
              <w:right w:val="single" w:sz="4" w:space="0" w:color="000000"/>
            </w:tcBorders>
          </w:tcPr>
          <w:p w:rsidR="0096716A" w:rsidRDefault="0096716A">
            <w:r w:rsidRPr="00DF269D">
              <w:rPr>
                <w:sz w:val="28"/>
                <w:szCs w:val="28"/>
              </w:rPr>
              <w:t>ст. 119 Трудового кодекса Российской Федерации</w:t>
            </w:r>
          </w:p>
        </w:tc>
      </w:tr>
    </w:tbl>
    <w:p w:rsidR="000122E5" w:rsidRPr="004735CB" w:rsidRDefault="000122E5" w:rsidP="00E62BD9">
      <w:pPr>
        <w:rPr>
          <w:sz w:val="28"/>
          <w:szCs w:val="28"/>
        </w:rPr>
      </w:pPr>
    </w:p>
    <w:p w:rsidR="000122E5" w:rsidRPr="004735CB" w:rsidRDefault="000122E5" w:rsidP="00E62BD9">
      <w:pPr>
        <w:rPr>
          <w:sz w:val="28"/>
          <w:szCs w:val="28"/>
        </w:rPr>
      </w:pPr>
    </w:p>
    <w:p w:rsidR="000122E5" w:rsidRDefault="000122E5" w:rsidP="00E62BD9"/>
    <w:p w:rsidR="000122E5" w:rsidRDefault="000122E5" w:rsidP="00E62BD9"/>
    <w:p w:rsidR="000122E5" w:rsidRDefault="000122E5" w:rsidP="00E62BD9">
      <w:pPr>
        <w:jc w:val="center"/>
        <w:rPr>
          <w:b/>
          <w:bCs/>
        </w:rPr>
      </w:pPr>
      <w:r>
        <w:rPr>
          <w:b/>
          <w:bCs/>
        </w:rPr>
        <w:t xml:space="preserve">                                                                                                                </w:t>
      </w:r>
    </w:p>
    <w:p w:rsidR="000122E5" w:rsidRDefault="000122E5" w:rsidP="00E62BD9">
      <w:pPr>
        <w:jc w:val="center"/>
        <w:rPr>
          <w:b/>
          <w:bCs/>
        </w:rPr>
      </w:pPr>
    </w:p>
    <w:p w:rsidR="000122E5" w:rsidRDefault="000122E5" w:rsidP="00E62BD9">
      <w:pPr>
        <w:jc w:val="center"/>
        <w:rPr>
          <w:b/>
          <w:bCs/>
        </w:rPr>
      </w:pPr>
    </w:p>
    <w:p w:rsidR="000122E5" w:rsidRDefault="000122E5" w:rsidP="00E62BD9">
      <w:pPr>
        <w:jc w:val="center"/>
        <w:rPr>
          <w:b/>
          <w:bCs/>
        </w:rPr>
      </w:pPr>
    </w:p>
    <w:p w:rsidR="000122E5" w:rsidRDefault="000122E5" w:rsidP="00E62BD9">
      <w:pPr>
        <w:jc w:val="center"/>
        <w:rPr>
          <w:b/>
          <w:bCs/>
        </w:rPr>
      </w:pPr>
    </w:p>
    <w:p w:rsidR="000122E5" w:rsidRDefault="000122E5" w:rsidP="00E62BD9">
      <w:pPr>
        <w:jc w:val="center"/>
        <w:rPr>
          <w:b/>
          <w:bCs/>
        </w:rPr>
      </w:pPr>
    </w:p>
    <w:p w:rsidR="000122E5" w:rsidRDefault="000122E5" w:rsidP="00E62BD9">
      <w:pPr>
        <w:jc w:val="center"/>
        <w:rPr>
          <w:b/>
          <w:bCs/>
        </w:rPr>
      </w:pPr>
    </w:p>
    <w:p w:rsidR="000122E5" w:rsidRDefault="000122E5" w:rsidP="00E62BD9">
      <w:pPr>
        <w:jc w:val="center"/>
        <w:rPr>
          <w:b/>
          <w:bCs/>
        </w:rPr>
      </w:pPr>
    </w:p>
    <w:p w:rsidR="000122E5" w:rsidRDefault="000122E5" w:rsidP="00E62BD9">
      <w:pPr>
        <w:jc w:val="center"/>
        <w:rPr>
          <w:b/>
          <w:bCs/>
        </w:rPr>
      </w:pPr>
    </w:p>
    <w:p w:rsidR="000122E5" w:rsidRDefault="000122E5" w:rsidP="00E62BD9">
      <w:pPr>
        <w:jc w:val="center"/>
        <w:rPr>
          <w:b/>
          <w:bCs/>
        </w:rPr>
      </w:pPr>
    </w:p>
    <w:p w:rsidR="000122E5" w:rsidRDefault="000122E5" w:rsidP="00E62BD9">
      <w:pPr>
        <w:jc w:val="center"/>
        <w:rPr>
          <w:b/>
          <w:bCs/>
        </w:rPr>
      </w:pPr>
    </w:p>
    <w:p w:rsidR="0096716A" w:rsidRDefault="0096716A" w:rsidP="00E41E13">
      <w:pPr>
        <w:ind w:firstLine="709"/>
        <w:jc w:val="right"/>
        <w:rPr>
          <w:b/>
          <w:bCs/>
        </w:rPr>
      </w:pPr>
    </w:p>
    <w:p w:rsidR="0096716A" w:rsidRDefault="0096716A" w:rsidP="00E41E13">
      <w:pPr>
        <w:ind w:firstLine="709"/>
        <w:jc w:val="right"/>
        <w:rPr>
          <w:b/>
          <w:bCs/>
        </w:rPr>
      </w:pPr>
    </w:p>
    <w:p w:rsidR="0096716A" w:rsidRDefault="0096716A" w:rsidP="00E41E13">
      <w:pPr>
        <w:ind w:firstLine="709"/>
        <w:jc w:val="right"/>
        <w:rPr>
          <w:b/>
          <w:bCs/>
        </w:rPr>
      </w:pPr>
    </w:p>
    <w:p w:rsidR="0096716A" w:rsidRDefault="0096716A" w:rsidP="00E41E13">
      <w:pPr>
        <w:ind w:firstLine="709"/>
        <w:jc w:val="right"/>
        <w:rPr>
          <w:b/>
          <w:bCs/>
        </w:rPr>
      </w:pPr>
    </w:p>
    <w:p w:rsidR="000122E5" w:rsidRPr="00682639" w:rsidRDefault="000122E5" w:rsidP="00E41E13">
      <w:pPr>
        <w:ind w:firstLine="709"/>
        <w:jc w:val="right"/>
        <w:rPr>
          <w:b/>
          <w:bCs/>
        </w:rPr>
      </w:pPr>
      <w:r>
        <w:rPr>
          <w:b/>
          <w:bCs/>
        </w:rPr>
        <w:t>Приложение № 5</w:t>
      </w:r>
    </w:p>
    <w:p w:rsidR="000122E5" w:rsidRDefault="000122E5" w:rsidP="00E62BD9">
      <w:pPr>
        <w:jc w:val="right"/>
        <w:rPr>
          <w:b/>
          <w:bCs/>
        </w:rPr>
      </w:pPr>
      <w:r>
        <w:rPr>
          <w:b/>
          <w:bCs/>
        </w:rPr>
        <w:t>к</w:t>
      </w:r>
      <w:r w:rsidRPr="00682639">
        <w:rPr>
          <w:b/>
          <w:bCs/>
        </w:rPr>
        <w:t xml:space="preserve"> коллективному договору</w:t>
      </w:r>
    </w:p>
    <w:p w:rsidR="000122E5" w:rsidRPr="00813173" w:rsidRDefault="000122E5" w:rsidP="00E62BD9">
      <w:pPr>
        <w:jc w:val="right"/>
      </w:pPr>
    </w:p>
    <w:tbl>
      <w:tblPr>
        <w:tblW w:w="10465" w:type="dxa"/>
        <w:jc w:val="center"/>
        <w:tblInd w:w="2" w:type="dxa"/>
        <w:tblLook w:val="01E0"/>
      </w:tblPr>
      <w:tblGrid>
        <w:gridCol w:w="4038"/>
        <w:gridCol w:w="3190"/>
        <w:gridCol w:w="3237"/>
      </w:tblGrid>
      <w:tr w:rsidR="000122E5" w:rsidRPr="00697E6A" w:rsidTr="003477CB">
        <w:trPr>
          <w:trHeight w:val="309"/>
          <w:jc w:val="center"/>
        </w:trPr>
        <w:tc>
          <w:tcPr>
            <w:tcW w:w="4038" w:type="dxa"/>
          </w:tcPr>
          <w:p w:rsidR="000122E5" w:rsidRPr="00697E6A" w:rsidRDefault="000122E5" w:rsidP="00E62BD9"/>
        </w:tc>
        <w:tc>
          <w:tcPr>
            <w:tcW w:w="3190" w:type="dxa"/>
          </w:tcPr>
          <w:p w:rsidR="000122E5" w:rsidRPr="00697E6A" w:rsidRDefault="000122E5" w:rsidP="00E62BD9"/>
        </w:tc>
        <w:tc>
          <w:tcPr>
            <w:tcW w:w="3237" w:type="dxa"/>
          </w:tcPr>
          <w:p w:rsidR="000122E5" w:rsidRPr="00697E6A" w:rsidRDefault="000122E5" w:rsidP="00E62BD9"/>
        </w:tc>
      </w:tr>
      <w:tr w:rsidR="003477CB" w:rsidRPr="00697E6A" w:rsidTr="00E62BD9">
        <w:trPr>
          <w:jc w:val="center"/>
        </w:trPr>
        <w:tc>
          <w:tcPr>
            <w:tcW w:w="4038" w:type="dxa"/>
          </w:tcPr>
          <w:p w:rsidR="003477CB" w:rsidRPr="00697E6A" w:rsidRDefault="003477CB" w:rsidP="00E62BD9">
            <w:r w:rsidRPr="00697E6A">
              <w:t>Мнение профсоюзного органа учт</w:t>
            </w:r>
            <w:r w:rsidRPr="00697E6A">
              <w:t>е</w:t>
            </w:r>
            <w:r w:rsidRPr="00697E6A">
              <w:t>но Председатель профсоюзного к</w:t>
            </w:r>
            <w:r w:rsidRPr="00697E6A">
              <w:t>о</w:t>
            </w:r>
            <w:r w:rsidRPr="00697E6A">
              <w:t>митета</w:t>
            </w:r>
          </w:p>
          <w:p w:rsidR="003477CB" w:rsidRDefault="003477CB" w:rsidP="00E62BD9">
            <w:r w:rsidRPr="00697E6A">
              <w:t>_</w:t>
            </w:r>
            <w:r>
              <w:t xml:space="preserve">________ В. Н. </w:t>
            </w:r>
            <w:proofErr w:type="spellStart"/>
            <w:r>
              <w:t>Недбайло</w:t>
            </w:r>
            <w:proofErr w:type="spellEnd"/>
            <w:r w:rsidRPr="00697E6A">
              <w:t xml:space="preserve"> </w:t>
            </w:r>
            <w:r w:rsidRPr="00697E6A">
              <w:tab/>
            </w:r>
          </w:p>
          <w:p w:rsidR="003477CB" w:rsidRPr="00697E6A" w:rsidRDefault="003477CB" w:rsidP="00E62BD9">
            <w:r>
              <w:t>02.02.2018г.</w:t>
            </w:r>
            <w:r w:rsidRPr="00697E6A">
              <w:t xml:space="preserve">                              </w:t>
            </w:r>
          </w:p>
        </w:tc>
        <w:tc>
          <w:tcPr>
            <w:tcW w:w="3190" w:type="dxa"/>
          </w:tcPr>
          <w:p w:rsidR="003477CB" w:rsidRPr="00697E6A" w:rsidRDefault="003477CB" w:rsidP="00E62BD9"/>
        </w:tc>
        <w:tc>
          <w:tcPr>
            <w:tcW w:w="3237" w:type="dxa"/>
          </w:tcPr>
          <w:p w:rsidR="003477CB" w:rsidRPr="00697E6A" w:rsidRDefault="003477CB" w:rsidP="00E62BD9">
            <w:r w:rsidRPr="00697E6A">
              <w:t>Утверждено:</w:t>
            </w:r>
          </w:p>
          <w:p w:rsidR="003477CB" w:rsidRPr="00697E6A" w:rsidRDefault="003477CB" w:rsidP="00E62BD9">
            <w:r>
              <w:t>Директор МБОУСОШ№ 35</w:t>
            </w:r>
          </w:p>
          <w:p w:rsidR="003477CB" w:rsidRDefault="003477CB" w:rsidP="00E62BD9">
            <w:r w:rsidRPr="00697E6A">
              <w:t xml:space="preserve">__________ </w:t>
            </w:r>
            <w:r>
              <w:t xml:space="preserve">Е. Н. </w:t>
            </w:r>
            <w:proofErr w:type="spellStart"/>
            <w:r>
              <w:t>Невайкина</w:t>
            </w:r>
            <w:proofErr w:type="spellEnd"/>
          </w:p>
          <w:p w:rsidR="003477CB" w:rsidRPr="00697E6A" w:rsidRDefault="003477CB" w:rsidP="00E62BD9">
            <w:r>
              <w:t>02.02.2018г.</w:t>
            </w:r>
          </w:p>
        </w:tc>
      </w:tr>
    </w:tbl>
    <w:p w:rsidR="000122E5" w:rsidRPr="00813173" w:rsidRDefault="000122E5" w:rsidP="00E62BD9"/>
    <w:p w:rsidR="000122E5" w:rsidRDefault="000122E5" w:rsidP="00E62BD9"/>
    <w:p w:rsidR="000122E5" w:rsidRDefault="000122E5" w:rsidP="00E62BD9">
      <w:pPr>
        <w:jc w:val="center"/>
        <w:rPr>
          <w:b/>
          <w:bCs/>
          <w:sz w:val="28"/>
          <w:szCs w:val="28"/>
        </w:rPr>
      </w:pPr>
      <w:r>
        <w:rPr>
          <w:b/>
          <w:bCs/>
          <w:sz w:val="28"/>
          <w:szCs w:val="28"/>
        </w:rPr>
        <w:t>ПЕРЕЧЕНЬ</w:t>
      </w:r>
    </w:p>
    <w:p w:rsidR="000122E5" w:rsidRPr="004D5A29" w:rsidRDefault="000122E5" w:rsidP="00E62BD9">
      <w:pPr>
        <w:jc w:val="center"/>
        <w:rPr>
          <w:b/>
          <w:bCs/>
          <w:sz w:val="28"/>
          <w:szCs w:val="28"/>
        </w:rPr>
      </w:pPr>
      <w:r>
        <w:rPr>
          <w:b/>
          <w:bCs/>
          <w:sz w:val="28"/>
          <w:szCs w:val="28"/>
        </w:rPr>
        <w:t xml:space="preserve">Профессий </w:t>
      </w:r>
      <w:r w:rsidRPr="004D5A29">
        <w:rPr>
          <w:b/>
          <w:bCs/>
          <w:sz w:val="28"/>
          <w:szCs w:val="28"/>
        </w:rPr>
        <w:t>(должностей) работников, которым бесплатно выдаются се</w:t>
      </w:r>
      <w:r w:rsidRPr="004D5A29">
        <w:rPr>
          <w:b/>
          <w:bCs/>
          <w:sz w:val="28"/>
          <w:szCs w:val="28"/>
        </w:rPr>
        <w:t>р</w:t>
      </w:r>
      <w:r w:rsidRPr="004D5A29">
        <w:rPr>
          <w:b/>
          <w:bCs/>
          <w:sz w:val="28"/>
          <w:szCs w:val="28"/>
        </w:rPr>
        <w:t>тифицированная</w:t>
      </w:r>
      <w:r>
        <w:rPr>
          <w:b/>
          <w:bCs/>
          <w:sz w:val="28"/>
          <w:szCs w:val="28"/>
        </w:rPr>
        <w:t xml:space="preserve"> </w:t>
      </w:r>
      <w:r w:rsidRPr="004D5A29">
        <w:rPr>
          <w:b/>
          <w:bCs/>
          <w:sz w:val="28"/>
          <w:szCs w:val="28"/>
        </w:rPr>
        <w:t>специальная</w:t>
      </w:r>
      <w:r>
        <w:rPr>
          <w:b/>
          <w:bCs/>
          <w:sz w:val="28"/>
          <w:szCs w:val="28"/>
        </w:rPr>
        <w:t xml:space="preserve"> </w:t>
      </w:r>
      <w:r w:rsidRPr="004D5A29">
        <w:rPr>
          <w:b/>
          <w:bCs/>
          <w:sz w:val="28"/>
          <w:szCs w:val="28"/>
        </w:rPr>
        <w:t>одежда, специальная обувь и другие средс</w:t>
      </w:r>
      <w:r w:rsidRPr="004D5A29">
        <w:rPr>
          <w:b/>
          <w:bCs/>
          <w:sz w:val="28"/>
          <w:szCs w:val="28"/>
        </w:rPr>
        <w:t>т</w:t>
      </w:r>
      <w:r w:rsidRPr="004D5A29">
        <w:rPr>
          <w:b/>
          <w:bCs/>
          <w:sz w:val="28"/>
          <w:szCs w:val="28"/>
        </w:rPr>
        <w:t>ва индивидуаль</w:t>
      </w:r>
      <w:r>
        <w:rPr>
          <w:b/>
          <w:bCs/>
          <w:sz w:val="28"/>
          <w:szCs w:val="28"/>
        </w:rPr>
        <w:t>ной защиты</w:t>
      </w:r>
    </w:p>
    <w:p w:rsidR="000122E5" w:rsidRDefault="000122E5" w:rsidP="00E62BD9">
      <w:pPr>
        <w:jc w:val="both"/>
        <w:rPr>
          <w:sz w:val="28"/>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1417"/>
        <w:gridCol w:w="4030"/>
        <w:gridCol w:w="1417"/>
        <w:gridCol w:w="2633"/>
      </w:tblGrid>
      <w:tr w:rsidR="00E41E13" w:rsidRPr="00226F8E" w:rsidTr="00D971B2">
        <w:tc>
          <w:tcPr>
            <w:tcW w:w="534" w:type="dxa"/>
            <w:vAlign w:val="center"/>
          </w:tcPr>
          <w:p w:rsidR="00E41E13" w:rsidRPr="00226F8E" w:rsidRDefault="00E41E13" w:rsidP="00D971B2">
            <w:pPr>
              <w:rPr>
                <w:sz w:val="28"/>
                <w:szCs w:val="28"/>
              </w:rPr>
            </w:pPr>
            <w:r w:rsidRPr="00226F8E">
              <w:rPr>
                <w:sz w:val="28"/>
                <w:szCs w:val="28"/>
              </w:rPr>
              <w:t xml:space="preserve">№ </w:t>
            </w:r>
            <w:proofErr w:type="spellStart"/>
            <w:proofErr w:type="gramStart"/>
            <w:r w:rsidRPr="00226F8E">
              <w:rPr>
                <w:sz w:val="28"/>
                <w:szCs w:val="28"/>
              </w:rPr>
              <w:t>п</w:t>
            </w:r>
            <w:proofErr w:type="spellEnd"/>
            <w:proofErr w:type="gramEnd"/>
            <w:r w:rsidRPr="00226F8E">
              <w:rPr>
                <w:sz w:val="28"/>
                <w:szCs w:val="28"/>
              </w:rPr>
              <w:t>/</w:t>
            </w:r>
            <w:proofErr w:type="spellStart"/>
            <w:r w:rsidRPr="00226F8E">
              <w:rPr>
                <w:sz w:val="28"/>
                <w:szCs w:val="28"/>
              </w:rPr>
              <w:t>п</w:t>
            </w:r>
            <w:proofErr w:type="spellEnd"/>
          </w:p>
        </w:tc>
        <w:tc>
          <w:tcPr>
            <w:tcW w:w="1417" w:type="dxa"/>
            <w:vAlign w:val="center"/>
          </w:tcPr>
          <w:p w:rsidR="00E41E13" w:rsidRPr="00226F8E" w:rsidRDefault="00E41E13" w:rsidP="00D971B2">
            <w:pPr>
              <w:pStyle w:val="ae"/>
              <w:tabs>
                <w:tab w:val="center" w:pos="4677"/>
                <w:tab w:val="right" w:pos="9355"/>
              </w:tabs>
              <w:ind w:firstLine="33"/>
              <w:jc w:val="center"/>
              <w:outlineLvl w:val="0"/>
              <w:rPr>
                <w:sz w:val="28"/>
                <w:szCs w:val="28"/>
              </w:rPr>
            </w:pPr>
            <w:r w:rsidRPr="00226F8E">
              <w:rPr>
                <w:sz w:val="28"/>
                <w:szCs w:val="28"/>
              </w:rPr>
              <w:t>Наим</w:t>
            </w:r>
            <w:r w:rsidRPr="00226F8E">
              <w:rPr>
                <w:sz w:val="28"/>
                <w:szCs w:val="28"/>
              </w:rPr>
              <w:t>е</w:t>
            </w:r>
            <w:r w:rsidRPr="00226F8E">
              <w:rPr>
                <w:sz w:val="28"/>
                <w:szCs w:val="28"/>
              </w:rPr>
              <w:t>нование профе</w:t>
            </w:r>
            <w:r w:rsidRPr="00226F8E">
              <w:rPr>
                <w:sz w:val="28"/>
                <w:szCs w:val="28"/>
              </w:rPr>
              <w:t>с</w:t>
            </w:r>
            <w:r w:rsidRPr="00226F8E">
              <w:rPr>
                <w:sz w:val="28"/>
                <w:szCs w:val="28"/>
              </w:rPr>
              <w:t>сии (должн</w:t>
            </w:r>
            <w:r w:rsidRPr="00226F8E">
              <w:rPr>
                <w:sz w:val="28"/>
                <w:szCs w:val="28"/>
              </w:rPr>
              <w:t>о</w:t>
            </w:r>
            <w:r w:rsidRPr="00226F8E">
              <w:rPr>
                <w:sz w:val="28"/>
                <w:szCs w:val="28"/>
              </w:rPr>
              <w:t>сти)</w:t>
            </w:r>
          </w:p>
        </w:tc>
        <w:tc>
          <w:tcPr>
            <w:tcW w:w="4030" w:type="dxa"/>
            <w:vAlign w:val="center"/>
          </w:tcPr>
          <w:p w:rsidR="00E41E13" w:rsidRPr="00226F8E" w:rsidRDefault="00E41E13" w:rsidP="00D971B2">
            <w:pPr>
              <w:pStyle w:val="ae"/>
              <w:tabs>
                <w:tab w:val="center" w:pos="4677"/>
                <w:tab w:val="right" w:pos="9355"/>
              </w:tabs>
              <w:jc w:val="center"/>
              <w:outlineLvl w:val="0"/>
              <w:rPr>
                <w:sz w:val="28"/>
                <w:szCs w:val="28"/>
              </w:rPr>
            </w:pPr>
            <w:r w:rsidRPr="00226F8E">
              <w:rPr>
                <w:sz w:val="28"/>
                <w:szCs w:val="28"/>
              </w:rPr>
              <w:t>Наименование средств</w:t>
            </w:r>
          </w:p>
        </w:tc>
        <w:tc>
          <w:tcPr>
            <w:tcW w:w="1417" w:type="dxa"/>
            <w:vAlign w:val="center"/>
          </w:tcPr>
          <w:p w:rsidR="00E41E13" w:rsidRPr="00226F8E" w:rsidRDefault="00E41E13" w:rsidP="00D971B2">
            <w:pPr>
              <w:pStyle w:val="ae"/>
              <w:tabs>
                <w:tab w:val="center" w:pos="4677"/>
                <w:tab w:val="right" w:pos="9355"/>
              </w:tabs>
              <w:ind w:firstLine="53"/>
              <w:jc w:val="center"/>
              <w:outlineLvl w:val="0"/>
              <w:rPr>
                <w:sz w:val="28"/>
                <w:szCs w:val="28"/>
              </w:rPr>
            </w:pPr>
            <w:r w:rsidRPr="00226F8E">
              <w:rPr>
                <w:sz w:val="28"/>
                <w:szCs w:val="28"/>
              </w:rPr>
              <w:t>Норма выдачи на 1 р</w:t>
            </w:r>
            <w:r w:rsidRPr="00226F8E">
              <w:rPr>
                <w:sz w:val="28"/>
                <w:szCs w:val="28"/>
              </w:rPr>
              <w:t>а</w:t>
            </w:r>
            <w:r w:rsidRPr="00226F8E">
              <w:rPr>
                <w:sz w:val="28"/>
                <w:szCs w:val="28"/>
              </w:rPr>
              <w:t>ботника в год (шт</w:t>
            </w:r>
            <w:r w:rsidRPr="00226F8E">
              <w:rPr>
                <w:sz w:val="28"/>
                <w:szCs w:val="28"/>
              </w:rPr>
              <w:t>у</w:t>
            </w:r>
            <w:r w:rsidRPr="00226F8E">
              <w:rPr>
                <w:sz w:val="28"/>
                <w:szCs w:val="28"/>
              </w:rPr>
              <w:t>ка, пара)</w:t>
            </w:r>
          </w:p>
        </w:tc>
        <w:tc>
          <w:tcPr>
            <w:tcW w:w="2633" w:type="dxa"/>
            <w:vAlign w:val="center"/>
          </w:tcPr>
          <w:p w:rsidR="00E41E13" w:rsidRPr="00226F8E" w:rsidRDefault="00E41E13" w:rsidP="00D971B2">
            <w:pPr>
              <w:pStyle w:val="ae"/>
              <w:tabs>
                <w:tab w:val="center" w:pos="4677"/>
                <w:tab w:val="right" w:pos="9355"/>
              </w:tabs>
              <w:ind w:firstLine="56"/>
              <w:jc w:val="center"/>
              <w:outlineLvl w:val="0"/>
              <w:rPr>
                <w:sz w:val="28"/>
                <w:szCs w:val="28"/>
              </w:rPr>
            </w:pPr>
            <w:r w:rsidRPr="00226F8E">
              <w:rPr>
                <w:sz w:val="28"/>
                <w:szCs w:val="28"/>
              </w:rPr>
              <w:t>Основание предо</w:t>
            </w:r>
            <w:r w:rsidRPr="00226F8E">
              <w:rPr>
                <w:sz w:val="28"/>
                <w:szCs w:val="28"/>
              </w:rPr>
              <w:t>с</w:t>
            </w:r>
            <w:r w:rsidRPr="00226F8E">
              <w:rPr>
                <w:sz w:val="28"/>
                <w:szCs w:val="28"/>
              </w:rPr>
              <w:t>тавления</w:t>
            </w:r>
          </w:p>
        </w:tc>
      </w:tr>
      <w:tr w:rsidR="00226F8E" w:rsidRPr="00226F8E" w:rsidTr="00226F8E">
        <w:trPr>
          <w:trHeight w:val="1224"/>
        </w:trPr>
        <w:tc>
          <w:tcPr>
            <w:tcW w:w="534" w:type="dxa"/>
            <w:vMerge w:val="restart"/>
          </w:tcPr>
          <w:p w:rsidR="00226F8E" w:rsidRPr="00226F8E" w:rsidRDefault="00226F8E" w:rsidP="00D971B2">
            <w:pPr>
              <w:rPr>
                <w:sz w:val="28"/>
                <w:szCs w:val="28"/>
              </w:rPr>
            </w:pPr>
            <w:r w:rsidRPr="00226F8E">
              <w:rPr>
                <w:sz w:val="28"/>
                <w:szCs w:val="28"/>
              </w:rPr>
              <w:t>1.</w:t>
            </w:r>
          </w:p>
        </w:tc>
        <w:tc>
          <w:tcPr>
            <w:tcW w:w="1417" w:type="dxa"/>
            <w:vMerge w:val="restart"/>
          </w:tcPr>
          <w:p w:rsidR="00226F8E" w:rsidRPr="00226F8E" w:rsidRDefault="00226F8E" w:rsidP="00D971B2">
            <w:pPr>
              <w:pStyle w:val="ae"/>
              <w:tabs>
                <w:tab w:val="center" w:pos="4677"/>
                <w:tab w:val="right" w:pos="9355"/>
              </w:tabs>
              <w:ind w:firstLine="33"/>
              <w:outlineLvl w:val="0"/>
              <w:rPr>
                <w:sz w:val="28"/>
                <w:szCs w:val="28"/>
              </w:rPr>
            </w:pPr>
            <w:r w:rsidRPr="00226F8E">
              <w:rPr>
                <w:sz w:val="28"/>
                <w:szCs w:val="28"/>
              </w:rPr>
              <w:t>Уборщик прои</w:t>
            </w:r>
            <w:r w:rsidRPr="00226F8E">
              <w:rPr>
                <w:sz w:val="28"/>
                <w:szCs w:val="28"/>
              </w:rPr>
              <w:t>з</w:t>
            </w:r>
            <w:r w:rsidRPr="00226F8E">
              <w:rPr>
                <w:sz w:val="28"/>
                <w:szCs w:val="28"/>
              </w:rPr>
              <w:t>в</w:t>
            </w:r>
            <w:r w:rsidRPr="00226F8E">
              <w:rPr>
                <w:sz w:val="28"/>
                <w:szCs w:val="28"/>
              </w:rPr>
              <w:t>о</w:t>
            </w:r>
            <w:r w:rsidRPr="00226F8E">
              <w:rPr>
                <w:sz w:val="28"/>
                <w:szCs w:val="28"/>
              </w:rPr>
              <w:t>дстве</w:t>
            </w:r>
            <w:r w:rsidRPr="00226F8E">
              <w:rPr>
                <w:sz w:val="28"/>
                <w:szCs w:val="28"/>
              </w:rPr>
              <w:t>н</w:t>
            </w:r>
            <w:r w:rsidRPr="00226F8E">
              <w:rPr>
                <w:sz w:val="28"/>
                <w:szCs w:val="28"/>
              </w:rPr>
              <w:t>ных и служе</w:t>
            </w:r>
            <w:r w:rsidRPr="00226F8E">
              <w:rPr>
                <w:sz w:val="28"/>
                <w:szCs w:val="28"/>
              </w:rPr>
              <w:t>б</w:t>
            </w:r>
            <w:r w:rsidRPr="00226F8E">
              <w:rPr>
                <w:sz w:val="28"/>
                <w:szCs w:val="28"/>
              </w:rPr>
              <w:t>ных п</w:t>
            </w:r>
            <w:r w:rsidRPr="00226F8E">
              <w:rPr>
                <w:sz w:val="28"/>
                <w:szCs w:val="28"/>
              </w:rPr>
              <w:t>о</w:t>
            </w:r>
            <w:r w:rsidRPr="00226F8E">
              <w:rPr>
                <w:sz w:val="28"/>
                <w:szCs w:val="28"/>
              </w:rPr>
              <w:t>мещений</w:t>
            </w:r>
          </w:p>
        </w:tc>
        <w:tc>
          <w:tcPr>
            <w:tcW w:w="4030" w:type="dxa"/>
          </w:tcPr>
          <w:p w:rsidR="00226F8E" w:rsidRPr="00226F8E" w:rsidRDefault="00226F8E" w:rsidP="00226F8E">
            <w:pPr>
              <w:pStyle w:val="ConsPlusNormal"/>
              <w:ind w:firstLine="34"/>
              <w:jc w:val="both"/>
              <w:rPr>
                <w:rFonts w:ascii="Times New Roman" w:hAnsi="Times New Roman"/>
                <w:sz w:val="28"/>
                <w:szCs w:val="28"/>
              </w:rPr>
            </w:pPr>
            <w:r w:rsidRPr="00226F8E">
              <w:rPr>
                <w:rFonts w:ascii="Times New Roman" w:hAnsi="Times New Roman" w:cs="Times New Roman"/>
                <w:sz w:val="28"/>
                <w:szCs w:val="28"/>
              </w:rPr>
              <w:t xml:space="preserve">Костюм или Халат для защиты от общих производственных загрязнений и механических воздействий </w:t>
            </w:r>
            <w:r w:rsidRPr="00226F8E">
              <w:rPr>
                <w:rFonts w:ascii="Times New Roman" w:hAnsi="Times New Roman" w:cs="Times New Roman"/>
                <w:b/>
                <w:sz w:val="28"/>
                <w:szCs w:val="28"/>
              </w:rPr>
              <w:t>или</w:t>
            </w:r>
          </w:p>
        </w:tc>
        <w:tc>
          <w:tcPr>
            <w:tcW w:w="1417" w:type="dxa"/>
          </w:tcPr>
          <w:p w:rsidR="00226F8E" w:rsidRPr="00226F8E" w:rsidRDefault="00226F8E" w:rsidP="00226F8E">
            <w:pPr>
              <w:pStyle w:val="ConsPlusNormal"/>
              <w:jc w:val="center"/>
              <w:rPr>
                <w:rFonts w:ascii="Times New Roman" w:hAnsi="Times New Roman"/>
                <w:sz w:val="28"/>
                <w:szCs w:val="28"/>
              </w:rPr>
            </w:pPr>
            <w:r w:rsidRPr="00226F8E">
              <w:rPr>
                <w:rFonts w:ascii="Times New Roman" w:hAnsi="Times New Roman" w:cs="Times New Roman"/>
                <w:sz w:val="28"/>
                <w:szCs w:val="28"/>
              </w:rPr>
              <w:t>1 шт.</w:t>
            </w:r>
          </w:p>
        </w:tc>
        <w:tc>
          <w:tcPr>
            <w:tcW w:w="2633" w:type="dxa"/>
            <w:vMerge w:val="restart"/>
          </w:tcPr>
          <w:p w:rsidR="002D13EA" w:rsidRDefault="00226F8E" w:rsidP="00D971B2">
            <w:pPr>
              <w:snapToGrid w:val="0"/>
              <w:ind w:firstLine="56"/>
              <w:rPr>
                <w:sz w:val="28"/>
                <w:szCs w:val="28"/>
              </w:rPr>
            </w:pPr>
            <w:r w:rsidRPr="00226F8E">
              <w:rPr>
                <w:sz w:val="28"/>
                <w:szCs w:val="28"/>
              </w:rPr>
              <w:t>п. 170 приказа М</w:t>
            </w:r>
            <w:r w:rsidRPr="00226F8E">
              <w:rPr>
                <w:sz w:val="28"/>
                <w:szCs w:val="28"/>
              </w:rPr>
              <w:t>и</w:t>
            </w:r>
            <w:r w:rsidRPr="00226F8E">
              <w:rPr>
                <w:sz w:val="28"/>
                <w:szCs w:val="28"/>
              </w:rPr>
              <w:t xml:space="preserve">нистерства труда и социальной защиты РФ от 09.12.14 г. </w:t>
            </w:r>
          </w:p>
          <w:p w:rsidR="00226F8E" w:rsidRPr="00226F8E" w:rsidRDefault="002D13EA" w:rsidP="00D971B2">
            <w:pPr>
              <w:snapToGrid w:val="0"/>
              <w:ind w:firstLine="56"/>
              <w:rPr>
                <w:sz w:val="28"/>
                <w:szCs w:val="28"/>
              </w:rPr>
            </w:pPr>
            <w:r>
              <w:rPr>
                <w:sz w:val="28"/>
                <w:szCs w:val="28"/>
              </w:rPr>
              <w:t xml:space="preserve">       </w:t>
            </w:r>
            <w:r w:rsidR="00226F8E" w:rsidRPr="00226F8E">
              <w:rPr>
                <w:sz w:val="28"/>
                <w:szCs w:val="28"/>
              </w:rPr>
              <w:t>№ 997н</w:t>
            </w:r>
          </w:p>
        </w:tc>
      </w:tr>
      <w:tr w:rsidR="00226F8E" w:rsidRPr="00226F8E" w:rsidTr="00D971B2">
        <w:trPr>
          <w:trHeight w:val="417"/>
        </w:trPr>
        <w:tc>
          <w:tcPr>
            <w:tcW w:w="534" w:type="dxa"/>
            <w:vMerge/>
          </w:tcPr>
          <w:p w:rsidR="00226F8E" w:rsidRPr="00226F8E" w:rsidRDefault="00226F8E" w:rsidP="00D971B2">
            <w:pPr>
              <w:rPr>
                <w:sz w:val="28"/>
                <w:szCs w:val="28"/>
              </w:rPr>
            </w:pPr>
          </w:p>
        </w:tc>
        <w:tc>
          <w:tcPr>
            <w:tcW w:w="1417" w:type="dxa"/>
            <w:vMerge/>
          </w:tcPr>
          <w:p w:rsidR="00226F8E" w:rsidRPr="00226F8E" w:rsidRDefault="00226F8E" w:rsidP="00D971B2">
            <w:pPr>
              <w:pStyle w:val="ae"/>
              <w:tabs>
                <w:tab w:val="center" w:pos="4677"/>
                <w:tab w:val="right" w:pos="9355"/>
              </w:tabs>
              <w:ind w:firstLine="33"/>
              <w:outlineLvl w:val="0"/>
              <w:rPr>
                <w:sz w:val="28"/>
                <w:szCs w:val="28"/>
              </w:rPr>
            </w:pPr>
          </w:p>
        </w:tc>
        <w:tc>
          <w:tcPr>
            <w:tcW w:w="4030" w:type="dxa"/>
          </w:tcPr>
          <w:p w:rsidR="00226F8E" w:rsidRPr="00226F8E" w:rsidRDefault="00226F8E" w:rsidP="00226F8E">
            <w:pPr>
              <w:pStyle w:val="ConsPlusNormal"/>
              <w:ind w:firstLine="0"/>
              <w:jc w:val="both"/>
              <w:rPr>
                <w:rFonts w:ascii="Times New Roman" w:hAnsi="Times New Roman" w:cs="Times New Roman"/>
                <w:sz w:val="28"/>
                <w:szCs w:val="28"/>
              </w:rPr>
            </w:pPr>
            <w:r w:rsidRPr="00226F8E">
              <w:rPr>
                <w:rFonts w:ascii="Times New Roman" w:hAnsi="Times New Roman" w:cs="Times New Roman"/>
                <w:sz w:val="28"/>
                <w:szCs w:val="28"/>
              </w:rPr>
              <w:t>Комбинезон для защиты от токсичных веществ и пыли из нетканых материалов</w:t>
            </w:r>
          </w:p>
        </w:tc>
        <w:tc>
          <w:tcPr>
            <w:tcW w:w="1417" w:type="dxa"/>
          </w:tcPr>
          <w:p w:rsidR="00226F8E" w:rsidRPr="00226F8E" w:rsidRDefault="00226F8E" w:rsidP="00226F8E">
            <w:pPr>
              <w:pStyle w:val="ConsPlusNormal"/>
              <w:ind w:firstLine="0"/>
              <w:jc w:val="center"/>
              <w:rPr>
                <w:rFonts w:ascii="Times New Roman" w:hAnsi="Times New Roman" w:cs="Times New Roman"/>
                <w:sz w:val="28"/>
                <w:szCs w:val="28"/>
              </w:rPr>
            </w:pPr>
            <w:r w:rsidRPr="00226F8E">
              <w:rPr>
                <w:rFonts w:ascii="Times New Roman" w:hAnsi="Times New Roman" w:cs="Times New Roman"/>
                <w:sz w:val="28"/>
                <w:szCs w:val="28"/>
              </w:rPr>
              <w:t>дежурный</w:t>
            </w:r>
          </w:p>
        </w:tc>
        <w:tc>
          <w:tcPr>
            <w:tcW w:w="2633" w:type="dxa"/>
            <w:vMerge/>
          </w:tcPr>
          <w:p w:rsidR="00226F8E" w:rsidRPr="00226F8E" w:rsidRDefault="00226F8E" w:rsidP="00D971B2">
            <w:pPr>
              <w:snapToGrid w:val="0"/>
              <w:ind w:firstLine="56"/>
              <w:rPr>
                <w:sz w:val="28"/>
                <w:szCs w:val="28"/>
              </w:rPr>
            </w:pPr>
          </w:p>
        </w:tc>
      </w:tr>
      <w:tr w:rsidR="00226F8E" w:rsidRPr="00226F8E" w:rsidTr="00D971B2">
        <w:trPr>
          <w:trHeight w:val="417"/>
        </w:trPr>
        <w:tc>
          <w:tcPr>
            <w:tcW w:w="534" w:type="dxa"/>
            <w:vMerge/>
          </w:tcPr>
          <w:p w:rsidR="00226F8E" w:rsidRPr="00226F8E" w:rsidRDefault="00226F8E" w:rsidP="00D971B2">
            <w:pPr>
              <w:rPr>
                <w:sz w:val="28"/>
                <w:szCs w:val="28"/>
              </w:rPr>
            </w:pPr>
          </w:p>
        </w:tc>
        <w:tc>
          <w:tcPr>
            <w:tcW w:w="1417" w:type="dxa"/>
            <w:vMerge/>
          </w:tcPr>
          <w:p w:rsidR="00226F8E" w:rsidRPr="00226F8E" w:rsidRDefault="00226F8E" w:rsidP="00D971B2">
            <w:pPr>
              <w:pStyle w:val="ae"/>
              <w:tabs>
                <w:tab w:val="center" w:pos="4677"/>
                <w:tab w:val="right" w:pos="9355"/>
              </w:tabs>
              <w:ind w:firstLine="33"/>
              <w:outlineLvl w:val="0"/>
              <w:rPr>
                <w:sz w:val="28"/>
                <w:szCs w:val="28"/>
              </w:rPr>
            </w:pPr>
          </w:p>
        </w:tc>
        <w:tc>
          <w:tcPr>
            <w:tcW w:w="4030" w:type="dxa"/>
          </w:tcPr>
          <w:p w:rsidR="00226F8E" w:rsidRPr="00226F8E" w:rsidRDefault="00226F8E" w:rsidP="00226F8E">
            <w:pPr>
              <w:pStyle w:val="ConsPlusNormal"/>
              <w:ind w:firstLine="0"/>
              <w:jc w:val="both"/>
              <w:rPr>
                <w:rFonts w:ascii="Times New Roman" w:hAnsi="Times New Roman" w:cs="Times New Roman"/>
                <w:sz w:val="28"/>
                <w:szCs w:val="28"/>
              </w:rPr>
            </w:pPr>
            <w:r w:rsidRPr="00226F8E">
              <w:rPr>
                <w:rFonts w:ascii="Times New Roman" w:hAnsi="Times New Roman" w:cs="Times New Roman"/>
                <w:sz w:val="28"/>
                <w:szCs w:val="28"/>
              </w:rPr>
              <w:t>Перчатки с полимерным покрытием</w:t>
            </w:r>
          </w:p>
        </w:tc>
        <w:tc>
          <w:tcPr>
            <w:tcW w:w="1417" w:type="dxa"/>
          </w:tcPr>
          <w:p w:rsidR="00226F8E" w:rsidRPr="00226F8E" w:rsidRDefault="00226F8E" w:rsidP="00226F8E">
            <w:pPr>
              <w:pStyle w:val="ConsPlusNormal"/>
              <w:ind w:firstLine="0"/>
              <w:jc w:val="center"/>
              <w:rPr>
                <w:rFonts w:ascii="Times New Roman" w:hAnsi="Times New Roman" w:cs="Times New Roman"/>
                <w:sz w:val="28"/>
                <w:szCs w:val="28"/>
              </w:rPr>
            </w:pPr>
            <w:r w:rsidRPr="00226F8E">
              <w:rPr>
                <w:rFonts w:ascii="Times New Roman" w:hAnsi="Times New Roman" w:cs="Times New Roman"/>
                <w:sz w:val="28"/>
                <w:szCs w:val="28"/>
              </w:rPr>
              <w:t>6 пар</w:t>
            </w:r>
          </w:p>
        </w:tc>
        <w:tc>
          <w:tcPr>
            <w:tcW w:w="2633" w:type="dxa"/>
            <w:vMerge/>
          </w:tcPr>
          <w:p w:rsidR="00226F8E" w:rsidRPr="00226F8E" w:rsidRDefault="00226F8E" w:rsidP="00D971B2">
            <w:pPr>
              <w:snapToGrid w:val="0"/>
              <w:ind w:firstLine="56"/>
              <w:rPr>
                <w:sz w:val="28"/>
                <w:szCs w:val="28"/>
              </w:rPr>
            </w:pPr>
          </w:p>
        </w:tc>
      </w:tr>
      <w:tr w:rsidR="00226F8E" w:rsidRPr="00226F8E" w:rsidTr="00D971B2">
        <w:trPr>
          <w:trHeight w:val="417"/>
        </w:trPr>
        <w:tc>
          <w:tcPr>
            <w:tcW w:w="534" w:type="dxa"/>
            <w:vMerge/>
          </w:tcPr>
          <w:p w:rsidR="00226F8E" w:rsidRPr="00226F8E" w:rsidRDefault="00226F8E" w:rsidP="00D971B2">
            <w:pPr>
              <w:rPr>
                <w:sz w:val="28"/>
                <w:szCs w:val="28"/>
              </w:rPr>
            </w:pPr>
          </w:p>
        </w:tc>
        <w:tc>
          <w:tcPr>
            <w:tcW w:w="1417" w:type="dxa"/>
            <w:vMerge/>
          </w:tcPr>
          <w:p w:rsidR="00226F8E" w:rsidRPr="00226F8E" w:rsidRDefault="00226F8E" w:rsidP="00D971B2">
            <w:pPr>
              <w:pStyle w:val="ae"/>
              <w:tabs>
                <w:tab w:val="center" w:pos="4677"/>
                <w:tab w:val="right" w:pos="9355"/>
              </w:tabs>
              <w:ind w:firstLine="33"/>
              <w:outlineLvl w:val="0"/>
              <w:rPr>
                <w:sz w:val="28"/>
                <w:szCs w:val="28"/>
              </w:rPr>
            </w:pPr>
          </w:p>
        </w:tc>
        <w:tc>
          <w:tcPr>
            <w:tcW w:w="4030" w:type="dxa"/>
          </w:tcPr>
          <w:p w:rsidR="00226F8E" w:rsidRPr="00226F8E" w:rsidRDefault="00226F8E" w:rsidP="00226F8E">
            <w:pPr>
              <w:pStyle w:val="ConsPlusNormal"/>
              <w:ind w:firstLine="0"/>
              <w:jc w:val="both"/>
              <w:rPr>
                <w:rFonts w:ascii="Times New Roman" w:hAnsi="Times New Roman" w:cs="Times New Roman"/>
                <w:sz w:val="28"/>
                <w:szCs w:val="28"/>
              </w:rPr>
            </w:pPr>
            <w:r w:rsidRPr="00226F8E">
              <w:rPr>
                <w:rFonts w:ascii="Times New Roman" w:hAnsi="Times New Roman" w:cs="Times New Roman"/>
                <w:sz w:val="28"/>
                <w:szCs w:val="28"/>
              </w:rPr>
              <w:t>Перчатки резиновые или из полимерных материалов</w:t>
            </w:r>
          </w:p>
        </w:tc>
        <w:tc>
          <w:tcPr>
            <w:tcW w:w="1417" w:type="dxa"/>
          </w:tcPr>
          <w:p w:rsidR="00226F8E" w:rsidRPr="00226F8E" w:rsidRDefault="00226F8E" w:rsidP="00226F8E">
            <w:pPr>
              <w:pStyle w:val="ConsPlusNormal"/>
              <w:ind w:firstLine="0"/>
              <w:jc w:val="center"/>
              <w:rPr>
                <w:rFonts w:ascii="Times New Roman" w:hAnsi="Times New Roman" w:cs="Times New Roman"/>
                <w:sz w:val="28"/>
                <w:szCs w:val="28"/>
              </w:rPr>
            </w:pPr>
            <w:r w:rsidRPr="00226F8E">
              <w:rPr>
                <w:rFonts w:ascii="Times New Roman" w:hAnsi="Times New Roman" w:cs="Times New Roman"/>
                <w:sz w:val="28"/>
                <w:szCs w:val="28"/>
              </w:rPr>
              <w:t>12 пар</w:t>
            </w:r>
          </w:p>
        </w:tc>
        <w:tc>
          <w:tcPr>
            <w:tcW w:w="2633" w:type="dxa"/>
            <w:vMerge/>
          </w:tcPr>
          <w:p w:rsidR="00226F8E" w:rsidRPr="00226F8E" w:rsidRDefault="00226F8E" w:rsidP="00D971B2">
            <w:pPr>
              <w:snapToGrid w:val="0"/>
              <w:ind w:firstLine="56"/>
              <w:rPr>
                <w:sz w:val="28"/>
                <w:szCs w:val="28"/>
              </w:rPr>
            </w:pPr>
          </w:p>
        </w:tc>
      </w:tr>
      <w:tr w:rsidR="00226F8E" w:rsidRPr="00226F8E" w:rsidTr="00D971B2">
        <w:trPr>
          <w:trHeight w:val="417"/>
        </w:trPr>
        <w:tc>
          <w:tcPr>
            <w:tcW w:w="534" w:type="dxa"/>
            <w:vMerge/>
          </w:tcPr>
          <w:p w:rsidR="00226F8E" w:rsidRPr="00226F8E" w:rsidRDefault="00226F8E" w:rsidP="00D971B2">
            <w:pPr>
              <w:rPr>
                <w:sz w:val="28"/>
                <w:szCs w:val="28"/>
              </w:rPr>
            </w:pPr>
          </w:p>
        </w:tc>
        <w:tc>
          <w:tcPr>
            <w:tcW w:w="1417" w:type="dxa"/>
            <w:vMerge/>
          </w:tcPr>
          <w:p w:rsidR="00226F8E" w:rsidRPr="00226F8E" w:rsidRDefault="00226F8E" w:rsidP="00D971B2">
            <w:pPr>
              <w:pStyle w:val="ae"/>
              <w:tabs>
                <w:tab w:val="center" w:pos="4677"/>
                <w:tab w:val="right" w:pos="9355"/>
              </w:tabs>
              <w:ind w:firstLine="33"/>
              <w:outlineLvl w:val="0"/>
              <w:rPr>
                <w:sz w:val="28"/>
                <w:szCs w:val="28"/>
              </w:rPr>
            </w:pPr>
          </w:p>
        </w:tc>
        <w:tc>
          <w:tcPr>
            <w:tcW w:w="4030" w:type="dxa"/>
          </w:tcPr>
          <w:p w:rsidR="00226F8E" w:rsidRPr="00226F8E" w:rsidRDefault="00226F8E" w:rsidP="00226F8E">
            <w:pPr>
              <w:pStyle w:val="ConsPlusNormal"/>
              <w:ind w:firstLine="0"/>
              <w:jc w:val="both"/>
              <w:rPr>
                <w:rFonts w:ascii="Times New Roman" w:hAnsi="Times New Roman" w:cs="Times New Roman"/>
                <w:sz w:val="28"/>
                <w:szCs w:val="28"/>
              </w:rPr>
            </w:pPr>
            <w:r w:rsidRPr="00226F8E">
              <w:rPr>
                <w:rFonts w:ascii="Times New Roman" w:hAnsi="Times New Roman" w:cs="Times New Roman"/>
                <w:sz w:val="28"/>
                <w:szCs w:val="28"/>
              </w:rPr>
              <w:t>Средство индивидуальной защиты органов дыхания фильтрующее</w:t>
            </w:r>
          </w:p>
        </w:tc>
        <w:tc>
          <w:tcPr>
            <w:tcW w:w="1417" w:type="dxa"/>
          </w:tcPr>
          <w:p w:rsidR="00226F8E" w:rsidRPr="00226F8E" w:rsidRDefault="00226F8E" w:rsidP="00226F8E">
            <w:pPr>
              <w:pStyle w:val="ConsPlusNormal"/>
              <w:ind w:firstLine="0"/>
              <w:jc w:val="center"/>
              <w:rPr>
                <w:rFonts w:ascii="Times New Roman" w:hAnsi="Times New Roman" w:cs="Times New Roman"/>
                <w:sz w:val="28"/>
                <w:szCs w:val="28"/>
              </w:rPr>
            </w:pPr>
            <w:r w:rsidRPr="00226F8E">
              <w:rPr>
                <w:rFonts w:ascii="Times New Roman" w:hAnsi="Times New Roman" w:cs="Times New Roman"/>
                <w:sz w:val="28"/>
                <w:szCs w:val="28"/>
              </w:rPr>
              <w:t>до износа</w:t>
            </w:r>
          </w:p>
        </w:tc>
        <w:tc>
          <w:tcPr>
            <w:tcW w:w="2633" w:type="dxa"/>
            <w:vMerge/>
          </w:tcPr>
          <w:p w:rsidR="00226F8E" w:rsidRPr="00226F8E" w:rsidRDefault="00226F8E" w:rsidP="00D971B2">
            <w:pPr>
              <w:snapToGrid w:val="0"/>
              <w:ind w:firstLine="56"/>
              <w:rPr>
                <w:sz w:val="28"/>
                <w:szCs w:val="28"/>
              </w:rPr>
            </w:pPr>
          </w:p>
        </w:tc>
      </w:tr>
      <w:tr w:rsidR="00226F8E" w:rsidRPr="00226F8E" w:rsidTr="00D971B2">
        <w:tc>
          <w:tcPr>
            <w:tcW w:w="534" w:type="dxa"/>
          </w:tcPr>
          <w:p w:rsidR="00226F8E" w:rsidRPr="00226F8E" w:rsidRDefault="00226F8E" w:rsidP="00D971B2">
            <w:pPr>
              <w:rPr>
                <w:sz w:val="28"/>
                <w:szCs w:val="28"/>
              </w:rPr>
            </w:pPr>
            <w:r w:rsidRPr="00226F8E">
              <w:rPr>
                <w:sz w:val="28"/>
                <w:szCs w:val="28"/>
              </w:rPr>
              <w:t>2.</w:t>
            </w:r>
          </w:p>
        </w:tc>
        <w:tc>
          <w:tcPr>
            <w:tcW w:w="1417" w:type="dxa"/>
          </w:tcPr>
          <w:p w:rsidR="00226F8E" w:rsidRPr="00226F8E" w:rsidRDefault="00226F8E" w:rsidP="00D971B2">
            <w:pPr>
              <w:pStyle w:val="ae"/>
              <w:tabs>
                <w:tab w:val="center" w:pos="4677"/>
                <w:tab w:val="right" w:pos="9355"/>
              </w:tabs>
              <w:ind w:firstLine="33"/>
              <w:outlineLvl w:val="0"/>
              <w:rPr>
                <w:sz w:val="28"/>
                <w:szCs w:val="28"/>
              </w:rPr>
            </w:pPr>
            <w:r w:rsidRPr="00226F8E">
              <w:rPr>
                <w:sz w:val="28"/>
                <w:szCs w:val="28"/>
              </w:rPr>
              <w:t>Библи</w:t>
            </w:r>
            <w:r w:rsidRPr="00226F8E">
              <w:rPr>
                <w:sz w:val="28"/>
                <w:szCs w:val="28"/>
              </w:rPr>
              <w:t>о</w:t>
            </w:r>
            <w:r w:rsidRPr="00226F8E">
              <w:rPr>
                <w:sz w:val="28"/>
                <w:szCs w:val="28"/>
              </w:rPr>
              <w:t>текарь</w:t>
            </w:r>
          </w:p>
        </w:tc>
        <w:tc>
          <w:tcPr>
            <w:tcW w:w="4030" w:type="dxa"/>
          </w:tcPr>
          <w:p w:rsidR="00226F8E" w:rsidRPr="00226F8E" w:rsidRDefault="00226F8E" w:rsidP="00D971B2">
            <w:pPr>
              <w:pStyle w:val="ConsPlusNormal"/>
              <w:ind w:firstLine="0"/>
              <w:jc w:val="both"/>
              <w:rPr>
                <w:rFonts w:ascii="Times New Roman" w:hAnsi="Times New Roman" w:cs="Times New Roman"/>
                <w:sz w:val="28"/>
                <w:szCs w:val="28"/>
              </w:rPr>
            </w:pPr>
            <w:r w:rsidRPr="00226F8E">
              <w:rPr>
                <w:rFonts w:ascii="Times New Roman" w:hAnsi="Times New Roman" w:cs="Times New Roman"/>
                <w:sz w:val="28"/>
                <w:szCs w:val="28"/>
              </w:rPr>
              <w:t>Костюм или халат для защиты от общих производственных загрязнений и механических воздействий</w:t>
            </w:r>
          </w:p>
        </w:tc>
        <w:tc>
          <w:tcPr>
            <w:tcW w:w="1417" w:type="dxa"/>
          </w:tcPr>
          <w:p w:rsidR="00226F8E" w:rsidRPr="00226F8E" w:rsidRDefault="00226F8E" w:rsidP="00D971B2">
            <w:pPr>
              <w:pStyle w:val="ConsPlusNormal"/>
              <w:ind w:firstLine="53"/>
              <w:jc w:val="center"/>
              <w:rPr>
                <w:rFonts w:ascii="Times New Roman" w:hAnsi="Times New Roman" w:cs="Times New Roman"/>
                <w:sz w:val="28"/>
                <w:szCs w:val="28"/>
              </w:rPr>
            </w:pPr>
            <w:r w:rsidRPr="00226F8E">
              <w:rPr>
                <w:rFonts w:ascii="Times New Roman" w:hAnsi="Times New Roman" w:cs="Times New Roman"/>
                <w:sz w:val="28"/>
                <w:szCs w:val="28"/>
              </w:rPr>
              <w:t>1 шт.</w:t>
            </w:r>
          </w:p>
        </w:tc>
        <w:tc>
          <w:tcPr>
            <w:tcW w:w="2633" w:type="dxa"/>
          </w:tcPr>
          <w:p w:rsidR="002D13EA" w:rsidRDefault="00226F8E" w:rsidP="00D971B2">
            <w:pPr>
              <w:pStyle w:val="ae"/>
              <w:tabs>
                <w:tab w:val="center" w:pos="4677"/>
                <w:tab w:val="right" w:pos="9355"/>
              </w:tabs>
              <w:ind w:firstLine="56"/>
              <w:jc w:val="center"/>
              <w:outlineLvl w:val="0"/>
              <w:rPr>
                <w:sz w:val="28"/>
                <w:szCs w:val="28"/>
              </w:rPr>
            </w:pPr>
            <w:r w:rsidRPr="00226F8E">
              <w:rPr>
                <w:sz w:val="28"/>
                <w:szCs w:val="28"/>
              </w:rPr>
              <w:t>п. 30 приказа М</w:t>
            </w:r>
            <w:r w:rsidRPr="00226F8E">
              <w:rPr>
                <w:sz w:val="28"/>
                <w:szCs w:val="28"/>
              </w:rPr>
              <w:t>и</w:t>
            </w:r>
            <w:r w:rsidRPr="00226F8E">
              <w:rPr>
                <w:sz w:val="28"/>
                <w:szCs w:val="28"/>
              </w:rPr>
              <w:t xml:space="preserve">нистерства труда и социальной защиты РФ от 09.12.14 г. </w:t>
            </w:r>
          </w:p>
          <w:p w:rsidR="00226F8E" w:rsidRPr="00226F8E" w:rsidRDefault="00226F8E" w:rsidP="00D971B2">
            <w:pPr>
              <w:pStyle w:val="ae"/>
              <w:tabs>
                <w:tab w:val="center" w:pos="4677"/>
                <w:tab w:val="right" w:pos="9355"/>
              </w:tabs>
              <w:ind w:firstLine="56"/>
              <w:jc w:val="center"/>
              <w:outlineLvl w:val="0"/>
              <w:rPr>
                <w:sz w:val="28"/>
                <w:szCs w:val="28"/>
              </w:rPr>
            </w:pPr>
            <w:r w:rsidRPr="00226F8E">
              <w:rPr>
                <w:sz w:val="28"/>
                <w:szCs w:val="28"/>
              </w:rPr>
              <w:t>№ 997н</w:t>
            </w:r>
          </w:p>
        </w:tc>
      </w:tr>
      <w:tr w:rsidR="00226F8E" w:rsidRPr="00226F8E" w:rsidTr="00D971B2">
        <w:tc>
          <w:tcPr>
            <w:tcW w:w="534" w:type="dxa"/>
            <w:vMerge w:val="restart"/>
          </w:tcPr>
          <w:p w:rsidR="00226F8E" w:rsidRPr="00226F8E" w:rsidRDefault="00226F8E" w:rsidP="00D971B2">
            <w:pPr>
              <w:rPr>
                <w:sz w:val="28"/>
                <w:szCs w:val="28"/>
              </w:rPr>
            </w:pPr>
            <w:r w:rsidRPr="00226F8E">
              <w:rPr>
                <w:sz w:val="28"/>
                <w:szCs w:val="28"/>
              </w:rPr>
              <w:t>3.</w:t>
            </w:r>
          </w:p>
        </w:tc>
        <w:tc>
          <w:tcPr>
            <w:tcW w:w="1417" w:type="dxa"/>
            <w:vMerge w:val="restart"/>
          </w:tcPr>
          <w:p w:rsidR="00226F8E" w:rsidRPr="00226F8E" w:rsidRDefault="00226F8E" w:rsidP="00D971B2">
            <w:pPr>
              <w:pStyle w:val="ae"/>
              <w:tabs>
                <w:tab w:val="center" w:pos="4677"/>
                <w:tab w:val="right" w:pos="9355"/>
              </w:tabs>
              <w:ind w:firstLine="33"/>
              <w:outlineLvl w:val="0"/>
              <w:rPr>
                <w:sz w:val="28"/>
                <w:szCs w:val="28"/>
              </w:rPr>
            </w:pPr>
            <w:r w:rsidRPr="00226F8E">
              <w:rPr>
                <w:sz w:val="28"/>
                <w:szCs w:val="28"/>
              </w:rPr>
              <w:t>Зав</w:t>
            </w:r>
            <w:r w:rsidRPr="00226F8E">
              <w:rPr>
                <w:sz w:val="28"/>
                <w:szCs w:val="28"/>
              </w:rPr>
              <w:t>е</w:t>
            </w:r>
            <w:r w:rsidRPr="00226F8E">
              <w:rPr>
                <w:sz w:val="28"/>
                <w:szCs w:val="28"/>
              </w:rPr>
              <w:t>дующий хозяйс</w:t>
            </w:r>
            <w:r w:rsidRPr="00226F8E">
              <w:rPr>
                <w:sz w:val="28"/>
                <w:szCs w:val="28"/>
              </w:rPr>
              <w:t>т</w:t>
            </w:r>
            <w:r w:rsidRPr="00226F8E">
              <w:rPr>
                <w:sz w:val="28"/>
                <w:szCs w:val="28"/>
              </w:rPr>
              <w:t>вом</w:t>
            </w:r>
          </w:p>
        </w:tc>
        <w:tc>
          <w:tcPr>
            <w:tcW w:w="4030" w:type="dxa"/>
          </w:tcPr>
          <w:p w:rsidR="00226F8E" w:rsidRPr="00226F8E" w:rsidRDefault="00226F8E" w:rsidP="00D971B2">
            <w:pPr>
              <w:pStyle w:val="ConsPlusNormal"/>
              <w:ind w:firstLine="0"/>
              <w:jc w:val="both"/>
              <w:rPr>
                <w:rFonts w:ascii="Times New Roman" w:hAnsi="Times New Roman" w:cs="Times New Roman"/>
                <w:sz w:val="28"/>
                <w:szCs w:val="28"/>
              </w:rPr>
            </w:pPr>
            <w:r w:rsidRPr="00226F8E">
              <w:rPr>
                <w:rFonts w:ascii="Times New Roman" w:hAnsi="Times New Roman" w:cs="Times New Roman"/>
                <w:sz w:val="28"/>
                <w:szCs w:val="28"/>
              </w:rPr>
              <w:t>Халат для защиты от общих производственных загрязнений и механических воздействий</w:t>
            </w:r>
          </w:p>
        </w:tc>
        <w:tc>
          <w:tcPr>
            <w:tcW w:w="1417" w:type="dxa"/>
          </w:tcPr>
          <w:p w:rsidR="00226F8E" w:rsidRPr="00226F8E" w:rsidRDefault="00226F8E" w:rsidP="00D971B2">
            <w:pPr>
              <w:pStyle w:val="ConsPlusNormal"/>
              <w:ind w:firstLine="53"/>
              <w:jc w:val="center"/>
              <w:rPr>
                <w:rFonts w:ascii="Times New Roman" w:hAnsi="Times New Roman" w:cs="Times New Roman"/>
                <w:sz w:val="28"/>
                <w:szCs w:val="28"/>
              </w:rPr>
            </w:pPr>
            <w:r w:rsidRPr="00226F8E">
              <w:rPr>
                <w:rFonts w:ascii="Times New Roman" w:hAnsi="Times New Roman" w:cs="Times New Roman"/>
                <w:sz w:val="28"/>
                <w:szCs w:val="28"/>
              </w:rPr>
              <w:t>1 шт.</w:t>
            </w:r>
          </w:p>
        </w:tc>
        <w:tc>
          <w:tcPr>
            <w:tcW w:w="2633" w:type="dxa"/>
            <w:vMerge w:val="restart"/>
          </w:tcPr>
          <w:p w:rsidR="002D13EA" w:rsidRDefault="00226F8E" w:rsidP="00D971B2">
            <w:pPr>
              <w:pStyle w:val="ae"/>
              <w:tabs>
                <w:tab w:val="center" w:pos="4677"/>
                <w:tab w:val="right" w:pos="9355"/>
              </w:tabs>
              <w:ind w:firstLine="56"/>
              <w:jc w:val="center"/>
              <w:outlineLvl w:val="0"/>
              <w:rPr>
                <w:sz w:val="28"/>
                <w:szCs w:val="28"/>
              </w:rPr>
            </w:pPr>
            <w:r w:rsidRPr="00226F8E">
              <w:rPr>
                <w:sz w:val="28"/>
                <w:szCs w:val="28"/>
              </w:rPr>
              <w:t>п. 32 приказа М</w:t>
            </w:r>
            <w:r w:rsidRPr="00226F8E">
              <w:rPr>
                <w:sz w:val="28"/>
                <w:szCs w:val="28"/>
              </w:rPr>
              <w:t>и</w:t>
            </w:r>
            <w:r w:rsidRPr="00226F8E">
              <w:rPr>
                <w:sz w:val="28"/>
                <w:szCs w:val="28"/>
              </w:rPr>
              <w:t xml:space="preserve">нистерства труда и социальной защиты РФ от 09.12.14 г. </w:t>
            </w:r>
          </w:p>
          <w:p w:rsidR="00226F8E" w:rsidRPr="00226F8E" w:rsidRDefault="00226F8E" w:rsidP="00D971B2">
            <w:pPr>
              <w:pStyle w:val="ae"/>
              <w:tabs>
                <w:tab w:val="center" w:pos="4677"/>
                <w:tab w:val="right" w:pos="9355"/>
              </w:tabs>
              <w:ind w:firstLine="56"/>
              <w:jc w:val="center"/>
              <w:outlineLvl w:val="0"/>
              <w:rPr>
                <w:sz w:val="28"/>
                <w:szCs w:val="28"/>
              </w:rPr>
            </w:pPr>
            <w:r w:rsidRPr="00226F8E">
              <w:rPr>
                <w:sz w:val="28"/>
                <w:szCs w:val="28"/>
              </w:rPr>
              <w:t>№ 997н</w:t>
            </w:r>
          </w:p>
        </w:tc>
      </w:tr>
      <w:tr w:rsidR="00226F8E" w:rsidRPr="00226F8E" w:rsidTr="00D971B2">
        <w:tc>
          <w:tcPr>
            <w:tcW w:w="534" w:type="dxa"/>
            <w:vMerge/>
          </w:tcPr>
          <w:p w:rsidR="00226F8E" w:rsidRPr="00226F8E" w:rsidRDefault="00226F8E" w:rsidP="00D971B2">
            <w:pPr>
              <w:rPr>
                <w:sz w:val="28"/>
                <w:szCs w:val="28"/>
              </w:rPr>
            </w:pPr>
          </w:p>
        </w:tc>
        <w:tc>
          <w:tcPr>
            <w:tcW w:w="1417" w:type="dxa"/>
            <w:vMerge/>
          </w:tcPr>
          <w:p w:rsidR="00226F8E" w:rsidRPr="00226F8E" w:rsidRDefault="00226F8E" w:rsidP="00D971B2">
            <w:pPr>
              <w:pStyle w:val="ae"/>
              <w:tabs>
                <w:tab w:val="center" w:pos="4677"/>
                <w:tab w:val="right" w:pos="9355"/>
              </w:tabs>
              <w:ind w:firstLine="33"/>
              <w:outlineLvl w:val="0"/>
              <w:rPr>
                <w:sz w:val="28"/>
                <w:szCs w:val="28"/>
              </w:rPr>
            </w:pPr>
          </w:p>
        </w:tc>
        <w:tc>
          <w:tcPr>
            <w:tcW w:w="4030" w:type="dxa"/>
          </w:tcPr>
          <w:p w:rsidR="00226F8E" w:rsidRPr="00226F8E" w:rsidRDefault="00226F8E" w:rsidP="00D971B2">
            <w:pPr>
              <w:pStyle w:val="ConsPlusNormal"/>
              <w:ind w:firstLine="0"/>
              <w:jc w:val="both"/>
              <w:rPr>
                <w:rFonts w:ascii="Times New Roman" w:hAnsi="Times New Roman" w:cs="Times New Roman"/>
                <w:sz w:val="28"/>
                <w:szCs w:val="28"/>
              </w:rPr>
            </w:pPr>
            <w:r w:rsidRPr="00226F8E">
              <w:rPr>
                <w:rFonts w:ascii="Times New Roman" w:hAnsi="Times New Roman" w:cs="Times New Roman"/>
                <w:sz w:val="28"/>
                <w:szCs w:val="28"/>
              </w:rPr>
              <w:t>Перчатки с полимерным покрытием</w:t>
            </w:r>
          </w:p>
        </w:tc>
        <w:tc>
          <w:tcPr>
            <w:tcW w:w="1417" w:type="dxa"/>
          </w:tcPr>
          <w:p w:rsidR="00226F8E" w:rsidRPr="00226F8E" w:rsidRDefault="00226F8E" w:rsidP="00D971B2">
            <w:pPr>
              <w:pStyle w:val="ConsPlusNormal"/>
              <w:ind w:firstLine="53"/>
              <w:jc w:val="center"/>
              <w:rPr>
                <w:rFonts w:ascii="Times New Roman" w:hAnsi="Times New Roman" w:cs="Times New Roman"/>
                <w:sz w:val="28"/>
                <w:szCs w:val="28"/>
              </w:rPr>
            </w:pPr>
            <w:r w:rsidRPr="00226F8E">
              <w:rPr>
                <w:rFonts w:ascii="Times New Roman" w:hAnsi="Times New Roman" w:cs="Times New Roman"/>
                <w:sz w:val="28"/>
                <w:szCs w:val="28"/>
              </w:rPr>
              <w:t>6 пар</w:t>
            </w:r>
          </w:p>
        </w:tc>
        <w:tc>
          <w:tcPr>
            <w:tcW w:w="2633" w:type="dxa"/>
            <w:vMerge/>
          </w:tcPr>
          <w:p w:rsidR="00226F8E" w:rsidRPr="00226F8E" w:rsidRDefault="00226F8E" w:rsidP="00D971B2">
            <w:pPr>
              <w:pStyle w:val="ae"/>
              <w:tabs>
                <w:tab w:val="center" w:pos="4677"/>
                <w:tab w:val="right" w:pos="9355"/>
              </w:tabs>
              <w:ind w:firstLine="56"/>
              <w:jc w:val="center"/>
              <w:outlineLvl w:val="0"/>
              <w:rPr>
                <w:sz w:val="28"/>
                <w:szCs w:val="28"/>
              </w:rPr>
            </w:pPr>
          </w:p>
        </w:tc>
      </w:tr>
      <w:tr w:rsidR="00226F8E" w:rsidRPr="00226F8E" w:rsidTr="00D971B2">
        <w:tc>
          <w:tcPr>
            <w:tcW w:w="534" w:type="dxa"/>
            <w:vMerge w:val="restart"/>
          </w:tcPr>
          <w:p w:rsidR="00226F8E" w:rsidRPr="00226F8E" w:rsidRDefault="00226F8E" w:rsidP="00D971B2">
            <w:pPr>
              <w:rPr>
                <w:sz w:val="28"/>
                <w:szCs w:val="28"/>
              </w:rPr>
            </w:pPr>
            <w:r w:rsidRPr="00226F8E">
              <w:rPr>
                <w:sz w:val="28"/>
                <w:szCs w:val="28"/>
              </w:rPr>
              <w:t>4.</w:t>
            </w:r>
          </w:p>
        </w:tc>
        <w:tc>
          <w:tcPr>
            <w:tcW w:w="1417" w:type="dxa"/>
            <w:vMerge w:val="restart"/>
          </w:tcPr>
          <w:p w:rsidR="00226F8E" w:rsidRPr="00226F8E" w:rsidRDefault="00226F8E" w:rsidP="00D971B2">
            <w:pPr>
              <w:pStyle w:val="ae"/>
              <w:tabs>
                <w:tab w:val="center" w:pos="4677"/>
                <w:tab w:val="right" w:pos="9355"/>
              </w:tabs>
              <w:ind w:firstLine="33"/>
              <w:outlineLvl w:val="0"/>
              <w:rPr>
                <w:sz w:val="28"/>
                <w:szCs w:val="28"/>
              </w:rPr>
            </w:pPr>
            <w:r w:rsidRPr="00226F8E">
              <w:rPr>
                <w:sz w:val="28"/>
                <w:szCs w:val="28"/>
              </w:rPr>
              <w:t>Сторож (вахтер)</w:t>
            </w:r>
          </w:p>
        </w:tc>
        <w:tc>
          <w:tcPr>
            <w:tcW w:w="4030" w:type="dxa"/>
          </w:tcPr>
          <w:p w:rsidR="00226F8E" w:rsidRPr="00226F8E" w:rsidRDefault="00226F8E" w:rsidP="00D971B2">
            <w:pPr>
              <w:pStyle w:val="ConsPlusNormal"/>
              <w:ind w:firstLine="0"/>
              <w:jc w:val="both"/>
              <w:rPr>
                <w:rFonts w:ascii="Times New Roman" w:hAnsi="Times New Roman" w:cs="Times New Roman"/>
                <w:sz w:val="28"/>
                <w:szCs w:val="28"/>
              </w:rPr>
            </w:pPr>
            <w:r w:rsidRPr="00226F8E">
              <w:rPr>
                <w:rFonts w:ascii="Times New Roman" w:hAnsi="Times New Roman" w:cs="Times New Roman"/>
                <w:sz w:val="28"/>
                <w:szCs w:val="28"/>
              </w:rPr>
              <w:t>Костюм для защиты от общих производственных загрязнений и механических воздействий</w:t>
            </w:r>
          </w:p>
        </w:tc>
        <w:tc>
          <w:tcPr>
            <w:tcW w:w="1417" w:type="dxa"/>
          </w:tcPr>
          <w:p w:rsidR="00226F8E" w:rsidRPr="00226F8E" w:rsidRDefault="00226F8E" w:rsidP="00D971B2">
            <w:pPr>
              <w:pStyle w:val="ConsPlusNormal"/>
              <w:ind w:firstLine="53"/>
              <w:jc w:val="center"/>
              <w:rPr>
                <w:rFonts w:ascii="Times New Roman" w:hAnsi="Times New Roman" w:cs="Times New Roman"/>
                <w:sz w:val="28"/>
                <w:szCs w:val="28"/>
              </w:rPr>
            </w:pPr>
            <w:r w:rsidRPr="00226F8E">
              <w:rPr>
                <w:rFonts w:ascii="Times New Roman" w:hAnsi="Times New Roman" w:cs="Times New Roman"/>
                <w:sz w:val="28"/>
                <w:szCs w:val="28"/>
              </w:rPr>
              <w:t>1 шт.</w:t>
            </w:r>
          </w:p>
        </w:tc>
        <w:tc>
          <w:tcPr>
            <w:tcW w:w="2633" w:type="dxa"/>
            <w:vMerge w:val="restart"/>
          </w:tcPr>
          <w:p w:rsidR="002D13EA" w:rsidRDefault="00226F8E" w:rsidP="00D971B2">
            <w:pPr>
              <w:pStyle w:val="ae"/>
              <w:tabs>
                <w:tab w:val="center" w:pos="4677"/>
                <w:tab w:val="right" w:pos="9355"/>
              </w:tabs>
              <w:ind w:firstLine="56"/>
              <w:jc w:val="center"/>
              <w:outlineLvl w:val="0"/>
              <w:rPr>
                <w:sz w:val="28"/>
                <w:szCs w:val="28"/>
              </w:rPr>
            </w:pPr>
            <w:r w:rsidRPr="00226F8E">
              <w:rPr>
                <w:sz w:val="28"/>
                <w:szCs w:val="28"/>
              </w:rPr>
              <w:t>п. 163 приказа М</w:t>
            </w:r>
            <w:r w:rsidRPr="00226F8E">
              <w:rPr>
                <w:sz w:val="28"/>
                <w:szCs w:val="28"/>
              </w:rPr>
              <w:t>и</w:t>
            </w:r>
            <w:r w:rsidRPr="00226F8E">
              <w:rPr>
                <w:sz w:val="28"/>
                <w:szCs w:val="28"/>
              </w:rPr>
              <w:t>нистерства труда и социальной защиты РФ от 09.12.14 г.</w:t>
            </w:r>
          </w:p>
          <w:p w:rsidR="00226F8E" w:rsidRPr="00226F8E" w:rsidRDefault="00226F8E" w:rsidP="00D971B2">
            <w:pPr>
              <w:pStyle w:val="ae"/>
              <w:tabs>
                <w:tab w:val="center" w:pos="4677"/>
                <w:tab w:val="right" w:pos="9355"/>
              </w:tabs>
              <w:ind w:firstLine="56"/>
              <w:jc w:val="center"/>
              <w:outlineLvl w:val="0"/>
              <w:rPr>
                <w:sz w:val="28"/>
                <w:szCs w:val="28"/>
              </w:rPr>
            </w:pPr>
            <w:r w:rsidRPr="00226F8E">
              <w:rPr>
                <w:sz w:val="28"/>
                <w:szCs w:val="28"/>
              </w:rPr>
              <w:t xml:space="preserve"> № 997н</w:t>
            </w:r>
          </w:p>
        </w:tc>
      </w:tr>
      <w:tr w:rsidR="00226F8E" w:rsidRPr="00226F8E" w:rsidTr="00D971B2">
        <w:tc>
          <w:tcPr>
            <w:tcW w:w="534" w:type="dxa"/>
            <w:vMerge/>
          </w:tcPr>
          <w:p w:rsidR="00226F8E" w:rsidRPr="00226F8E" w:rsidRDefault="00226F8E" w:rsidP="00D971B2">
            <w:pPr>
              <w:rPr>
                <w:sz w:val="28"/>
                <w:szCs w:val="28"/>
              </w:rPr>
            </w:pPr>
          </w:p>
        </w:tc>
        <w:tc>
          <w:tcPr>
            <w:tcW w:w="1417" w:type="dxa"/>
            <w:vMerge/>
          </w:tcPr>
          <w:p w:rsidR="00226F8E" w:rsidRPr="00226F8E" w:rsidRDefault="00226F8E" w:rsidP="00D971B2">
            <w:pPr>
              <w:pStyle w:val="ae"/>
              <w:tabs>
                <w:tab w:val="center" w:pos="4677"/>
                <w:tab w:val="right" w:pos="9355"/>
              </w:tabs>
              <w:ind w:firstLine="33"/>
              <w:outlineLvl w:val="0"/>
              <w:rPr>
                <w:sz w:val="28"/>
                <w:szCs w:val="28"/>
              </w:rPr>
            </w:pPr>
          </w:p>
        </w:tc>
        <w:tc>
          <w:tcPr>
            <w:tcW w:w="4030" w:type="dxa"/>
          </w:tcPr>
          <w:p w:rsidR="00226F8E" w:rsidRPr="00226F8E" w:rsidRDefault="00226F8E" w:rsidP="00D971B2">
            <w:pPr>
              <w:pStyle w:val="ConsPlusNormal"/>
              <w:ind w:firstLine="0"/>
              <w:jc w:val="both"/>
              <w:rPr>
                <w:rFonts w:ascii="Times New Roman" w:hAnsi="Times New Roman" w:cs="Times New Roman"/>
                <w:sz w:val="28"/>
                <w:szCs w:val="28"/>
              </w:rPr>
            </w:pPr>
            <w:r w:rsidRPr="00226F8E">
              <w:rPr>
                <w:rFonts w:ascii="Times New Roman" w:hAnsi="Times New Roman" w:cs="Times New Roman"/>
                <w:sz w:val="28"/>
                <w:szCs w:val="28"/>
              </w:rPr>
              <w:t xml:space="preserve">Сапоги резиновые с </w:t>
            </w:r>
            <w:proofErr w:type="gramStart"/>
            <w:r w:rsidRPr="00226F8E">
              <w:rPr>
                <w:rFonts w:ascii="Times New Roman" w:hAnsi="Times New Roman" w:cs="Times New Roman"/>
                <w:sz w:val="28"/>
                <w:szCs w:val="28"/>
              </w:rPr>
              <w:t>защитным</w:t>
            </w:r>
            <w:proofErr w:type="gramEnd"/>
            <w:r w:rsidRPr="00226F8E">
              <w:rPr>
                <w:rFonts w:ascii="Times New Roman" w:hAnsi="Times New Roman" w:cs="Times New Roman"/>
                <w:sz w:val="28"/>
                <w:szCs w:val="28"/>
              </w:rPr>
              <w:t xml:space="preserve"> </w:t>
            </w:r>
            <w:proofErr w:type="spellStart"/>
            <w:r w:rsidRPr="00226F8E">
              <w:rPr>
                <w:rFonts w:ascii="Times New Roman" w:hAnsi="Times New Roman" w:cs="Times New Roman"/>
                <w:sz w:val="28"/>
                <w:szCs w:val="28"/>
              </w:rPr>
              <w:t>подноском</w:t>
            </w:r>
            <w:proofErr w:type="spellEnd"/>
          </w:p>
        </w:tc>
        <w:tc>
          <w:tcPr>
            <w:tcW w:w="1417" w:type="dxa"/>
          </w:tcPr>
          <w:p w:rsidR="00226F8E" w:rsidRPr="00226F8E" w:rsidRDefault="00226F8E" w:rsidP="00D971B2">
            <w:pPr>
              <w:pStyle w:val="ConsPlusNormal"/>
              <w:ind w:firstLine="53"/>
              <w:jc w:val="center"/>
              <w:rPr>
                <w:rFonts w:ascii="Times New Roman" w:hAnsi="Times New Roman" w:cs="Times New Roman"/>
                <w:sz w:val="28"/>
                <w:szCs w:val="28"/>
              </w:rPr>
            </w:pPr>
            <w:r w:rsidRPr="00226F8E">
              <w:rPr>
                <w:rFonts w:ascii="Times New Roman" w:hAnsi="Times New Roman" w:cs="Times New Roman"/>
                <w:sz w:val="28"/>
                <w:szCs w:val="28"/>
              </w:rPr>
              <w:t>1 пара</w:t>
            </w:r>
          </w:p>
        </w:tc>
        <w:tc>
          <w:tcPr>
            <w:tcW w:w="2633" w:type="dxa"/>
            <w:vMerge/>
          </w:tcPr>
          <w:p w:rsidR="00226F8E" w:rsidRPr="00226F8E" w:rsidRDefault="00226F8E" w:rsidP="00D971B2">
            <w:pPr>
              <w:pStyle w:val="ae"/>
              <w:tabs>
                <w:tab w:val="center" w:pos="4677"/>
                <w:tab w:val="right" w:pos="9355"/>
              </w:tabs>
              <w:ind w:firstLine="56"/>
              <w:jc w:val="center"/>
              <w:outlineLvl w:val="0"/>
              <w:rPr>
                <w:sz w:val="28"/>
                <w:szCs w:val="28"/>
              </w:rPr>
            </w:pPr>
          </w:p>
        </w:tc>
      </w:tr>
      <w:tr w:rsidR="00226F8E" w:rsidRPr="00226F8E" w:rsidTr="00D971B2">
        <w:tc>
          <w:tcPr>
            <w:tcW w:w="534" w:type="dxa"/>
            <w:vMerge/>
          </w:tcPr>
          <w:p w:rsidR="00226F8E" w:rsidRPr="00226F8E" w:rsidRDefault="00226F8E" w:rsidP="00D971B2">
            <w:pPr>
              <w:rPr>
                <w:sz w:val="28"/>
                <w:szCs w:val="28"/>
              </w:rPr>
            </w:pPr>
          </w:p>
        </w:tc>
        <w:tc>
          <w:tcPr>
            <w:tcW w:w="1417" w:type="dxa"/>
            <w:vMerge/>
          </w:tcPr>
          <w:p w:rsidR="00226F8E" w:rsidRPr="00226F8E" w:rsidRDefault="00226F8E" w:rsidP="00D971B2">
            <w:pPr>
              <w:pStyle w:val="ae"/>
              <w:tabs>
                <w:tab w:val="center" w:pos="4677"/>
                <w:tab w:val="right" w:pos="9355"/>
              </w:tabs>
              <w:ind w:firstLine="33"/>
              <w:outlineLvl w:val="0"/>
              <w:rPr>
                <w:sz w:val="28"/>
                <w:szCs w:val="28"/>
              </w:rPr>
            </w:pPr>
          </w:p>
        </w:tc>
        <w:tc>
          <w:tcPr>
            <w:tcW w:w="4030" w:type="dxa"/>
          </w:tcPr>
          <w:p w:rsidR="00226F8E" w:rsidRPr="00226F8E" w:rsidRDefault="00226F8E" w:rsidP="00D971B2">
            <w:pPr>
              <w:pStyle w:val="ConsPlusNormal"/>
              <w:ind w:firstLine="0"/>
              <w:jc w:val="both"/>
              <w:rPr>
                <w:rFonts w:ascii="Times New Roman" w:hAnsi="Times New Roman" w:cs="Times New Roman"/>
                <w:sz w:val="28"/>
                <w:szCs w:val="28"/>
              </w:rPr>
            </w:pPr>
            <w:r w:rsidRPr="00226F8E">
              <w:rPr>
                <w:rFonts w:ascii="Times New Roman" w:hAnsi="Times New Roman" w:cs="Times New Roman"/>
                <w:sz w:val="28"/>
                <w:szCs w:val="28"/>
              </w:rPr>
              <w:t>Перчатки с полимерным покрытием</w:t>
            </w:r>
          </w:p>
        </w:tc>
        <w:tc>
          <w:tcPr>
            <w:tcW w:w="1417" w:type="dxa"/>
          </w:tcPr>
          <w:p w:rsidR="00226F8E" w:rsidRPr="00226F8E" w:rsidRDefault="00226F8E" w:rsidP="00D971B2">
            <w:pPr>
              <w:pStyle w:val="ConsPlusNormal"/>
              <w:ind w:firstLine="53"/>
              <w:jc w:val="center"/>
              <w:rPr>
                <w:rFonts w:ascii="Times New Roman" w:hAnsi="Times New Roman" w:cs="Times New Roman"/>
                <w:sz w:val="28"/>
                <w:szCs w:val="28"/>
              </w:rPr>
            </w:pPr>
            <w:r w:rsidRPr="00226F8E">
              <w:rPr>
                <w:rFonts w:ascii="Times New Roman" w:hAnsi="Times New Roman" w:cs="Times New Roman"/>
                <w:sz w:val="28"/>
                <w:szCs w:val="28"/>
              </w:rPr>
              <w:t>12 пар</w:t>
            </w:r>
          </w:p>
        </w:tc>
        <w:tc>
          <w:tcPr>
            <w:tcW w:w="2633" w:type="dxa"/>
            <w:vMerge/>
          </w:tcPr>
          <w:p w:rsidR="00226F8E" w:rsidRPr="00226F8E" w:rsidRDefault="00226F8E" w:rsidP="00D971B2">
            <w:pPr>
              <w:pStyle w:val="ae"/>
              <w:tabs>
                <w:tab w:val="center" w:pos="4677"/>
                <w:tab w:val="right" w:pos="9355"/>
              </w:tabs>
              <w:ind w:firstLine="56"/>
              <w:jc w:val="center"/>
              <w:outlineLvl w:val="0"/>
              <w:rPr>
                <w:sz w:val="28"/>
                <w:szCs w:val="28"/>
              </w:rPr>
            </w:pPr>
          </w:p>
        </w:tc>
      </w:tr>
      <w:tr w:rsidR="00226F8E" w:rsidRPr="00226F8E" w:rsidTr="00D971B2">
        <w:tc>
          <w:tcPr>
            <w:tcW w:w="534" w:type="dxa"/>
          </w:tcPr>
          <w:p w:rsidR="00226F8E" w:rsidRPr="00226F8E" w:rsidRDefault="00226F8E" w:rsidP="00D971B2">
            <w:pPr>
              <w:rPr>
                <w:sz w:val="28"/>
                <w:szCs w:val="28"/>
              </w:rPr>
            </w:pPr>
            <w:r w:rsidRPr="00226F8E">
              <w:rPr>
                <w:sz w:val="28"/>
                <w:szCs w:val="28"/>
              </w:rPr>
              <w:t>5.</w:t>
            </w:r>
          </w:p>
        </w:tc>
        <w:tc>
          <w:tcPr>
            <w:tcW w:w="1417" w:type="dxa"/>
          </w:tcPr>
          <w:p w:rsidR="00226F8E" w:rsidRPr="00226F8E" w:rsidRDefault="00226F8E" w:rsidP="00D971B2">
            <w:pPr>
              <w:tabs>
                <w:tab w:val="center" w:pos="4677"/>
                <w:tab w:val="right" w:pos="9355"/>
              </w:tabs>
              <w:ind w:firstLine="33"/>
              <w:rPr>
                <w:sz w:val="28"/>
                <w:szCs w:val="28"/>
              </w:rPr>
            </w:pPr>
            <w:r w:rsidRPr="00226F8E">
              <w:rPr>
                <w:sz w:val="28"/>
                <w:szCs w:val="28"/>
              </w:rPr>
              <w:t xml:space="preserve">Учитель труда; </w:t>
            </w:r>
          </w:p>
          <w:p w:rsidR="00226F8E" w:rsidRPr="00226F8E" w:rsidRDefault="00226F8E" w:rsidP="00E41E13">
            <w:pPr>
              <w:tabs>
                <w:tab w:val="center" w:pos="4677"/>
                <w:tab w:val="right" w:pos="9355"/>
              </w:tabs>
              <w:ind w:firstLine="33"/>
              <w:rPr>
                <w:sz w:val="28"/>
                <w:szCs w:val="28"/>
              </w:rPr>
            </w:pPr>
            <w:r w:rsidRPr="00226F8E">
              <w:rPr>
                <w:sz w:val="28"/>
                <w:szCs w:val="28"/>
              </w:rPr>
              <w:t>Учитель химии;</w:t>
            </w:r>
          </w:p>
        </w:tc>
        <w:tc>
          <w:tcPr>
            <w:tcW w:w="4030" w:type="dxa"/>
          </w:tcPr>
          <w:p w:rsidR="00226F8E" w:rsidRPr="00226F8E" w:rsidRDefault="00226F8E" w:rsidP="00D971B2">
            <w:pPr>
              <w:tabs>
                <w:tab w:val="center" w:pos="4677"/>
                <w:tab w:val="right" w:pos="9355"/>
              </w:tabs>
              <w:rPr>
                <w:sz w:val="28"/>
                <w:szCs w:val="28"/>
              </w:rPr>
            </w:pPr>
            <w:r w:rsidRPr="00226F8E">
              <w:rPr>
                <w:sz w:val="28"/>
                <w:szCs w:val="28"/>
              </w:rPr>
              <w:t>Халат хлопчатобумажный</w:t>
            </w:r>
          </w:p>
        </w:tc>
        <w:tc>
          <w:tcPr>
            <w:tcW w:w="1417" w:type="dxa"/>
          </w:tcPr>
          <w:p w:rsidR="00226F8E" w:rsidRPr="00226F8E" w:rsidRDefault="00226F8E" w:rsidP="00D971B2">
            <w:pPr>
              <w:tabs>
                <w:tab w:val="center" w:pos="4677"/>
                <w:tab w:val="right" w:pos="9355"/>
              </w:tabs>
              <w:ind w:firstLine="53"/>
              <w:jc w:val="center"/>
              <w:rPr>
                <w:sz w:val="28"/>
                <w:szCs w:val="28"/>
              </w:rPr>
            </w:pPr>
            <w:r w:rsidRPr="00226F8E">
              <w:rPr>
                <w:sz w:val="28"/>
                <w:szCs w:val="28"/>
              </w:rPr>
              <w:t>1 шт.</w:t>
            </w:r>
          </w:p>
        </w:tc>
        <w:tc>
          <w:tcPr>
            <w:tcW w:w="2633" w:type="dxa"/>
          </w:tcPr>
          <w:p w:rsidR="00226F8E" w:rsidRPr="00226F8E" w:rsidRDefault="00226F8E" w:rsidP="00D971B2">
            <w:pPr>
              <w:pStyle w:val="ae"/>
              <w:tabs>
                <w:tab w:val="center" w:pos="4677"/>
                <w:tab w:val="right" w:pos="9355"/>
              </w:tabs>
              <w:ind w:firstLine="56"/>
              <w:jc w:val="center"/>
              <w:outlineLvl w:val="0"/>
              <w:rPr>
                <w:sz w:val="28"/>
                <w:szCs w:val="28"/>
              </w:rPr>
            </w:pPr>
            <w:r w:rsidRPr="00226F8E">
              <w:rPr>
                <w:sz w:val="28"/>
                <w:szCs w:val="28"/>
              </w:rPr>
              <w:t>-</w:t>
            </w:r>
          </w:p>
        </w:tc>
      </w:tr>
      <w:tr w:rsidR="00226F8E" w:rsidRPr="00226F8E" w:rsidTr="00D971B2">
        <w:tc>
          <w:tcPr>
            <w:tcW w:w="534" w:type="dxa"/>
          </w:tcPr>
          <w:p w:rsidR="00226F8E" w:rsidRPr="00226F8E" w:rsidRDefault="00226F8E" w:rsidP="00D971B2">
            <w:pPr>
              <w:rPr>
                <w:sz w:val="28"/>
                <w:szCs w:val="28"/>
              </w:rPr>
            </w:pPr>
            <w:r w:rsidRPr="00226F8E">
              <w:rPr>
                <w:sz w:val="28"/>
                <w:szCs w:val="28"/>
              </w:rPr>
              <w:t>6.</w:t>
            </w:r>
          </w:p>
        </w:tc>
        <w:tc>
          <w:tcPr>
            <w:tcW w:w="1417" w:type="dxa"/>
          </w:tcPr>
          <w:p w:rsidR="00226F8E" w:rsidRPr="00226F8E" w:rsidRDefault="00226F8E" w:rsidP="00D971B2">
            <w:pPr>
              <w:tabs>
                <w:tab w:val="center" w:pos="4677"/>
                <w:tab w:val="right" w:pos="9355"/>
              </w:tabs>
              <w:ind w:firstLine="33"/>
              <w:rPr>
                <w:sz w:val="28"/>
                <w:szCs w:val="28"/>
              </w:rPr>
            </w:pPr>
            <w:r w:rsidRPr="00226F8E">
              <w:rPr>
                <w:sz w:val="28"/>
                <w:szCs w:val="28"/>
              </w:rPr>
              <w:t>Лаборант (кабинет химии);</w:t>
            </w:r>
          </w:p>
          <w:p w:rsidR="00226F8E" w:rsidRPr="00226F8E" w:rsidRDefault="00226F8E" w:rsidP="00D971B2">
            <w:pPr>
              <w:tabs>
                <w:tab w:val="center" w:pos="4677"/>
                <w:tab w:val="right" w:pos="9355"/>
              </w:tabs>
              <w:ind w:firstLine="33"/>
              <w:rPr>
                <w:sz w:val="28"/>
                <w:szCs w:val="28"/>
              </w:rPr>
            </w:pPr>
            <w:r w:rsidRPr="00226F8E">
              <w:rPr>
                <w:sz w:val="28"/>
                <w:szCs w:val="28"/>
              </w:rPr>
              <w:t>Лаборант (кабинет биол</w:t>
            </w:r>
            <w:r w:rsidRPr="00226F8E">
              <w:rPr>
                <w:sz w:val="28"/>
                <w:szCs w:val="28"/>
              </w:rPr>
              <w:t>о</w:t>
            </w:r>
            <w:r w:rsidRPr="00226F8E">
              <w:rPr>
                <w:sz w:val="28"/>
                <w:szCs w:val="28"/>
              </w:rPr>
              <w:t>гии)</w:t>
            </w:r>
          </w:p>
        </w:tc>
        <w:tc>
          <w:tcPr>
            <w:tcW w:w="4030" w:type="dxa"/>
          </w:tcPr>
          <w:p w:rsidR="00226F8E" w:rsidRPr="00226F8E" w:rsidRDefault="00226F8E" w:rsidP="00D971B2">
            <w:pPr>
              <w:tabs>
                <w:tab w:val="center" w:pos="4677"/>
                <w:tab w:val="right" w:pos="9355"/>
              </w:tabs>
              <w:rPr>
                <w:sz w:val="28"/>
                <w:szCs w:val="28"/>
              </w:rPr>
            </w:pPr>
            <w:r w:rsidRPr="00226F8E">
              <w:rPr>
                <w:sz w:val="28"/>
                <w:szCs w:val="28"/>
              </w:rPr>
              <w:t>Халат хлопчатобумажный</w:t>
            </w:r>
          </w:p>
        </w:tc>
        <w:tc>
          <w:tcPr>
            <w:tcW w:w="1417" w:type="dxa"/>
          </w:tcPr>
          <w:p w:rsidR="00226F8E" w:rsidRPr="00226F8E" w:rsidRDefault="00226F8E" w:rsidP="00D971B2">
            <w:pPr>
              <w:tabs>
                <w:tab w:val="center" w:pos="4677"/>
                <w:tab w:val="right" w:pos="9355"/>
              </w:tabs>
              <w:ind w:firstLine="53"/>
              <w:jc w:val="center"/>
              <w:rPr>
                <w:sz w:val="28"/>
                <w:szCs w:val="28"/>
              </w:rPr>
            </w:pPr>
            <w:r w:rsidRPr="00226F8E">
              <w:rPr>
                <w:sz w:val="28"/>
                <w:szCs w:val="28"/>
              </w:rPr>
              <w:t>1 шт.</w:t>
            </w:r>
          </w:p>
        </w:tc>
        <w:tc>
          <w:tcPr>
            <w:tcW w:w="2633" w:type="dxa"/>
          </w:tcPr>
          <w:p w:rsidR="00226F8E" w:rsidRPr="00226F8E" w:rsidRDefault="00226F8E" w:rsidP="00D971B2">
            <w:pPr>
              <w:pStyle w:val="ae"/>
              <w:tabs>
                <w:tab w:val="center" w:pos="4677"/>
                <w:tab w:val="right" w:pos="9355"/>
              </w:tabs>
              <w:ind w:firstLine="56"/>
              <w:jc w:val="center"/>
              <w:outlineLvl w:val="0"/>
              <w:rPr>
                <w:sz w:val="28"/>
                <w:szCs w:val="28"/>
              </w:rPr>
            </w:pPr>
            <w:r w:rsidRPr="00226F8E">
              <w:rPr>
                <w:sz w:val="28"/>
                <w:szCs w:val="28"/>
              </w:rPr>
              <w:t>-</w:t>
            </w:r>
          </w:p>
        </w:tc>
      </w:tr>
      <w:tr w:rsidR="00226F8E" w:rsidRPr="00226F8E" w:rsidTr="00D971B2">
        <w:tc>
          <w:tcPr>
            <w:tcW w:w="534" w:type="dxa"/>
            <w:vMerge w:val="restart"/>
          </w:tcPr>
          <w:p w:rsidR="00226F8E" w:rsidRPr="00226F8E" w:rsidRDefault="00226F8E" w:rsidP="00D971B2">
            <w:pPr>
              <w:rPr>
                <w:sz w:val="28"/>
                <w:szCs w:val="28"/>
              </w:rPr>
            </w:pPr>
            <w:r>
              <w:rPr>
                <w:sz w:val="28"/>
                <w:szCs w:val="28"/>
              </w:rPr>
              <w:t>7.</w:t>
            </w:r>
          </w:p>
        </w:tc>
        <w:tc>
          <w:tcPr>
            <w:tcW w:w="1417" w:type="dxa"/>
            <w:vMerge w:val="restart"/>
          </w:tcPr>
          <w:p w:rsidR="00226F8E" w:rsidRPr="00226F8E" w:rsidRDefault="00226F8E" w:rsidP="00226F8E">
            <w:pPr>
              <w:tabs>
                <w:tab w:val="center" w:pos="4677"/>
                <w:tab w:val="right" w:pos="9355"/>
              </w:tabs>
              <w:ind w:firstLine="33"/>
              <w:rPr>
                <w:sz w:val="28"/>
                <w:szCs w:val="28"/>
              </w:rPr>
            </w:pPr>
            <w:r>
              <w:rPr>
                <w:sz w:val="28"/>
                <w:szCs w:val="28"/>
              </w:rPr>
              <w:t>Рабочий по ко</w:t>
            </w:r>
            <w:r>
              <w:rPr>
                <w:sz w:val="28"/>
                <w:szCs w:val="28"/>
              </w:rPr>
              <w:t>м</w:t>
            </w:r>
            <w:r>
              <w:rPr>
                <w:sz w:val="28"/>
                <w:szCs w:val="28"/>
              </w:rPr>
              <w:t>плексн</w:t>
            </w:r>
            <w:r>
              <w:rPr>
                <w:sz w:val="28"/>
                <w:szCs w:val="28"/>
              </w:rPr>
              <w:t>о</w:t>
            </w:r>
            <w:r>
              <w:rPr>
                <w:sz w:val="28"/>
                <w:szCs w:val="28"/>
              </w:rPr>
              <w:t>му о</w:t>
            </w:r>
            <w:r>
              <w:rPr>
                <w:sz w:val="28"/>
                <w:szCs w:val="28"/>
              </w:rPr>
              <w:t>б</w:t>
            </w:r>
            <w:r>
              <w:rPr>
                <w:sz w:val="28"/>
                <w:szCs w:val="28"/>
              </w:rPr>
              <w:t>служив</w:t>
            </w:r>
            <w:r>
              <w:rPr>
                <w:sz w:val="28"/>
                <w:szCs w:val="28"/>
              </w:rPr>
              <w:t>а</w:t>
            </w:r>
            <w:r>
              <w:rPr>
                <w:sz w:val="28"/>
                <w:szCs w:val="28"/>
              </w:rPr>
              <w:t>нию зд</w:t>
            </w:r>
            <w:r>
              <w:rPr>
                <w:sz w:val="28"/>
                <w:szCs w:val="28"/>
              </w:rPr>
              <w:t>а</w:t>
            </w:r>
            <w:r>
              <w:rPr>
                <w:sz w:val="28"/>
                <w:szCs w:val="28"/>
              </w:rPr>
              <w:t>ний</w:t>
            </w:r>
          </w:p>
        </w:tc>
        <w:tc>
          <w:tcPr>
            <w:tcW w:w="4030" w:type="dxa"/>
          </w:tcPr>
          <w:p w:rsidR="00226F8E" w:rsidRPr="00226F8E" w:rsidRDefault="00226F8E" w:rsidP="00226F8E">
            <w:pPr>
              <w:pStyle w:val="ConsPlusNormal"/>
              <w:ind w:firstLine="0"/>
              <w:jc w:val="both"/>
              <w:rPr>
                <w:rFonts w:ascii="Times New Roman" w:hAnsi="Times New Roman" w:cs="Times New Roman"/>
                <w:sz w:val="28"/>
                <w:szCs w:val="28"/>
              </w:rPr>
            </w:pPr>
            <w:r w:rsidRPr="00226F8E">
              <w:rPr>
                <w:rFonts w:ascii="Times New Roman" w:hAnsi="Times New Roman" w:cs="Times New Roman"/>
                <w:sz w:val="28"/>
                <w:szCs w:val="28"/>
              </w:rPr>
              <w:t>Костюм для защиты от общих производственных загрязнений и механических воздействий</w:t>
            </w:r>
          </w:p>
        </w:tc>
        <w:tc>
          <w:tcPr>
            <w:tcW w:w="1417" w:type="dxa"/>
          </w:tcPr>
          <w:p w:rsidR="00226F8E" w:rsidRPr="00226F8E" w:rsidRDefault="00226F8E" w:rsidP="00226F8E">
            <w:pPr>
              <w:pStyle w:val="ConsPlusNormal"/>
              <w:ind w:firstLine="0"/>
              <w:jc w:val="center"/>
              <w:rPr>
                <w:rFonts w:ascii="Times New Roman" w:hAnsi="Times New Roman" w:cs="Times New Roman"/>
                <w:sz w:val="28"/>
                <w:szCs w:val="28"/>
              </w:rPr>
            </w:pPr>
            <w:r w:rsidRPr="00226F8E">
              <w:rPr>
                <w:rFonts w:ascii="Times New Roman" w:hAnsi="Times New Roman" w:cs="Times New Roman"/>
                <w:sz w:val="28"/>
                <w:szCs w:val="28"/>
              </w:rPr>
              <w:t>1 шт.</w:t>
            </w:r>
          </w:p>
        </w:tc>
        <w:tc>
          <w:tcPr>
            <w:tcW w:w="2633" w:type="dxa"/>
            <w:vMerge w:val="restart"/>
          </w:tcPr>
          <w:p w:rsidR="002D13EA" w:rsidRDefault="00226F8E" w:rsidP="00D971B2">
            <w:pPr>
              <w:pStyle w:val="ae"/>
              <w:tabs>
                <w:tab w:val="center" w:pos="4677"/>
                <w:tab w:val="right" w:pos="9355"/>
              </w:tabs>
              <w:ind w:firstLine="56"/>
              <w:jc w:val="center"/>
              <w:outlineLvl w:val="0"/>
              <w:rPr>
                <w:sz w:val="28"/>
                <w:szCs w:val="28"/>
              </w:rPr>
            </w:pPr>
            <w:r>
              <w:rPr>
                <w:sz w:val="28"/>
                <w:szCs w:val="28"/>
              </w:rPr>
              <w:t xml:space="preserve">п.135 </w:t>
            </w:r>
            <w:r w:rsidRPr="00226F8E">
              <w:rPr>
                <w:sz w:val="28"/>
                <w:szCs w:val="28"/>
              </w:rPr>
              <w:t>приказа М</w:t>
            </w:r>
            <w:r w:rsidRPr="00226F8E">
              <w:rPr>
                <w:sz w:val="28"/>
                <w:szCs w:val="28"/>
              </w:rPr>
              <w:t>и</w:t>
            </w:r>
            <w:r w:rsidRPr="00226F8E">
              <w:rPr>
                <w:sz w:val="28"/>
                <w:szCs w:val="28"/>
              </w:rPr>
              <w:t>нистерства труда и социальной защиты РФ от 09.12.14 г.</w:t>
            </w:r>
          </w:p>
          <w:p w:rsidR="00226F8E" w:rsidRPr="00226F8E" w:rsidRDefault="00226F8E" w:rsidP="00D971B2">
            <w:pPr>
              <w:pStyle w:val="ae"/>
              <w:tabs>
                <w:tab w:val="center" w:pos="4677"/>
                <w:tab w:val="right" w:pos="9355"/>
              </w:tabs>
              <w:ind w:firstLine="56"/>
              <w:jc w:val="center"/>
              <w:outlineLvl w:val="0"/>
              <w:rPr>
                <w:sz w:val="28"/>
                <w:szCs w:val="28"/>
              </w:rPr>
            </w:pPr>
            <w:r w:rsidRPr="00226F8E">
              <w:rPr>
                <w:sz w:val="28"/>
                <w:szCs w:val="28"/>
              </w:rPr>
              <w:t xml:space="preserve"> № 997н</w:t>
            </w:r>
          </w:p>
        </w:tc>
      </w:tr>
      <w:tr w:rsidR="00226F8E" w:rsidRPr="00226F8E" w:rsidTr="00D971B2">
        <w:tc>
          <w:tcPr>
            <w:tcW w:w="534" w:type="dxa"/>
            <w:vMerge/>
          </w:tcPr>
          <w:p w:rsidR="00226F8E" w:rsidRPr="00226F8E" w:rsidRDefault="00226F8E" w:rsidP="00D971B2">
            <w:pPr>
              <w:rPr>
                <w:sz w:val="28"/>
                <w:szCs w:val="28"/>
              </w:rPr>
            </w:pPr>
          </w:p>
        </w:tc>
        <w:tc>
          <w:tcPr>
            <w:tcW w:w="1417" w:type="dxa"/>
            <w:vMerge/>
          </w:tcPr>
          <w:p w:rsidR="00226F8E" w:rsidRPr="00226F8E" w:rsidRDefault="00226F8E" w:rsidP="00D971B2">
            <w:pPr>
              <w:tabs>
                <w:tab w:val="center" w:pos="4677"/>
                <w:tab w:val="right" w:pos="9355"/>
              </w:tabs>
              <w:ind w:firstLine="33"/>
              <w:rPr>
                <w:sz w:val="28"/>
                <w:szCs w:val="28"/>
              </w:rPr>
            </w:pPr>
          </w:p>
        </w:tc>
        <w:tc>
          <w:tcPr>
            <w:tcW w:w="4030" w:type="dxa"/>
          </w:tcPr>
          <w:p w:rsidR="00226F8E" w:rsidRPr="00226F8E" w:rsidRDefault="00226F8E" w:rsidP="00226F8E">
            <w:pPr>
              <w:pStyle w:val="ConsPlusNormal"/>
              <w:ind w:firstLine="0"/>
              <w:jc w:val="both"/>
              <w:rPr>
                <w:rFonts w:ascii="Times New Roman" w:hAnsi="Times New Roman" w:cs="Times New Roman"/>
                <w:sz w:val="28"/>
                <w:szCs w:val="28"/>
              </w:rPr>
            </w:pPr>
            <w:r w:rsidRPr="00226F8E">
              <w:rPr>
                <w:rFonts w:ascii="Times New Roman" w:hAnsi="Times New Roman" w:cs="Times New Roman"/>
                <w:sz w:val="28"/>
                <w:szCs w:val="28"/>
              </w:rPr>
              <w:t xml:space="preserve">Сапоги резиновые с </w:t>
            </w:r>
            <w:proofErr w:type="gramStart"/>
            <w:r w:rsidRPr="00226F8E">
              <w:rPr>
                <w:rFonts w:ascii="Times New Roman" w:hAnsi="Times New Roman" w:cs="Times New Roman"/>
                <w:sz w:val="28"/>
                <w:szCs w:val="28"/>
              </w:rPr>
              <w:t>защитным</w:t>
            </w:r>
            <w:proofErr w:type="gramEnd"/>
            <w:r w:rsidRPr="00226F8E">
              <w:rPr>
                <w:rFonts w:ascii="Times New Roman" w:hAnsi="Times New Roman" w:cs="Times New Roman"/>
                <w:sz w:val="28"/>
                <w:szCs w:val="28"/>
              </w:rPr>
              <w:t xml:space="preserve"> </w:t>
            </w:r>
            <w:proofErr w:type="spellStart"/>
            <w:r w:rsidRPr="00226F8E">
              <w:rPr>
                <w:rFonts w:ascii="Times New Roman" w:hAnsi="Times New Roman" w:cs="Times New Roman"/>
                <w:sz w:val="28"/>
                <w:szCs w:val="28"/>
              </w:rPr>
              <w:t>подноском</w:t>
            </w:r>
            <w:proofErr w:type="spellEnd"/>
          </w:p>
        </w:tc>
        <w:tc>
          <w:tcPr>
            <w:tcW w:w="1417" w:type="dxa"/>
          </w:tcPr>
          <w:p w:rsidR="00226F8E" w:rsidRPr="00226F8E" w:rsidRDefault="00226F8E" w:rsidP="00226F8E">
            <w:pPr>
              <w:pStyle w:val="ConsPlusNormal"/>
              <w:ind w:firstLine="0"/>
              <w:jc w:val="center"/>
              <w:rPr>
                <w:rFonts w:ascii="Times New Roman" w:hAnsi="Times New Roman" w:cs="Times New Roman"/>
                <w:sz w:val="28"/>
                <w:szCs w:val="28"/>
              </w:rPr>
            </w:pPr>
            <w:r w:rsidRPr="00226F8E">
              <w:rPr>
                <w:rFonts w:ascii="Times New Roman" w:hAnsi="Times New Roman" w:cs="Times New Roman"/>
                <w:sz w:val="28"/>
                <w:szCs w:val="28"/>
              </w:rPr>
              <w:t>1 пара</w:t>
            </w:r>
          </w:p>
        </w:tc>
        <w:tc>
          <w:tcPr>
            <w:tcW w:w="2633" w:type="dxa"/>
            <w:vMerge/>
          </w:tcPr>
          <w:p w:rsidR="00226F8E" w:rsidRPr="00226F8E" w:rsidRDefault="00226F8E" w:rsidP="00D971B2">
            <w:pPr>
              <w:pStyle w:val="ae"/>
              <w:tabs>
                <w:tab w:val="center" w:pos="4677"/>
                <w:tab w:val="right" w:pos="9355"/>
              </w:tabs>
              <w:ind w:firstLine="56"/>
              <w:jc w:val="center"/>
              <w:outlineLvl w:val="0"/>
              <w:rPr>
                <w:sz w:val="28"/>
                <w:szCs w:val="28"/>
              </w:rPr>
            </w:pPr>
          </w:p>
        </w:tc>
      </w:tr>
      <w:tr w:rsidR="00226F8E" w:rsidRPr="00226F8E" w:rsidTr="00D971B2">
        <w:tc>
          <w:tcPr>
            <w:tcW w:w="534" w:type="dxa"/>
            <w:vMerge/>
          </w:tcPr>
          <w:p w:rsidR="00226F8E" w:rsidRPr="00226F8E" w:rsidRDefault="00226F8E" w:rsidP="00D971B2">
            <w:pPr>
              <w:rPr>
                <w:sz w:val="28"/>
                <w:szCs w:val="28"/>
              </w:rPr>
            </w:pPr>
          </w:p>
        </w:tc>
        <w:tc>
          <w:tcPr>
            <w:tcW w:w="1417" w:type="dxa"/>
            <w:vMerge/>
          </w:tcPr>
          <w:p w:rsidR="00226F8E" w:rsidRPr="00226F8E" w:rsidRDefault="00226F8E" w:rsidP="00D971B2">
            <w:pPr>
              <w:tabs>
                <w:tab w:val="center" w:pos="4677"/>
                <w:tab w:val="right" w:pos="9355"/>
              </w:tabs>
              <w:ind w:firstLine="33"/>
              <w:rPr>
                <w:sz w:val="28"/>
                <w:szCs w:val="28"/>
              </w:rPr>
            </w:pPr>
          </w:p>
        </w:tc>
        <w:tc>
          <w:tcPr>
            <w:tcW w:w="4030" w:type="dxa"/>
          </w:tcPr>
          <w:p w:rsidR="00226F8E" w:rsidRPr="00226F8E" w:rsidRDefault="00226F8E" w:rsidP="00226F8E">
            <w:pPr>
              <w:pStyle w:val="ConsPlusNormal"/>
              <w:ind w:firstLine="0"/>
              <w:jc w:val="both"/>
              <w:rPr>
                <w:rFonts w:ascii="Times New Roman" w:hAnsi="Times New Roman" w:cs="Times New Roman"/>
                <w:sz w:val="28"/>
                <w:szCs w:val="28"/>
              </w:rPr>
            </w:pPr>
            <w:r w:rsidRPr="00226F8E">
              <w:rPr>
                <w:rFonts w:ascii="Times New Roman" w:hAnsi="Times New Roman" w:cs="Times New Roman"/>
                <w:sz w:val="28"/>
                <w:szCs w:val="28"/>
              </w:rPr>
              <w:t>Перчатки с полимерным покрытием</w:t>
            </w:r>
          </w:p>
        </w:tc>
        <w:tc>
          <w:tcPr>
            <w:tcW w:w="1417" w:type="dxa"/>
          </w:tcPr>
          <w:p w:rsidR="00226F8E" w:rsidRPr="00226F8E" w:rsidRDefault="00226F8E" w:rsidP="00226F8E">
            <w:pPr>
              <w:pStyle w:val="ConsPlusNormal"/>
              <w:ind w:firstLine="0"/>
              <w:jc w:val="center"/>
              <w:rPr>
                <w:rFonts w:ascii="Times New Roman" w:hAnsi="Times New Roman" w:cs="Times New Roman"/>
                <w:sz w:val="28"/>
                <w:szCs w:val="28"/>
              </w:rPr>
            </w:pPr>
            <w:r w:rsidRPr="00226F8E">
              <w:rPr>
                <w:rFonts w:ascii="Times New Roman" w:hAnsi="Times New Roman" w:cs="Times New Roman"/>
                <w:sz w:val="28"/>
                <w:szCs w:val="28"/>
              </w:rPr>
              <w:t>6 пар</w:t>
            </w:r>
          </w:p>
        </w:tc>
        <w:tc>
          <w:tcPr>
            <w:tcW w:w="2633" w:type="dxa"/>
            <w:vMerge/>
          </w:tcPr>
          <w:p w:rsidR="00226F8E" w:rsidRPr="00226F8E" w:rsidRDefault="00226F8E" w:rsidP="00D971B2">
            <w:pPr>
              <w:pStyle w:val="ae"/>
              <w:tabs>
                <w:tab w:val="center" w:pos="4677"/>
                <w:tab w:val="right" w:pos="9355"/>
              </w:tabs>
              <w:ind w:firstLine="56"/>
              <w:jc w:val="center"/>
              <w:outlineLvl w:val="0"/>
              <w:rPr>
                <w:sz w:val="28"/>
                <w:szCs w:val="28"/>
              </w:rPr>
            </w:pPr>
          </w:p>
        </w:tc>
      </w:tr>
      <w:tr w:rsidR="00226F8E" w:rsidRPr="00226F8E" w:rsidTr="00D971B2">
        <w:tc>
          <w:tcPr>
            <w:tcW w:w="534" w:type="dxa"/>
            <w:vMerge/>
          </w:tcPr>
          <w:p w:rsidR="00226F8E" w:rsidRPr="00226F8E" w:rsidRDefault="00226F8E" w:rsidP="00D971B2">
            <w:pPr>
              <w:rPr>
                <w:sz w:val="28"/>
                <w:szCs w:val="28"/>
              </w:rPr>
            </w:pPr>
          </w:p>
        </w:tc>
        <w:tc>
          <w:tcPr>
            <w:tcW w:w="1417" w:type="dxa"/>
            <w:vMerge/>
          </w:tcPr>
          <w:p w:rsidR="00226F8E" w:rsidRPr="00226F8E" w:rsidRDefault="00226F8E" w:rsidP="00D971B2">
            <w:pPr>
              <w:tabs>
                <w:tab w:val="center" w:pos="4677"/>
                <w:tab w:val="right" w:pos="9355"/>
              </w:tabs>
              <w:ind w:firstLine="33"/>
              <w:rPr>
                <w:sz w:val="28"/>
                <w:szCs w:val="28"/>
              </w:rPr>
            </w:pPr>
          </w:p>
        </w:tc>
        <w:tc>
          <w:tcPr>
            <w:tcW w:w="4030" w:type="dxa"/>
          </w:tcPr>
          <w:p w:rsidR="00226F8E" w:rsidRPr="00226F8E" w:rsidRDefault="00226F8E" w:rsidP="00226F8E">
            <w:pPr>
              <w:pStyle w:val="ConsPlusNormal"/>
              <w:ind w:firstLine="0"/>
              <w:jc w:val="both"/>
              <w:rPr>
                <w:rFonts w:ascii="Times New Roman" w:hAnsi="Times New Roman" w:cs="Times New Roman"/>
                <w:sz w:val="28"/>
                <w:szCs w:val="28"/>
              </w:rPr>
            </w:pPr>
            <w:r w:rsidRPr="00226F8E">
              <w:rPr>
                <w:rFonts w:ascii="Times New Roman" w:hAnsi="Times New Roman" w:cs="Times New Roman"/>
                <w:sz w:val="28"/>
                <w:szCs w:val="28"/>
              </w:rPr>
              <w:t>Перчатки резиновые или из полимерных материалов</w:t>
            </w:r>
          </w:p>
        </w:tc>
        <w:tc>
          <w:tcPr>
            <w:tcW w:w="1417" w:type="dxa"/>
          </w:tcPr>
          <w:p w:rsidR="00226F8E" w:rsidRPr="00226F8E" w:rsidRDefault="00226F8E" w:rsidP="00226F8E">
            <w:pPr>
              <w:pStyle w:val="ConsPlusNormal"/>
              <w:ind w:firstLine="0"/>
              <w:jc w:val="center"/>
              <w:rPr>
                <w:rFonts w:ascii="Times New Roman" w:hAnsi="Times New Roman" w:cs="Times New Roman"/>
                <w:sz w:val="28"/>
                <w:szCs w:val="28"/>
              </w:rPr>
            </w:pPr>
            <w:r w:rsidRPr="00226F8E">
              <w:rPr>
                <w:rFonts w:ascii="Times New Roman" w:hAnsi="Times New Roman" w:cs="Times New Roman"/>
                <w:sz w:val="28"/>
                <w:szCs w:val="28"/>
              </w:rPr>
              <w:t>12 пар</w:t>
            </w:r>
          </w:p>
        </w:tc>
        <w:tc>
          <w:tcPr>
            <w:tcW w:w="2633" w:type="dxa"/>
            <w:vMerge/>
          </w:tcPr>
          <w:p w:rsidR="00226F8E" w:rsidRPr="00226F8E" w:rsidRDefault="00226F8E" w:rsidP="00D971B2">
            <w:pPr>
              <w:pStyle w:val="ae"/>
              <w:tabs>
                <w:tab w:val="center" w:pos="4677"/>
                <w:tab w:val="right" w:pos="9355"/>
              </w:tabs>
              <w:ind w:firstLine="56"/>
              <w:jc w:val="center"/>
              <w:outlineLvl w:val="0"/>
              <w:rPr>
                <w:sz w:val="28"/>
                <w:szCs w:val="28"/>
              </w:rPr>
            </w:pPr>
          </w:p>
        </w:tc>
      </w:tr>
      <w:tr w:rsidR="00226F8E" w:rsidRPr="00226F8E" w:rsidTr="00D971B2">
        <w:tc>
          <w:tcPr>
            <w:tcW w:w="534" w:type="dxa"/>
            <w:vMerge/>
          </w:tcPr>
          <w:p w:rsidR="00226F8E" w:rsidRPr="00226F8E" w:rsidRDefault="00226F8E" w:rsidP="00D971B2">
            <w:pPr>
              <w:rPr>
                <w:sz w:val="28"/>
                <w:szCs w:val="28"/>
              </w:rPr>
            </w:pPr>
          </w:p>
        </w:tc>
        <w:tc>
          <w:tcPr>
            <w:tcW w:w="1417" w:type="dxa"/>
            <w:vMerge/>
          </w:tcPr>
          <w:p w:rsidR="00226F8E" w:rsidRPr="00226F8E" w:rsidRDefault="00226F8E" w:rsidP="00D971B2">
            <w:pPr>
              <w:tabs>
                <w:tab w:val="center" w:pos="4677"/>
                <w:tab w:val="right" w:pos="9355"/>
              </w:tabs>
              <w:ind w:firstLine="33"/>
              <w:rPr>
                <w:sz w:val="28"/>
                <w:szCs w:val="28"/>
              </w:rPr>
            </w:pPr>
          </w:p>
        </w:tc>
        <w:tc>
          <w:tcPr>
            <w:tcW w:w="4030" w:type="dxa"/>
          </w:tcPr>
          <w:p w:rsidR="00226F8E" w:rsidRPr="00226F8E" w:rsidRDefault="00226F8E" w:rsidP="00226F8E">
            <w:pPr>
              <w:pStyle w:val="ConsPlusNormal"/>
              <w:ind w:firstLine="0"/>
              <w:jc w:val="both"/>
              <w:rPr>
                <w:rFonts w:ascii="Times New Roman" w:hAnsi="Times New Roman" w:cs="Times New Roman"/>
                <w:sz w:val="28"/>
                <w:szCs w:val="28"/>
              </w:rPr>
            </w:pPr>
            <w:r w:rsidRPr="00226F8E">
              <w:rPr>
                <w:rFonts w:ascii="Times New Roman" w:hAnsi="Times New Roman" w:cs="Times New Roman"/>
                <w:sz w:val="28"/>
                <w:szCs w:val="28"/>
              </w:rPr>
              <w:t>Щиток защитный лицевой или</w:t>
            </w:r>
          </w:p>
        </w:tc>
        <w:tc>
          <w:tcPr>
            <w:tcW w:w="1417" w:type="dxa"/>
          </w:tcPr>
          <w:p w:rsidR="00226F8E" w:rsidRPr="00226F8E" w:rsidRDefault="00226F8E" w:rsidP="00226F8E">
            <w:pPr>
              <w:pStyle w:val="ConsPlusNormal"/>
              <w:ind w:firstLine="0"/>
              <w:jc w:val="center"/>
              <w:rPr>
                <w:rFonts w:ascii="Times New Roman" w:hAnsi="Times New Roman" w:cs="Times New Roman"/>
                <w:sz w:val="28"/>
                <w:szCs w:val="28"/>
              </w:rPr>
            </w:pPr>
            <w:r w:rsidRPr="00226F8E">
              <w:rPr>
                <w:rFonts w:ascii="Times New Roman" w:hAnsi="Times New Roman" w:cs="Times New Roman"/>
                <w:sz w:val="28"/>
                <w:szCs w:val="28"/>
              </w:rPr>
              <w:t>до износа</w:t>
            </w:r>
          </w:p>
        </w:tc>
        <w:tc>
          <w:tcPr>
            <w:tcW w:w="2633" w:type="dxa"/>
            <w:vMerge/>
          </w:tcPr>
          <w:p w:rsidR="00226F8E" w:rsidRPr="00226F8E" w:rsidRDefault="00226F8E" w:rsidP="00D971B2">
            <w:pPr>
              <w:pStyle w:val="ae"/>
              <w:tabs>
                <w:tab w:val="center" w:pos="4677"/>
                <w:tab w:val="right" w:pos="9355"/>
              </w:tabs>
              <w:ind w:firstLine="56"/>
              <w:jc w:val="center"/>
              <w:outlineLvl w:val="0"/>
              <w:rPr>
                <w:sz w:val="28"/>
                <w:szCs w:val="28"/>
              </w:rPr>
            </w:pPr>
          </w:p>
        </w:tc>
      </w:tr>
      <w:tr w:rsidR="00226F8E" w:rsidRPr="00226F8E" w:rsidTr="00D971B2">
        <w:tc>
          <w:tcPr>
            <w:tcW w:w="534" w:type="dxa"/>
            <w:vMerge/>
          </w:tcPr>
          <w:p w:rsidR="00226F8E" w:rsidRPr="00226F8E" w:rsidRDefault="00226F8E" w:rsidP="00D971B2">
            <w:pPr>
              <w:rPr>
                <w:sz w:val="28"/>
                <w:szCs w:val="28"/>
              </w:rPr>
            </w:pPr>
          </w:p>
        </w:tc>
        <w:tc>
          <w:tcPr>
            <w:tcW w:w="1417" w:type="dxa"/>
            <w:vMerge/>
          </w:tcPr>
          <w:p w:rsidR="00226F8E" w:rsidRPr="00226F8E" w:rsidRDefault="00226F8E" w:rsidP="00D971B2">
            <w:pPr>
              <w:tabs>
                <w:tab w:val="center" w:pos="4677"/>
                <w:tab w:val="right" w:pos="9355"/>
              </w:tabs>
              <w:ind w:firstLine="33"/>
              <w:rPr>
                <w:sz w:val="28"/>
                <w:szCs w:val="28"/>
              </w:rPr>
            </w:pPr>
          </w:p>
        </w:tc>
        <w:tc>
          <w:tcPr>
            <w:tcW w:w="4030" w:type="dxa"/>
          </w:tcPr>
          <w:p w:rsidR="00226F8E" w:rsidRPr="00226F8E" w:rsidRDefault="00226F8E" w:rsidP="00226F8E">
            <w:pPr>
              <w:pStyle w:val="ConsPlusNormal"/>
              <w:ind w:firstLine="0"/>
              <w:jc w:val="both"/>
              <w:rPr>
                <w:rFonts w:ascii="Times New Roman" w:hAnsi="Times New Roman" w:cs="Times New Roman"/>
                <w:sz w:val="28"/>
                <w:szCs w:val="28"/>
              </w:rPr>
            </w:pPr>
            <w:r w:rsidRPr="00226F8E">
              <w:rPr>
                <w:rFonts w:ascii="Times New Roman" w:hAnsi="Times New Roman" w:cs="Times New Roman"/>
                <w:sz w:val="28"/>
                <w:szCs w:val="28"/>
              </w:rPr>
              <w:t>Очки защитные</w:t>
            </w:r>
          </w:p>
        </w:tc>
        <w:tc>
          <w:tcPr>
            <w:tcW w:w="1417" w:type="dxa"/>
          </w:tcPr>
          <w:p w:rsidR="00226F8E" w:rsidRPr="00226F8E" w:rsidRDefault="00226F8E" w:rsidP="00226F8E">
            <w:pPr>
              <w:pStyle w:val="ConsPlusNormal"/>
              <w:ind w:firstLine="0"/>
              <w:jc w:val="center"/>
              <w:rPr>
                <w:rFonts w:ascii="Times New Roman" w:hAnsi="Times New Roman" w:cs="Times New Roman"/>
                <w:sz w:val="28"/>
                <w:szCs w:val="28"/>
              </w:rPr>
            </w:pPr>
            <w:r w:rsidRPr="00226F8E">
              <w:rPr>
                <w:rFonts w:ascii="Times New Roman" w:hAnsi="Times New Roman" w:cs="Times New Roman"/>
                <w:sz w:val="28"/>
                <w:szCs w:val="28"/>
              </w:rPr>
              <w:t>до износа</w:t>
            </w:r>
          </w:p>
        </w:tc>
        <w:tc>
          <w:tcPr>
            <w:tcW w:w="2633" w:type="dxa"/>
            <w:vMerge/>
          </w:tcPr>
          <w:p w:rsidR="00226F8E" w:rsidRPr="00226F8E" w:rsidRDefault="00226F8E" w:rsidP="00D971B2">
            <w:pPr>
              <w:pStyle w:val="ae"/>
              <w:tabs>
                <w:tab w:val="center" w:pos="4677"/>
                <w:tab w:val="right" w:pos="9355"/>
              </w:tabs>
              <w:ind w:firstLine="56"/>
              <w:jc w:val="center"/>
              <w:outlineLvl w:val="0"/>
              <w:rPr>
                <w:sz w:val="28"/>
                <w:szCs w:val="28"/>
              </w:rPr>
            </w:pPr>
          </w:p>
        </w:tc>
      </w:tr>
      <w:tr w:rsidR="00226F8E" w:rsidRPr="00226F8E" w:rsidTr="00D971B2">
        <w:tc>
          <w:tcPr>
            <w:tcW w:w="534" w:type="dxa"/>
            <w:vMerge/>
          </w:tcPr>
          <w:p w:rsidR="00226F8E" w:rsidRPr="00226F8E" w:rsidRDefault="00226F8E" w:rsidP="00D971B2">
            <w:pPr>
              <w:rPr>
                <w:sz w:val="28"/>
                <w:szCs w:val="28"/>
              </w:rPr>
            </w:pPr>
          </w:p>
        </w:tc>
        <w:tc>
          <w:tcPr>
            <w:tcW w:w="1417" w:type="dxa"/>
            <w:vMerge/>
          </w:tcPr>
          <w:p w:rsidR="00226F8E" w:rsidRPr="00226F8E" w:rsidRDefault="00226F8E" w:rsidP="00D971B2">
            <w:pPr>
              <w:tabs>
                <w:tab w:val="center" w:pos="4677"/>
                <w:tab w:val="right" w:pos="9355"/>
              </w:tabs>
              <w:ind w:firstLine="33"/>
              <w:rPr>
                <w:sz w:val="28"/>
                <w:szCs w:val="28"/>
              </w:rPr>
            </w:pPr>
          </w:p>
        </w:tc>
        <w:tc>
          <w:tcPr>
            <w:tcW w:w="4030" w:type="dxa"/>
          </w:tcPr>
          <w:p w:rsidR="00226F8E" w:rsidRPr="00226F8E" w:rsidRDefault="00226F8E" w:rsidP="00226F8E">
            <w:pPr>
              <w:pStyle w:val="ConsPlusNormal"/>
              <w:ind w:firstLine="0"/>
              <w:jc w:val="both"/>
              <w:rPr>
                <w:rFonts w:ascii="Times New Roman" w:hAnsi="Times New Roman" w:cs="Times New Roman"/>
                <w:sz w:val="28"/>
                <w:szCs w:val="28"/>
              </w:rPr>
            </w:pPr>
            <w:r w:rsidRPr="00226F8E">
              <w:rPr>
                <w:rFonts w:ascii="Times New Roman" w:hAnsi="Times New Roman" w:cs="Times New Roman"/>
                <w:sz w:val="28"/>
                <w:szCs w:val="28"/>
              </w:rPr>
              <w:t>Средство индивидуальной защиты органов дыхания фильтрующее</w:t>
            </w:r>
          </w:p>
        </w:tc>
        <w:tc>
          <w:tcPr>
            <w:tcW w:w="1417" w:type="dxa"/>
          </w:tcPr>
          <w:p w:rsidR="00226F8E" w:rsidRPr="00226F8E" w:rsidRDefault="00226F8E" w:rsidP="00226F8E">
            <w:pPr>
              <w:pStyle w:val="ConsPlusNormal"/>
              <w:ind w:firstLine="0"/>
              <w:jc w:val="center"/>
              <w:rPr>
                <w:rFonts w:ascii="Times New Roman" w:hAnsi="Times New Roman" w:cs="Times New Roman"/>
                <w:sz w:val="28"/>
                <w:szCs w:val="28"/>
              </w:rPr>
            </w:pPr>
            <w:r w:rsidRPr="00226F8E">
              <w:rPr>
                <w:rFonts w:ascii="Times New Roman" w:hAnsi="Times New Roman" w:cs="Times New Roman"/>
                <w:sz w:val="28"/>
                <w:szCs w:val="28"/>
              </w:rPr>
              <w:t>до износа</w:t>
            </w:r>
          </w:p>
        </w:tc>
        <w:tc>
          <w:tcPr>
            <w:tcW w:w="2633" w:type="dxa"/>
            <w:vMerge/>
          </w:tcPr>
          <w:p w:rsidR="00226F8E" w:rsidRPr="00226F8E" w:rsidRDefault="00226F8E" w:rsidP="00D971B2">
            <w:pPr>
              <w:pStyle w:val="ae"/>
              <w:tabs>
                <w:tab w:val="center" w:pos="4677"/>
                <w:tab w:val="right" w:pos="9355"/>
              </w:tabs>
              <w:ind w:firstLine="56"/>
              <w:jc w:val="center"/>
              <w:outlineLvl w:val="0"/>
              <w:rPr>
                <w:sz w:val="28"/>
                <w:szCs w:val="28"/>
              </w:rPr>
            </w:pPr>
          </w:p>
        </w:tc>
      </w:tr>
      <w:tr w:rsidR="00226F8E" w:rsidRPr="00226F8E" w:rsidTr="00D971B2">
        <w:tc>
          <w:tcPr>
            <w:tcW w:w="534" w:type="dxa"/>
            <w:vMerge w:val="restart"/>
          </w:tcPr>
          <w:p w:rsidR="00226F8E" w:rsidRPr="00226F8E" w:rsidRDefault="00226F8E" w:rsidP="00D971B2">
            <w:pPr>
              <w:rPr>
                <w:sz w:val="28"/>
                <w:szCs w:val="28"/>
              </w:rPr>
            </w:pPr>
            <w:r>
              <w:rPr>
                <w:sz w:val="28"/>
                <w:szCs w:val="28"/>
              </w:rPr>
              <w:t>8.</w:t>
            </w:r>
          </w:p>
        </w:tc>
        <w:tc>
          <w:tcPr>
            <w:tcW w:w="1417" w:type="dxa"/>
            <w:vMerge w:val="restart"/>
          </w:tcPr>
          <w:p w:rsidR="00226F8E" w:rsidRPr="00226F8E" w:rsidRDefault="00226F8E" w:rsidP="00D971B2">
            <w:pPr>
              <w:tabs>
                <w:tab w:val="center" w:pos="4677"/>
                <w:tab w:val="right" w:pos="9355"/>
              </w:tabs>
              <w:ind w:firstLine="33"/>
              <w:rPr>
                <w:sz w:val="28"/>
                <w:szCs w:val="28"/>
              </w:rPr>
            </w:pPr>
            <w:r>
              <w:rPr>
                <w:sz w:val="28"/>
                <w:szCs w:val="28"/>
              </w:rPr>
              <w:t>Дворник</w:t>
            </w:r>
          </w:p>
        </w:tc>
        <w:tc>
          <w:tcPr>
            <w:tcW w:w="4030" w:type="dxa"/>
          </w:tcPr>
          <w:p w:rsidR="00226F8E" w:rsidRPr="00226F8E" w:rsidRDefault="00226F8E" w:rsidP="00226F8E">
            <w:pPr>
              <w:pStyle w:val="ConsPlusNormal"/>
              <w:ind w:firstLine="0"/>
              <w:jc w:val="both"/>
              <w:rPr>
                <w:rFonts w:ascii="Times New Roman" w:hAnsi="Times New Roman" w:cs="Times New Roman"/>
                <w:sz w:val="28"/>
                <w:szCs w:val="28"/>
              </w:rPr>
            </w:pPr>
            <w:r w:rsidRPr="00226F8E">
              <w:rPr>
                <w:rFonts w:ascii="Times New Roman" w:hAnsi="Times New Roman" w:cs="Times New Roman"/>
                <w:sz w:val="28"/>
                <w:szCs w:val="28"/>
              </w:rPr>
              <w:t>Костюм для защиты от общих производственных загрязнений и механических воздействий</w:t>
            </w:r>
          </w:p>
        </w:tc>
        <w:tc>
          <w:tcPr>
            <w:tcW w:w="1417" w:type="dxa"/>
          </w:tcPr>
          <w:p w:rsidR="00226F8E" w:rsidRPr="00226F8E" w:rsidRDefault="00226F8E" w:rsidP="00226F8E">
            <w:pPr>
              <w:pStyle w:val="ConsPlusNormal"/>
              <w:ind w:firstLine="0"/>
              <w:jc w:val="center"/>
              <w:rPr>
                <w:rFonts w:ascii="Times New Roman" w:hAnsi="Times New Roman" w:cs="Times New Roman"/>
                <w:sz w:val="28"/>
                <w:szCs w:val="28"/>
              </w:rPr>
            </w:pPr>
            <w:r w:rsidRPr="00226F8E">
              <w:rPr>
                <w:rFonts w:ascii="Times New Roman" w:hAnsi="Times New Roman" w:cs="Times New Roman"/>
                <w:sz w:val="28"/>
                <w:szCs w:val="28"/>
              </w:rPr>
              <w:t>1 шт.</w:t>
            </w:r>
          </w:p>
        </w:tc>
        <w:tc>
          <w:tcPr>
            <w:tcW w:w="2633" w:type="dxa"/>
            <w:vMerge w:val="restart"/>
          </w:tcPr>
          <w:p w:rsidR="002D13EA" w:rsidRDefault="00226F8E" w:rsidP="00226F8E">
            <w:pPr>
              <w:pStyle w:val="ae"/>
              <w:tabs>
                <w:tab w:val="center" w:pos="4677"/>
                <w:tab w:val="right" w:pos="9355"/>
              </w:tabs>
              <w:ind w:firstLine="56"/>
              <w:jc w:val="center"/>
              <w:outlineLvl w:val="0"/>
              <w:rPr>
                <w:sz w:val="28"/>
                <w:szCs w:val="28"/>
              </w:rPr>
            </w:pPr>
            <w:r>
              <w:rPr>
                <w:sz w:val="28"/>
                <w:szCs w:val="28"/>
              </w:rPr>
              <w:t xml:space="preserve">п.23 </w:t>
            </w:r>
            <w:r w:rsidRPr="00226F8E">
              <w:rPr>
                <w:sz w:val="28"/>
                <w:szCs w:val="28"/>
              </w:rPr>
              <w:t>приказа М</w:t>
            </w:r>
            <w:r w:rsidRPr="00226F8E">
              <w:rPr>
                <w:sz w:val="28"/>
                <w:szCs w:val="28"/>
              </w:rPr>
              <w:t>и</w:t>
            </w:r>
            <w:r w:rsidRPr="00226F8E">
              <w:rPr>
                <w:sz w:val="28"/>
                <w:szCs w:val="28"/>
              </w:rPr>
              <w:t xml:space="preserve">нистерства труда и социальной защиты РФ от 09.12.14 г. </w:t>
            </w:r>
          </w:p>
          <w:p w:rsidR="00226F8E" w:rsidRDefault="00226F8E" w:rsidP="00226F8E">
            <w:pPr>
              <w:pStyle w:val="ae"/>
              <w:tabs>
                <w:tab w:val="center" w:pos="4677"/>
                <w:tab w:val="right" w:pos="9355"/>
              </w:tabs>
              <w:ind w:firstLine="56"/>
              <w:jc w:val="center"/>
              <w:outlineLvl w:val="0"/>
              <w:rPr>
                <w:sz w:val="28"/>
                <w:szCs w:val="28"/>
              </w:rPr>
            </w:pPr>
            <w:r w:rsidRPr="00226F8E">
              <w:rPr>
                <w:sz w:val="28"/>
                <w:szCs w:val="28"/>
              </w:rPr>
              <w:t>№ 997н</w:t>
            </w:r>
          </w:p>
          <w:p w:rsidR="00226F8E" w:rsidRPr="00226F8E" w:rsidRDefault="00226F8E" w:rsidP="00D971B2">
            <w:pPr>
              <w:pStyle w:val="ae"/>
              <w:tabs>
                <w:tab w:val="center" w:pos="4677"/>
                <w:tab w:val="right" w:pos="9355"/>
              </w:tabs>
              <w:ind w:firstLine="56"/>
              <w:jc w:val="center"/>
              <w:outlineLvl w:val="0"/>
              <w:rPr>
                <w:sz w:val="28"/>
                <w:szCs w:val="28"/>
              </w:rPr>
            </w:pPr>
          </w:p>
        </w:tc>
      </w:tr>
      <w:tr w:rsidR="00226F8E" w:rsidRPr="00226F8E" w:rsidTr="00D971B2">
        <w:tc>
          <w:tcPr>
            <w:tcW w:w="534" w:type="dxa"/>
            <w:vMerge/>
          </w:tcPr>
          <w:p w:rsidR="00226F8E" w:rsidRPr="00226F8E" w:rsidRDefault="00226F8E" w:rsidP="00D971B2">
            <w:pPr>
              <w:rPr>
                <w:sz w:val="28"/>
                <w:szCs w:val="28"/>
              </w:rPr>
            </w:pPr>
          </w:p>
        </w:tc>
        <w:tc>
          <w:tcPr>
            <w:tcW w:w="1417" w:type="dxa"/>
            <w:vMerge/>
          </w:tcPr>
          <w:p w:rsidR="00226F8E" w:rsidRPr="00226F8E" w:rsidRDefault="00226F8E" w:rsidP="00D971B2">
            <w:pPr>
              <w:tabs>
                <w:tab w:val="center" w:pos="4677"/>
                <w:tab w:val="right" w:pos="9355"/>
              </w:tabs>
              <w:ind w:firstLine="33"/>
              <w:rPr>
                <w:sz w:val="28"/>
                <w:szCs w:val="28"/>
              </w:rPr>
            </w:pPr>
          </w:p>
        </w:tc>
        <w:tc>
          <w:tcPr>
            <w:tcW w:w="4030" w:type="dxa"/>
          </w:tcPr>
          <w:p w:rsidR="00226F8E" w:rsidRPr="00226F8E" w:rsidRDefault="00226F8E" w:rsidP="00226F8E">
            <w:pPr>
              <w:pStyle w:val="ConsPlusNormal"/>
              <w:ind w:firstLine="0"/>
              <w:jc w:val="both"/>
              <w:rPr>
                <w:rFonts w:ascii="Times New Roman" w:hAnsi="Times New Roman" w:cs="Times New Roman"/>
                <w:sz w:val="28"/>
                <w:szCs w:val="28"/>
              </w:rPr>
            </w:pPr>
            <w:r w:rsidRPr="00226F8E">
              <w:rPr>
                <w:rFonts w:ascii="Times New Roman" w:hAnsi="Times New Roman" w:cs="Times New Roman"/>
                <w:sz w:val="28"/>
                <w:szCs w:val="28"/>
              </w:rPr>
              <w:t>Фартук из полимерных материалов с нагрудником</w:t>
            </w:r>
          </w:p>
        </w:tc>
        <w:tc>
          <w:tcPr>
            <w:tcW w:w="1417" w:type="dxa"/>
          </w:tcPr>
          <w:p w:rsidR="00226F8E" w:rsidRPr="00226F8E" w:rsidRDefault="00226F8E" w:rsidP="00226F8E">
            <w:pPr>
              <w:pStyle w:val="ConsPlusNormal"/>
              <w:ind w:firstLine="0"/>
              <w:jc w:val="center"/>
              <w:rPr>
                <w:rFonts w:ascii="Times New Roman" w:hAnsi="Times New Roman" w:cs="Times New Roman"/>
                <w:sz w:val="28"/>
                <w:szCs w:val="28"/>
              </w:rPr>
            </w:pPr>
            <w:r w:rsidRPr="00226F8E">
              <w:rPr>
                <w:rFonts w:ascii="Times New Roman" w:hAnsi="Times New Roman" w:cs="Times New Roman"/>
                <w:sz w:val="28"/>
                <w:szCs w:val="28"/>
              </w:rPr>
              <w:t>2 шт.</w:t>
            </w:r>
          </w:p>
        </w:tc>
        <w:tc>
          <w:tcPr>
            <w:tcW w:w="2633" w:type="dxa"/>
            <w:vMerge/>
          </w:tcPr>
          <w:p w:rsidR="00226F8E" w:rsidRPr="00226F8E" w:rsidRDefault="00226F8E" w:rsidP="00D971B2">
            <w:pPr>
              <w:pStyle w:val="ae"/>
              <w:tabs>
                <w:tab w:val="center" w:pos="4677"/>
                <w:tab w:val="right" w:pos="9355"/>
              </w:tabs>
              <w:ind w:firstLine="56"/>
              <w:jc w:val="center"/>
              <w:outlineLvl w:val="0"/>
              <w:rPr>
                <w:sz w:val="28"/>
                <w:szCs w:val="28"/>
              </w:rPr>
            </w:pPr>
          </w:p>
        </w:tc>
      </w:tr>
      <w:tr w:rsidR="00226F8E" w:rsidRPr="00226F8E" w:rsidTr="00D971B2">
        <w:tc>
          <w:tcPr>
            <w:tcW w:w="534" w:type="dxa"/>
            <w:vMerge/>
          </w:tcPr>
          <w:p w:rsidR="00226F8E" w:rsidRPr="00226F8E" w:rsidRDefault="00226F8E" w:rsidP="00D971B2">
            <w:pPr>
              <w:rPr>
                <w:sz w:val="28"/>
                <w:szCs w:val="28"/>
              </w:rPr>
            </w:pPr>
          </w:p>
        </w:tc>
        <w:tc>
          <w:tcPr>
            <w:tcW w:w="1417" w:type="dxa"/>
            <w:vMerge/>
          </w:tcPr>
          <w:p w:rsidR="00226F8E" w:rsidRPr="00226F8E" w:rsidRDefault="00226F8E" w:rsidP="00D971B2">
            <w:pPr>
              <w:tabs>
                <w:tab w:val="center" w:pos="4677"/>
                <w:tab w:val="right" w:pos="9355"/>
              </w:tabs>
              <w:ind w:firstLine="33"/>
              <w:rPr>
                <w:sz w:val="28"/>
                <w:szCs w:val="28"/>
              </w:rPr>
            </w:pPr>
          </w:p>
        </w:tc>
        <w:tc>
          <w:tcPr>
            <w:tcW w:w="4030" w:type="dxa"/>
          </w:tcPr>
          <w:p w:rsidR="00226F8E" w:rsidRPr="00226F8E" w:rsidRDefault="00226F8E" w:rsidP="00226F8E">
            <w:pPr>
              <w:pStyle w:val="ConsPlusNormal"/>
              <w:ind w:firstLine="0"/>
              <w:jc w:val="both"/>
              <w:rPr>
                <w:rFonts w:ascii="Times New Roman" w:hAnsi="Times New Roman" w:cs="Times New Roman"/>
                <w:sz w:val="28"/>
                <w:szCs w:val="28"/>
              </w:rPr>
            </w:pPr>
            <w:r w:rsidRPr="00226F8E">
              <w:rPr>
                <w:rFonts w:ascii="Times New Roman" w:hAnsi="Times New Roman" w:cs="Times New Roman"/>
                <w:sz w:val="28"/>
                <w:szCs w:val="28"/>
              </w:rPr>
              <w:t xml:space="preserve">Сапоги резиновые с </w:t>
            </w:r>
            <w:proofErr w:type="gramStart"/>
            <w:r w:rsidRPr="00226F8E">
              <w:rPr>
                <w:rFonts w:ascii="Times New Roman" w:hAnsi="Times New Roman" w:cs="Times New Roman"/>
                <w:sz w:val="28"/>
                <w:szCs w:val="28"/>
              </w:rPr>
              <w:t>защитным</w:t>
            </w:r>
            <w:proofErr w:type="gramEnd"/>
            <w:r w:rsidRPr="00226F8E">
              <w:rPr>
                <w:rFonts w:ascii="Times New Roman" w:hAnsi="Times New Roman" w:cs="Times New Roman"/>
                <w:sz w:val="28"/>
                <w:szCs w:val="28"/>
              </w:rPr>
              <w:t xml:space="preserve"> </w:t>
            </w:r>
            <w:proofErr w:type="spellStart"/>
            <w:r w:rsidRPr="00226F8E">
              <w:rPr>
                <w:rFonts w:ascii="Times New Roman" w:hAnsi="Times New Roman" w:cs="Times New Roman"/>
                <w:sz w:val="28"/>
                <w:szCs w:val="28"/>
              </w:rPr>
              <w:t>подноском</w:t>
            </w:r>
            <w:proofErr w:type="spellEnd"/>
          </w:p>
        </w:tc>
        <w:tc>
          <w:tcPr>
            <w:tcW w:w="1417" w:type="dxa"/>
          </w:tcPr>
          <w:p w:rsidR="00226F8E" w:rsidRPr="00226F8E" w:rsidRDefault="00226F8E" w:rsidP="00226F8E">
            <w:pPr>
              <w:pStyle w:val="ConsPlusNormal"/>
              <w:ind w:firstLine="0"/>
              <w:jc w:val="center"/>
              <w:rPr>
                <w:rFonts w:ascii="Times New Roman" w:hAnsi="Times New Roman" w:cs="Times New Roman"/>
                <w:sz w:val="28"/>
                <w:szCs w:val="28"/>
              </w:rPr>
            </w:pPr>
            <w:r w:rsidRPr="00226F8E">
              <w:rPr>
                <w:rFonts w:ascii="Times New Roman" w:hAnsi="Times New Roman" w:cs="Times New Roman"/>
                <w:sz w:val="28"/>
                <w:szCs w:val="28"/>
              </w:rPr>
              <w:t>1 пара</w:t>
            </w:r>
          </w:p>
        </w:tc>
        <w:tc>
          <w:tcPr>
            <w:tcW w:w="2633" w:type="dxa"/>
            <w:vMerge/>
          </w:tcPr>
          <w:p w:rsidR="00226F8E" w:rsidRPr="00226F8E" w:rsidRDefault="00226F8E" w:rsidP="00D971B2">
            <w:pPr>
              <w:pStyle w:val="ae"/>
              <w:tabs>
                <w:tab w:val="center" w:pos="4677"/>
                <w:tab w:val="right" w:pos="9355"/>
              </w:tabs>
              <w:ind w:firstLine="56"/>
              <w:jc w:val="center"/>
              <w:outlineLvl w:val="0"/>
              <w:rPr>
                <w:sz w:val="28"/>
                <w:szCs w:val="28"/>
              </w:rPr>
            </w:pPr>
          </w:p>
        </w:tc>
      </w:tr>
      <w:tr w:rsidR="00226F8E" w:rsidRPr="00226F8E" w:rsidTr="00D971B2">
        <w:tc>
          <w:tcPr>
            <w:tcW w:w="534" w:type="dxa"/>
            <w:vMerge/>
          </w:tcPr>
          <w:p w:rsidR="00226F8E" w:rsidRPr="00226F8E" w:rsidRDefault="00226F8E" w:rsidP="00D971B2">
            <w:pPr>
              <w:rPr>
                <w:sz w:val="28"/>
                <w:szCs w:val="28"/>
              </w:rPr>
            </w:pPr>
          </w:p>
        </w:tc>
        <w:tc>
          <w:tcPr>
            <w:tcW w:w="1417" w:type="dxa"/>
            <w:vMerge/>
          </w:tcPr>
          <w:p w:rsidR="00226F8E" w:rsidRPr="00226F8E" w:rsidRDefault="00226F8E" w:rsidP="00D971B2">
            <w:pPr>
              <w:tabs>
                <w:tab w:val="center" w:pos="4677"/>
                <w:tab w:val="right" w:pos="9355"/>
              </w:tabs>
              <w:ind w:firstLine="33"/>
              <w:rPr>
                <w:sz w:val="28"/>
                <w:szCs w:val="28"/>
              </w:rPr>
            </w:pPr>
          </w:p>
        </w:tc>
        <w:tc>
          <w:tcPr>
            <w:tcW w:w="4030" w:type="dxa"/>
          </w:tcPr>
          <w:p w:rsidR="00226F8E" w:rsidRPr="00226F8E" w:rsidRDefault="00226F8E" w:rsidP="00226F8E">
            <w:pPr>
              <w:pStyle w:val="ConsPlusNormal"/>
              <w:ind w:firstLine="0"/>
              <w:jc w:val="both"/>
              <w:rPr>
                <w:rFonts w:ascii="Times New Roman" w:hAnsi="Times New Roman" w:cs="Times New Roman"/>
                <w:sz w:val="28"/>
                <w:szCs w:val="28"/>
              </w:rPr>
            </w:pPr>
            <w:r w:rsidRPr="00226F8E">
              <w:rPr>
                <w:rFonts w:ascii="Times New Roman" w:hAnsi="Times New Roman" w:cs="Times New Roman"/>
                <w:sz w:val="28"/>
                <w:szCs w:val="28"/>
              </w:rPr>
              <w:t>Перчатки с полимерным покрытием</w:t>
            </w:r>
          </w:p>
        </w:tc>
        <w:tc>
          <w:tcPr>
            <w:tcW w:w="1417" w:type="dxa"/>
          </w:tcPr>
          <w:p w:rsidR="00226F8E" w:rsidRPr="00226F8E" w:rsidRDefault="00226F8E" w:rsidP="00226F8E">
            <w:pPr>
              <w:pStyle w:val="ConsPlusNormal"/>
              <w:ind w:firstLine="0"/>
              <w:jc w:val="center"/>
              <w:rPr>
                <w:rFonts w:ascii="Times New Roman" w:hAnsi="Times New Roman" w:cs="Times New Roman"/>
                <w:sz w:val="28"/>
                <w:szCs w:val="28"/>
              </w:rPr>
            </w:pPr>
            <w:r w:rsidRPr="00226F8E">
              <w:rPr>
                <w:rFonts w:ascii="Times New Roman" w:hAnsi="Times New Roman" w:cs="Times New Roman"/>
                <w:sz w:val="28"/>
                <w:szCs w:val="28"/>
              </w:rPr>
              <w:t>6 пар</w:t>
            </w:r>
          </w:p>
        </w:tc>
        <w:tc>
          <w:tcPr>
            <w:tcW w:w="2633" w:type="dxa"/>
            <w:vMerge/>
          </w:tcPr>
          <w:p w:rsidR="00226F8E" w:rsidRPr="00226F8E" w:rsidRDefault="00226F8E" w:rsidP="00D971B2">
            <w:pPr>
              <w:pStyle w:val="ae"/>
              <w:tabs>
                <w:tab w:val="center" w:pos="4677"/>
                <w:tab w:val="right" w:pos="9355"/>
              </w:tabs>
              <w:ind w:firstLine="56"/>
              <w:jc w:val="center"/>
              <w:outlineLvl w:val="0"/>
              <w:rPr>
                <w:sz w:val="28"/>
                <w:szCs w:val="28"/>
              </w:rPr>
            </w:pPr>
          </w:p>
        </w:tc>
      </w:tr>
    </w:tbl>
    <w:p w:rsidR="000122E5" w:rsidRDefault="000122E5" w:rsidP="00E62BD9">
      <w:pPr>
        <w:tabs>
          <w:tab w:val="left" w:pos="4021"/>
        </w:tabs>
        <w:jc w:val="center"/>
      </w:pPr>
    </w:p>
    <w:p w:rsidR="00E41E13" w:rsidRPr="004B2BF3" w:rsidRDefault="00E41E13" w:rsidP="00E62BD9">
      <w:pPr>
        <w:tabs>
          <w:tab w:val="left" w:pos="4021"/>
        </w:tabs>
        <w:jc w:val="center"/>
      </w:pPr>
    </w:p>
    <w:p w:rsidR="000122E5" w:rsidRDefault="000122E5" w:rsidP="00E62BD9">
      <w:pPr>
        <w:rPr>
          <w:b/>
          <w:bCs/>
        </w:rPr>
      </w:pPr>
    </w:p>
    <w:p w:rsidR="00226F8E" w:rsidRDefault="00226F8E" w:rsidP="00E62BD9">
      <w:pPr>
        <w:rPr>
          <w:b/>
          <w:bCs/>
        </w:rPr>
      </w:pPr>
    </w:p>
    <w:p w:rsidR="00226F8E" w:rsidRDefault="00226F8E" w:rsidP="00E62BD9">
      <w:pPr>
        <w:rPr>
          <w:b/>
          <w:bCs/>
        </w:rPr>
      </w:pPr>
    </w:p>
    <w:p w:rsidR="00226F8E" w:rsidRDefault="00226F8E" w:rsidP="00E62BD9">
      <w:pPr>
        <w:rPr>
          <w:b/>
          <w:bCs/>
        </w:rPr>
      </w:pPr>
    </w:p>
    <w:p w:rsidR="00226F8E" w:rsidRDefault="00226F8E" w:rsidP="00E62BD9">
      <w:pPr>
        <w:rPr>
          <w:b/>
          <w:bCs/>
        </w:rPr>
      </w:pPr>
    </w:p>
    <w:p w:rsidR="00226F8E" w:rsidRDefault="00226F8E" w:rsidP="00E62BD9">
      <w:pPr>
        <w:rPr>
          <w:b/>
          <w:bCs/>
        </w:rPr>
      </w:pPr>
    </w:p>
    <w:p w:rsidR="00226F8E" w:rsidRPr="004B2BF3" w:rsidRDefault="00226F8E" w:rsidP="00E62BD9">
      <w:pPr>
        <w:rPr>
          <w:b/>
          <w:bCs/>
        </w:rPr>
      </w:pPr>
    </w:p>
    <w:p w:rsidR="000122E5" w:rsidRDefault="000122E5" w:rsidP="00E62BD9"/>
    <w:p w:rsidR="000122E5" w:rsidRDefault="000122E5" w:rsidP="00E62BD9"/>
    <w:p w:rsidR="000122E5" w:rsidRPr="00682639" w:rsidRDefault="000122E5" w:rsidP="00226F8E">
      <w:pPr>
        <w:ind w:firstLine="709"/>
        <w:jc w:val="right"/>
        <w:rPr>
          <w:b/>
          <w:bCs/>
        </w:rPr>
      </w:pPr>
      <w:r>
        <w:rPr>
          <w:b/>
          <w:bCs/>
        </w:rPr>
        <w:t>Приложение № 6</w:t>
      </w:r>
    </w:p>
    <w:p w:rsidR="000122E5" w:rsidRDefault="000122E5" w:rsidP="00E62BD9">
      <w:pPr>
        <w:jc w:val="right"/>
        <w:rPr>
          <w:b/>
          <w:bCs/>
        </w:rPr>
      </w:pPr>
      <w:r>
        <w:rPr>
          <w:b/>
          <w:bCs/>
        </w:rPr>
        <w:t>к</w:t>
      </w:r>
      <w:r w:rsidRPr="00682639">
        <w:rPr>
          <w:b/>
          <w:bCs/>
        </w:rPr>
        <w:t xml:space="preserve"> коллективному договору</w:t>
      </w:r>
    </w:p>
    <w:p w:rsidR="000122E5" w:rsidRPr="00813173" w:rsidRDefault="000122E5" w:rsidP="00E62BD9">
      <w:pPr>
        <w:jc w:val="right"/>
      </w:pPr>
    </w:p>
    <w:p w:rsidR="000122E5" w:rsidRPr="00813173" w:rsidRDefault="000122E5" w:rsidP="00E62BD9"/>
    <w:tbl>
      <w:tblPr>
        <w:tblW w:w="10465" w:type="dxa"/>
        <w:jc w:val="center"/>
        <w:tblInd w:w="2" w:type="dxa"/>
        <w:tblLook w:val="01E0"/>
      </w:tblPr>
      <w:tblGrid>
        <w:gridCol w:w="4038"/>
        <w:gridCol w:w="3190"/>
        <w:gridCol w:w="3237"/>
      </w:tblGrid>
      <w:tr w:rsidR="000122E5" w:rsidRPr="00697E6A" w:rsidTr="007F5082">
        <w:trPr>
          <w:jc w:val="center"/>
        </w:trPr>
        <w:tc>
          <w:tcPr>
            <w:tcW w:w="4038" w:type="dxa"/>
          </w:tcPr>
          <w:p w:rsidR="000122E5" w:rsidRPr="00697E6A" w:rsidRDefault="000122E5" w:rsidP="00E62BD9"/>
        </w:tc>
        <w:tc>
          <w:tcPr>
            <w:tcW w:w="3190" w:type="dxa"/>
          </w:tcPr>
          <w:p w:rsidR="000122E5" w:rsidRPr="00697E6A" w:rsidRDefault="000122E5" w:rsidP="00E62BD9"/>
        </w:tc>
        <w:tc>
          <w:tcPr>
            <w:tcW w:w="3237" w:type="dxa"/>
          </w:tcPr>
          <w:p w:rsidR="000122E5" w:rsidRPr="00697E6A" w:rsidRDefault="000122E5" w:rsidP="00E62BD9"/>
        </w:tc>
      </w:tr>
    </w:tbl>
    <w:p w:rsidR="000122E5" w:rsidRDefault="000122E5" w:rsidP="00E62BD9">
      <w:pPr>
        <w:jc w:val="center"/>
        <w:rPr>
          <w:b/>
          <w:bCs/>
          <w:sz w:val="28"/>
          <w:szCs w:val="28"/>
        </w:rPr>
      </w:pPr>
      <w:r>
        <w:rPr>
          <w:b/>
          <w:bCs/>
          <w:sz w:val="28"/>
          <w:szCs w:val="28"/>
        </w:rPr>
        <w:t>ПЕРЕЧЕНЬ</w:t>
      </w:r>
    </w:p>
    <w:p w:rsidR="000122E5" w:rsidRDefault="000122E5" w:rsidP="00E62BD9">
      <w:pPr>
        <w:jc w:val="center"/>
        <w:rPr>
          <w:b/>
          <w:bCs/>
          <w:sz w:val="28"/>
          <w:szCs w:val="28"/>
        </w:rPr>
      </w:pPr>
      <w:r>
        <w:rPr>
          <w:b/>
          <w:bCs/>
          <w:sz w:val="28"/>
          <w:szCs w:val="28"/>
        </w:rPr>
        <w:t xml:space="preserve">профессий (должностей) работников, которым бесплатно выдаются </w:t>
      </w:r>
    </w:p>
    <w:p w:rsidR="000122E5" w:rsidRDefault="000122E5" w:rsidP="00E62BD9">
      <w:pPr>
        <w:jc w:val="center"/>
        <w:rPr>
          <w:b/>
          <w:bCs/>
          <w:sz w:val="28"/>
          <w:szCs w:val="28"/>
        </w:rPr>
      </w:pPr>
      <w:r>
        <w:rPr>
          <w:b/>
          <w:bCs/>
          <w:sz w:val="28"/>
          <w:szCs w:val="28"/>
        </w:rPr>
        <w:t>смывающие и (или) обезвреживающие средства</w:t>
      </w:r>
    </w:p>
    <w:p w:rsidR="000122E5" w:rsidRDefault="000122E5" w:rsidP="00E62BD9">
      <w:pPr>
        <w:jc w:val="center"/>
        <w:rPr>
          <w:b/>
          <w:bCs/>
          <w:sz w:val="28"/>
          <w:szCs w:val="28"/>
        </w:rPr>
      </w:pPr>
    </w:p>
    <w:p w:rsidR="000122E5" w:rsidRDefault="000122E5" w:rsidP="00E62BD9">
      <w:pPr>
        <w:jc w:val="center"/>
        <w:rPr>
          <w:b/>
          <w:bCs/>
          <w:sz w:val="28"/>
          <w:szCs w:val="28"/>
        </w:rPr>
      </w:pPr>
    </w:p>
    <w:tbl>
      <w:tblPr>
        <w:tblW w:w="960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28"/>
        <w:gridCol w:w="2491"/>
        <w:gridCol w:w="2977"/>
        <w:gridCol w:w="2410"/>
      </w:tblGrid>
      <w:tr w:rsidR="000122E5" w:rsidRPr="00226F8E">
        <w:tc>
          <w:tcPr>
            <w:tcW w:w="1728" w:type="dxa"/>
            <w:vAlign w:val="center"/>
          </w:tcPr>
          <w:p w:rsidR="000122E5" w:rsidRPr="00226F8E" w:rsidRDefault="000122E5" w:rsidP="00E62BD9">
            <w:pPr>
              <w:jc w:val="center"/>
              <w:rPr>
                <w:color w:val="000000"/>
                <w:sz w:val="28"/>
                <w:szCs w:val="28"/>
              </w:rPr>
            </w:pPr>
            <w:r w:rsidRPr="00226F8E">
              <w:rPr>
                <w:color w:val="000000"/>
                <w:sz w:val="28"/>
                <w:szCs w:val="28"/>
              </w:rPr>
              <w:t>Наименов</w:t>
            </w:r>
            <w:r w:rsidRPr="00226F8E">
              <w:rPr>
                <w:color w:val="000000"/>
                <w:sz w:val="28"/>
                <w:szCs w:val="28"/>
              </w:rPr>
              <w:t>а</w:t>
            </w:r>
            <w:r w:rsidRPr="00226F8E">
              <w:rPr>
                <w:color w:val="000000"/>
                <w:sz w:val="28"/>
                <w:szCs w:val="28"/>
              </w:rPr>
              <w:t>ние профе</w:t>
            </w:r>
            <w:r w:rsidRPr="00226F8E">
              <w:rPr>
                <w:color w:val="000000"/>
                <w:sz w:val="28"/>
                <w:szCs w:val="28"/>
              </w:rPr>
              <w:t>с</w:t>
            </w:r>
            <w:r w:rsidRPr="00226F8E">
              <w:rPr>
                <w:color w:val="000000"/>
                <w:sz w:val="28"/>
                <w:szCs w:val="28"/>
              </w:rPr>
              <w:t>сии (дол</w:t>
            </w:r>
            <w:r w:rsidRPr="00226F8E">
              <w:rPr>
                <w:color w:val="000000"/>
                <w:sz w:val="28"/>
                <w:szCs w:val="28"/>
              </w:rPr>
              <w:t>ж</w:t>
            </w:r>
            <w:r w:rsidRPr="00226F8E">
              <w:rPr>
                <w:color w:val="000000"/>
                <w:sz w:val="28"/>
                <w:szCs w:val="28"/>
              </w:rPr>
              <w:t>ности)</w:t>
            </w:r>
          </w:p>
        </w:tc>
        <w:tc>
          <w:tcPr>
            <w:tcW w:w="2491" w:type="dxa"/>
            <w:vAlign w:val="center"/>
          </w:tcPr>
          <w:p w:rsidR="000122E5" w:rsidRPr="00226F8E" w:rsidRDefault="000122E5" w:rsidP="00E62BD9">
            <w:pPr>
              <w:jc w:val="center"/>
              <w:rPr>
                <w:color w:val="000000"/>
                <w:sz w:val="28"/>
                <w:szCs w:val="28"/>
              </w:rPr>
            </w:pPr>
            <w:r w:rsidRPr="00226F8E">
              <w:rPr>
                <w:color w:val="000000"/>
                <w:sz w:val="28"/>
                <w:szCs w:val="28"/>
              </w:rPr>
              <w:t>Наименование средств</w:t>
            </w:r>
          </w:p>
        </w:tc>
        <w:tc>
          <w:tcPr>
            <w:tcW w:w="2977" w:type="dxa"/>
            <w:vAlign w:val="center"/>
          </w:tcPr>
          <w:p w:rsidR="000122E5" w:rsidRPr="00226F8E" w:rsidRDefault="000122E5" w:rsidP="00E62BD9">
            <w:pPr>
              <w:jc w:val="center"/>
              <w:rPr>
                <w:color w:val="000000"/>
                <w:sz w:val="28"/>
                <w:szCs w:val="28"/>
              </w:rPr>
            </w:pPr>
            <w:r w:rsidRPr="00226F8E">
              <w:rPr>
                <w:color w:val="000000"/>
                <w:sz w:val="28"/>
                <w:szCs w:val="28"/>
              </w:rPr>
              <w:t>Норма выдачи на 1 работника в месяц (грамм, миллилитр)</w:t>
            </w:r>
          </w:p>
        </w:tc>
        <w:tc>
          <w:tcPr>
            <w:tcW w:w="2410" w:type="dxa"/>
            <w:vAlign w:val="center"/>
          </w:tcPr>
          <w:p w:rsidR="000122E5" w:rsidRPr="00226F8E" w:rsidRDefault="000122E5" w:rsidP="00E62BD9">
            <w:pPr>
              <w:jc w:val="center"/>
              <w:rPr>
                <w:color w:val="000000"/>
                <w:sz w:val="28"/>
                <w:szCs w:val="28"/>
              </w:rPr>
            </w:pPr>
            <w:r w:rsidRPr="00226F8E">
              <w:rPr>
                <w:color w:val="000000"/>
                <w:sz w:val="28"/>
                <w:szCs w:val="28"/>
              </w:rPr>
              <w:t>Основание</w:t>
            </w:r>
          </w:p>
        </w:tc>
      </w:tr>
      <w:tr w:rsidR="000122E5" w:rsidRPr="00226F8E">
        <w:tc>
          <w:tcPr>
            <w:tcW w:w="1728" w:type="dxa"/>
            <w:vAlign w:val="center"/>
          </w:tcPr>
          <w:p w:rsidR="000122E5" w:rsidRPr="00226F8E" w:rsidRDefault="000122E5" w:rsidP="00E62BD9">
            <w:pPr>
              <w:jc w:val="center"/>
              <w:rPr>
                <w:color w:val="000000"/>
                <w:sz w:val="28"/>
                <w:szCs w:val="28"/>
              </w:rPr>
            </w:pPr>
            <w:r w:rsidRPr="00226F8E">
              <w:rPr>
                <w:color w:val="000000"/>
                <w:sz w:val="28"/>
                <w:szCs w:val="28"/>
              </w:rPr>
              <w:t>1</w:t>
            </w:r>
          </w:p>
        </w:tc>
        <w:tc>
          <w:tcPr>
            <w:tcW w:w="2491" w:type="dxa"/>
            <w:vAlign w:val="center"/>
          </w:tcPr>
          <w:p w:rsidR="000122E5" w:rsidRPr="00226F8E" w:rsidRDefault="000122E5" w:rsidP="00E62BD9">
            <w:pPr>
              <w:jc w:val="center"/>
              <w:rPr>
                <w:color w:val="000000"/>
                <w:sz w:val="28"/>
                <w:szCs w:val="28"/>
              </w:rPr>
            </w:pPr>
            <w:r w:rsidRPr="00226F8E">
              <w:rPr>
                <w:color w:val="000000"/>
                <w:sz w:val="28"/>
                <w:szCs w:val="28"/>
              </w:rPr>
              <w:t>2</w:t>
            </w:r>
          </w:p>
        </w:tc>
        <w:tc>
          <w:tcPr>
            <w:tcW w:w="2977" w:type="dxa"/>
            <w:vAlign w:val="center"/>
          </w:tcPr>
          <w:p w:rsidR="000122E5" w:rsidRPr="00226F8E" w:rsidRDefault="000122E5" w:rsidP="00E62BD9">
            <w:pPr>
              <w:jc w:val="center"/>
              <w:rPr>
                <w:color w:val="000000"/>
                <w:sz w:val="28"/>
                <w:szCs w:val="28"/>
              </w:rPr>
            </w:pPr>
            <w:r w:rsidRPr="00226F8E">
              <w:rPr>
                <w:color w:val="000000"/>
                <w:sz w:val="28"/>
                <w:szCs w:val="28"/>
              </w:rPr>
              <w:t>3</w:t>
            </w:r>
          </w:p>
        </w:tc>
        <w:tc>
          <w:tcPr>
            <w:tcW w:w="2410" w:type="dxa"/>
            <w:vAlign w:val="center"/>
          </w:tcPr>
          <w:p w:rsidR="000122E5" w:rsidRPr="00226F8E" w:rsidRDefault="000122E5" w:rsidP="00E62BD9">
            <w:pPr>
              <w:jc w:val="center"/>
              <w:rPr>
                <w:color w:val="000000"/>
                <w:sz w:val="28"/>
                <w:szCs w:val="28"/>
              </w:rPr>
            </w:pPr>
            <w:r w:rsidRPr="00226F8E">
              <w:rPr>
                <w:color w:val="000000"/>
                <w:sz w:val="28"/>
                <w:szCs w:val="28"/>
              </w:rPr>
              <w:t>4</w:t>
            </w:r>
          </w:p>
        </w:tc>
      </w:tr>
      <w:tr w:rsidR="000122E5" w:rsidRPr="00226F8E">
        <w:tc>
          <w:tcPr>
            <w:tcW w:w="1728" w:type="dxa"/>
            <w:vAlign w:val="center"/>
          </w:tcPr>
          <w:p w:rsidR="000122E5" w:rsidRPr="00226F8E" w:rsidRDefault="000122E5" w:rsidP="00E62BD9">
            <w:pPr>
              <w:rPr>
                <w:color w:val="000000"/>
                <w:sz w:val="28"/>
                <w:szCs w:val="28"/>
              </w:rPr>
            </w:pPr>
            <w:r w:rsidRPr="00226F8E">
              <w:rPr>
                <w:sz w:val="28"/>
                <w:szCs w:val="28"/>
              </w:rPr>
              <w:t>Уборщик производс</w:t>
            </w:r>
            <w:r w:rsidRPr="00226F8E">
              <w:rPr>
                <w:sz w:val="28"/>
                <w:szCs w:val="28"/>
              </w:rPr>
              <w:t>т</w:t>
            </w:r>
            <w:r w:rsidRPr="00226F8E">
              <w:rPr>
                <w:sz w:val="28"/>
                <w:szCs w:val="28"/>
              </w:rPr>
              <w:t>венных и служебных помещений</w:t>
            </w:r>
          </w:p>
        </w:tc>
        <w:tc>
          <w:tcPr>
            <w:tcW w:w="2491" w:type="dxa"/>
          </w:tcPr>
          <w:p w:rsidR="000122E5" w:rsidRPr="00226F8E" w:rsidRDefault="000122E5" w:rsidP="00E62BD9">
            <w:pPr>
              <w:rPr>
                <w:color w:val="000000"/>
                <w:sz w:val="28"/>
                <w:szCs w:val="28"/>
              </w:rPr>
            </w:pPr>
            <w:r w:rsidRPr="00226F8E">
              <w:rPr>
                <w:color w:val="000000"/>
                <w:sz w:val="28"/>
                <w:szCs w:val="28"/>
              </w:rPr>
              <w:t xml:space="preserve">Твердое туалетное мыло или жидкие моющие средства </w:t>
            </w:r>
          </w:p>
        </w:tc>
        <w:tc>
          <w:tcPr>
            <w:tcW w:w="2977" w:type="dxa"/>
          </w:tcPr>
          <w:p w:rsidR="000122E5" w:rsidRPr="00226F8E" w:rsidRDefault="000122E5" w:rsidP="00E62BD9">
            <w:pPr>
              <w:rPr>
                <w:color w:val="000000"/>
                <w:sz w:val="28"/>
                <w:szCs w:val="28"/>
              </w:rPr>
            </w:pPr>
            <w:r w:rsidRPr="00226F8E">
              <w:rPr>
                <w:color w:val="000000"/>
                <w:sz w:val="28"/>
                <w:szCs w:val="28"/>
              </w:rPr>
              <w:t>200 г (мыло туале</w:t>
            </w:r>
            <w:r w:rsidRPr="00226F8E">
              <w:rPr>
                <w:color w:val="000000"/>
                <w:sz w:val="28"/>
                <w:szCs w:val="28"/>
              </w:rPr>
              <w:t>т</w:t>
            </w:r>
            <w:r w:rsidRPr="00226F8E">
              <w:rPr>
                <w:color w:val="000000"/>
                <w:sz w:val="28"/>
                <w:szCs w:val="28"/>
              </w:rPr>
              <w:t>ное) или 250 мл (жи</w:t>
            </w:r>
            <w:r w:rsidRPr="00226F8E">
              <w:rPr>
                <w:color w:val="000000"/>
                <w:sz w:val="28"/>
                <w:szCs w:val="28"/>
              </w:rPr>
              <w:t>д</w:t>
            </w:r>
            <w:r w:rsidRPr="00226F8E">
              <w:rPr>
                <w:color w:val="000000"/>
                <w:sz w:val="28"/>
                <w:szCs w:val="28"/>
              </w:rPr>
              <w:t>кие моющие средства в дозирующих устро</w:t>
            </w:r>
            <w:r w:rsidRPr="00226F8E">
              <w:rPr>
                <w:color w:val="000000"/>
                <w:sz w:val="28"/>
                <w:szCs w:val="28"/>
              </w:rPr>
              <w:t>й</w:t>
            </w:r>
            <w:r w:rsidRPr="00226F8E">
              <w:rPr>
                <w:color w:val="000000"/>
                <w:sz w:val="28"/>
                <w:szCs w:val="28"/>
              </w:rPr>
              <w:t>ствах)</w:t>
            </w:r>
          </w:p>
        </w:tc>
        <w:tc>
          <w:tcPr>
            <w:tcW w:w="2410" w:type="dxa"/>
          </w:tcPr>
          <w:p w:rsidR="000122E5" w:rsidRPr="00226F8E" w:rsidRDefault="000122E5" w:rsidP="00E62BD9">
            <w:pPr>
              <w:rPr>
                <w:color w:val="000000"/>
                <w:sz w:val="28"/>
                <w:szCs w:val="28"/>
              </w:rPr>
            </w:pPr>
            <w:r w:rsidRPr="00226F8E">
              <w:rPr>
                <w:color w:val="000000"/>
                <w:sz w:val="28"/>
                <w:szCs w:val="28"/>
              </w:rPr>
              <w:t xml:space="preserve">п. 7 приказа </w:t>
            </w:r>
            <w:proofErr w:type="spellStart"/>
            <w:r w:rsidRPr="00226F8E">
              <w:rPr>
                <w:color w:val="000000"/>
                <w:sz w:val="28"/>
                <w:szCs w:val="28"/>
              </w:rPr>
              <w:t>МЗиСР</w:t>
            </w:r>
            <w:proofErr w:type="spellEnd"/>
            <w:r w:rsidRPr="00226F8E">
              <w:rPr>
                <w:color w:val="000000"/>
                <w:sz w:val="28"/>
                <w:szCs w:val="28"/>
              </w:rPr>
              <w:t xml:space="preserve"> РФ от 17.12.2010 г. № 1122н</w:t>
            </w:r>
          </w:p>
        </w:tc>
      </w:tr>
      <w:tr w:rsidR="000122E5" w:rsidRPr="00226F8E">
        <w:tc>
          <w:tcPr>
            <w:tcW w:w="1728" w:type="dxa"/>
            <w:vAlign w:val="center"/>
          </w:tcPr>
          <w:p w:rsidR="000122E5" w:rsidRPr="00226F8E" w:rsidRDefault="000122E5" w:rsidP="00226F8E">
            <w:pPr>
              <w:rPr>
                <w:sz w:val="28"/>
                <w:szCs w:val="28"/>
              </w:rPr>
            </w:pPr>
            <w:r w:rsidRPr="00226F8E">
              <w:rPr>
                <w:sz w:val="28"/>
                <w:szCs w:val="28"/>
              </w:rPr>
              <w:t>Рабочий по комплек</w:t>
            </w:r>
            <w:r w:rsidRPr="00226F8E">
              <w:rPr>
                <w:sz w:val="28"/>
                <w:szCs w:val="28"/>
              </w:rPr>
              <w:t>с</w:t>
            </w:r>
            <w:r w:rsidRPr="00226F8E">
              <w:rPr>
                <w:sz w:val="28"/>
                <w:szCs w:val="28"/>
              </w:rPr>
              <w:t>ному о</w:t>
            </w:r>
            <w:r w:rsidRPr="00226F8E">
              <w:rPr>
                <w:sz w:val="28"/>
                <w:szCs w:val="28"/>
              </w:rPr>
              <w:t>б</w:t>
            </w:r>
            <w:r w:rsidRPr="00226F8E">
              <w:rPr>
                <w:sz w:val="28"/>
                <w:szCs w:val="28"/>
              </w:rPr>
              <w:t>служив</w:t>
            </w:r>
            <w:r w:rsidRPr="00226F8E">
              <w:rPr>
                <w:sz w:val="28"/>
                <w:szCs w:val="28"/>
              </w:rPr>
              <w:t>а</w:t>
            </w:r>
            <w:r w:rsidRPr="00226F8E">
              <w:rPr>
                <w:sz w:val="28"/>
                <w:szCs w:val="28"/>
              </w:rPr>
              <w:t>нию зданий</w:t>
            </w:r>
          </w:p>
        </w:tc>
        <w:tc>
          <w:tcPr>
            <w:tcW w:w="2491" w:type="dxa"/>
          </w:tcPr>
          <w:p w:rsidR="000122E5" w:rsidRPr="00226F8E" w:rsidRDefault="000122E5" w:rsidP="00E62BD9">
            <w:pPr>
              <w:rPr>
                <w:color w:val="000000"/>
                <w:sz w:val="28"/>
                <w:szCs w:val="28"/>
              </w:rPr>
            </w:pPr>
            <w:r w:rsidRPr="00226F8E">
              <w:rPr>
                <w:color w:val="000000"/>
                <w:sz w:val="28"/>
                <w:szCs w:val="28"/>
              </w:rPr>
              <w:t>Твердое туалетное мыло или жидкие моющие средства</w:t>
            </w:r>
          </w:p>
        </w:tc>
        <w:tc>
          <w:tcPr>
            <w:tcW w:w="2977" w:type="dxa"/>
          </w:tcPr>
          <w:p w:rsidR="000122E5" w:rsidRPr="00226F8E" w:rsidRDefault="000122E5" w:rsidP="00E62BD9">
            <w:pPr>
              <w:rPr>
                <w:color w:val="000000"/>
                <w:sz w:val="28"/>
                <w:szCs w:val="28"/>
              </w:rPr>
            </w:pPr>
            <w:r w:rsidRPr="00226F8E">
              <w:rPr>
                <w:color w:val="000000"/>
                <w:sz w:val="28"/>
                <w:szCs w:val="28"/>
              </w:rPr>
              <w:t>200 г (мыло туале</w:t>
            </w:r>
            <w:r w:rsidRPr="00226F8E">
              <w:rPr>
                <w:color w:val="000000"/>
                <w:sz w:val="28"/>
                <w:szCs w:val="28"/>
              </w:rPr>
              <w:t>т</w:t>
            </w:r>
            <w:r w:rsidRPr="00226F8E">
              <w:rPr>
                <w:color w:val="000000"/>
                <w:sz w:val="28"/>
                <w:szCs w:val="28"/>
              </w:rPr>
              <w:t>ное) или 250 мл (жи</w:t>
            </w:r>
            <w:r w:rsidRPr="00226F8E">
              <w:rPr>
                <w:color w:val="000000"/>
                <w:sz w:val="28"/>
                <w:szCs w:val="28"/>
              </w:rPr>
              <w:t>д</w:t>
            </w:r>
            <w:r w:rsidRPr="00226F8E">
              <w:rPr>
                <w:color w:val="000000"/>
                <w:sz w:val="28"/>
                <w:szCs w:val="28"/>
              </w:rPr>
              <w:t>кие моющие средства в дозирующих устро</w:t>
            </w:r>
            <w:r w:rsidRPr="00226F8E">
              <w:rPr>
                <w:color w:val="000000"/>
                <w:sz w:val="28"/>
                <w:szCs w:val="28"/>
              </w:rPr>
              <w:t>й</w:t>
            </w:r>
            <w:r w:rsidRPr="00226F8E">
              <w:rPr>
                <w:color w:val="000000"/>
                <w:sz w:val="28"/>
                <w:szCs w:val="28"/>
              </w:rPr>
              <w:t>ствах)</w:t>
            </w:r>
          </w:p>
        </w:tc>
        <w:tc>
          <w:tcPr>
            <w:tcW w:w="2410" w:type="dxa"/>
          </w:tcPr>
          <w:p w:rsidR="000122E5" w:rsidRPr="00226F8E" w:rsidRDefault="000122E5" w:rsidP="00E62BD9">
            <w:pPr>
              <w:rPr>
                <w:color w:val="000000"/>
                <w:sz w:val="28"/>
                <w:szCs w:val="28"/>
              </w:rPr>
            </w:pPr>
            <w:r w:rsidRPr="00226F8E">
              <w:rPr>
                <w:color w:val="000000"/>
                <w:sz w:val="28"/>
                <w:szCs w:val="28"/>
              </w:rPr>
              <w:t xml:space="preserve">п. 7 приказа </w:t>
            </w:r>
            <w:proofErr w:type="spellStart"/>
            <w:r w:rsidRPr="00226F8E">
              <w:rPr>
                <w:color w:val="000000"/>
                <w:sz w:val="28"/>
                <w:szCs w:val="28"/>
              </w:rPr>
              <w:t>МЗиСР</w:t>
            </w:r>
            <w:proofErr w:type="spellEnd"/>
            <w:r w:rsidRPr="00226F8E">
              <w:rPr>
                <w:color w:val="000000"/>
                <w:sz w:val="28"/>
                <w:szCs w:val="28"/>
              </w:rPr>
              <w:t xml:space="preserve"> РФ от 17.12.2010 г. № 1122н</w:t>
            </w:r>
          </w:p>
        </w:tc>
      </w:tr>
      <w:tr w:rsidR="00226F8E" w:rsidRPr="00226F8E">
        <w:tc>
          <w:tcPr>
            <w:tcW w:w="1728" w:type="dxa"/>
            <w:vAlign w:val="center"/>
          </w:tcPr>
          <w:p w:rsidR="00226F8E" w:rsidRPr="00226F8E" w:rsidRDefault="00226F8E" w:rsidP="00226F8E">
            <w:pPr>
              <w:rPr>
                <w:sz w:val="28"/>
                <w:szCs w:val="28"/>
              </w:rPr>
            </w:pPr>
            <w:r w:rsidRPr="00226F8E">
              <w:rPr>
                <w:sz w:val="28"/>
                <w:szCs w:val="28"/>
              </w:rPr>
              <w:t>Дворник</w:t>
            </w:r>
          </w:p>
        </w:tc>
        <w:tc>
          <w:tcPr>
            <w:tcW w:w="2491" w:type="dxa"/>
          </w:tcPr>
          <w:p w:rsidR="00226F8E" w:rsidRPr="00226F8E" w:rsidRDefault="00226F8E" w:rsidP="00D971B2">
            <w:pPr>
              <w:rPr>
                <w:color w:val="000000"/>
                <w:sz w:val="28"/>
                <w:szCs w:val="28"/>
              </w:rPr>
            </w:pPr>
            <w:r w:rsidRPr="00226F8E">
              <w:rPr>
                <w:color w:val="000000"/>
                <w:sz w:val="28"/>
                <w:szCs w:val="28"/>
              </w:rPr>
              <w:t xml:space="preserve">Твердое туалетное мыло или жидкие моющие средства </w:t>
            </w:r>
          </w:p>
        </w:tc>
        <w:tc>
          <w:tcPr>
            <w:tcW w:w="2977" w:type="dxa"/>
          </w:tcPr>
          <w:p w:rsidR="00226F8E" w:rsidRPr="00226F8E" w:rsidRDefault="00226F8E" w:rsidP="00D971B2">
            <w:pPr>
              <w:rPr>
                <w:color w:val="000000"/>
                <w:sz w:val="28"/>
                <w:szCs w:val="28"/>
              </w:rPr>
            </w:pPr>
            <w:r w:rsidRPr="00226F8E">
              <w:rPr>
                <w:color w:val="000000"/>
                <w:sz w:val="28"/>
                <w:szCs w:val="28"/>
              </w:rPr>
              <w:t>200 г (мыло туале</w:t>
            </w:r>
            <w:r w:rsidRPr="00226F8E">
              <w:rPr>
                <w:color w:val="000000"/>
                <w:sz w:val="28"/>
                <w:szCs w:val="28"/>
              </w:rPr>
              <w:t>т</w:t>
            </w:r>
            <w:r w:rsidRPr="00226F8E">
              <w:rPr>
                <w:color w:val="000000"/>
                <w:sz w:val="28"/>
                <w:szCs w:val="28"/>
              </w:rPr>
              <w:t>ное) или 250 мл (жи</w:t>
            </w:r>
            <w:r w:rsidRPr="00226F8E">
              <w:rPr>
                <w:color w:val="000000"/>
                <w:sz w:val="28"/>
                <w:szCs w:val="28"/>
              </w:rPr>
              <w:t>д</w:t>
            </w:r>
            <w:r w:rsidRPr="00226F8E">
              <w:rPr>
                <w:color w:val="000000"/>
                <w:sz w:val="28"/>
                <w:szCs w:val="28"/>
              </w:rPr>
              <w:t>кие моющие средства в дозирующих устро</w:t>
            </w:r>
            <w:r w:rsidRPr="00226F8E">
              <w:rPr>
                <w:color w:val="000000"/>
                <w:sz w:val="28"/>
                <w:szCs w:val="28"/>
              </w:rPr>
              <w:t>й</w:t>
            </w:r>
            <w:r w:rsidRPr="00226F8E">
              <w:rPr>
                <w:color w:val="000000"/>
                <w:sz w:val="28"/>
                <w:szCs w:val="28"/>
              </w:rPr>
              <w:t>ствах)</w:t>
            </w:r>
          </w:p>
        </w:tc>
        <w:tc>
          <w:tcPr>
            <w:tcW w:w="2410" w:type="dxa"/>
          </w:tcPr>
          <w:p w:rsidR="00226F8E" w:rsidRPr="00226F8E" w:rsidRDefault="00226F8E" w:rsidP="00D971B2">
            <w:pPr>
              <w:rPr>
                <w:color w:val="000000"/>
                <w:sz w:val="28"/>
                <w:szCs w:val="28"/>
              </w:rPr>
            </w:pPr>
            <w:r w:rsidRPr="00226F8E">
              <w:rPr>
                <w:color w:val="000000"/>
                <w:sz w:val="28"/>
                <w:szCs w:val="28"/>
              </w:rPr>
              <w:t xml:space="preserve">п. 7 приказа </w:t>
            </w:r>
            <w:proofErr w:type="spellStart"/>
            <w:r w:rsidRPr="00226F8E">
              <w:rPr>
                <w:color w:val="000000"/>
                <w:sz w:val="28"/>
                <w:szCs w:val="28"/>
              </w:rPr>
              <w:t>МЗиСР</w:t>
            </w:r>
            <w:proofErr w:type="spellEnd"/>
            <w:r w:rsidRPr="00226F8E">
              <w:rPr>
                <w:color w:val="000000"/>
                <w:sz w:val="28"/>
                <w:szCs w:val="28"/>
              </w:rPr>
              <w:t xml:space="preserve"> РФ от 17.12.2010 г. № 1122н</w:t>
            </w:r>
          </w:p>
        </w:tc>
      </w:tr>
    </w:tbl>
    <w:p w:rsidR="000122E5" w:rsidRDefault="000122E5" w:rsidP="00E62BD9">
      <w:pPr>
        <w:ind w:firstLine="709"/>
        <w:jc w:val="center"/>
        <w:rPr>
          <w:b/>
          <w:bCs/>
          <w:sz w:val="28"/>
          <w:szCs w:val="28"/>
        </w:rPr>
      </w:pPr>
    </w:p>
    <w:p w:rsidR="000122E5" w:rsidRDefault="000122E5" w:rsidP="00E62BD9">
      <w:pPr>
        <w:ind w:firstLine="709"/>
        <w:jc w:val="center"/>
        <w:rPr>
          <w:b/>
          <w:bCs/>
          <w:sz w:val="28"/>
          <w:szCs w:val="28"/>
        </w:rPr>
      </w:pPr>
    </w:p>
    <w:p w:rsidR="000122E5" w:rsidRDefault="000122E5" w:rsidP="00E62BD9">
      <w:pPr>
        <w:pStyle w:val="5"/>
        <w:spacing w:before="0" w:after="0"/>
        <w:jc w:val="right"/>
        <w:rPr>
          <w:b w:val="0"/>
          <w:bCs w:val="0"/>
          <w:i w:val="0"/>
          <w:iCs w:val="0"/>
          <w:sz w:val="28"/>
          <w:szCs w:val="28"/>
        </w:rPr>
      </w:pPr>
    </w:p>
    <w:p w:rsidR="000122E5" w:rsidRDefault="000122E5" w:rsidP="00E62BD9">
      <w:pPr>
        <w:pStyle w:val="5"/>
        <w:spacing w:before="0" w:after="0"/>
        <w:jc w:val="right"/>
        <w:rPr>
          <w:b w:val="0"/>
          <w:bCs w:val="0"/>
          <w:i w:val="0"/>
          <w:iCs w:val="0"/>
          <w:sz w:val="28"/>
          <w:szCs w:val="28"/>
        </w:rPr>
      </w:pPr>
    </w:p>
    <w:p w:rsidR="000122E5" w:rsidRDefault="000122E5" w:rsidP="00E62BD9"/>
    <w:p w:rsidR="000122E5" w:rsidRDefault="000122E5" w:rsidP="00E62BD9">
      <w:pPr>
        <w:pStyle w:val="aff4"/>
        <w:tabs>
          <w:tab w:val="left" w:pos="557"/>
        </w:tabs>
        <w:spacing w:after="0"/>
      </w:pPr>
    </w:p>
    <w:p w:rsidR="000122E5" w:rsidRDefault="000122E5" w:rsidP="00E62BD9">
      <w:pPr>
        <w:pStyle w:val="aff4"/>
        <w:spacing w:after="0"/>
        <w:jc w:val="center"/>
      </w:pPr>
    </w:p>
    <w:p w:rsidR="000122E5" w:rsidRDefault="000122E5" w:rsidP="00E62BD9">
      <w:pPr>
        <w:pStyle w:val="aff4"/>
        <w:spacing w:after="0"/>
        <w:jc w:val="center"/>
      </w:pPr>
    </w:p>
    <w:p w:rsidR="000122E5" w:rsidRDefault="000122E5" w:rsidP="00E62BD9"/>
    <w:p w:rsidR="000122E5" w:rsidRDefault="000122E5" w:rsidP="00E62BD9"/>
    <w:p w:rsidR="000122E5" w:rsidRDefault="000122E5" w:rsidP="00E62BD9">
      <w:pPr>
        <w:pStyle w:val="aff4"/>
        <w:spacing w:after="0"/>
      </w:pPr>
    </w:p>
    <w:p w:rsidR="000122E5" w:rsidRDefault="000122E5" w:rsidP="00E62BD9">
      <w:pPr>
        <w:pStyle w:val="aff4"/>
        <w:spacing w:after="0"/>
        <w:jc w:val="center"/>
      </w:pPr>
    </w:p>
    <w:sectPr w:rsidR="000122E5" w:rsidSect="00E62BD9">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Arial Unicode MS"/>
    <w:panose1 w:val="00000000000000000000"/>
    <w:charset w:val="80"/>
    <w:family w:val="swiss"/>
    <w:notTrueType/>
    <w:pitch w:val="default"/>
    <w:sig w:usb0="00000001" w:usb1="08070000" w:usb2="00000010" w:usb3="00000000" w:csb0="00020000" w:csb1="00000000"/>
  </w:font>
  <w:font w:name="CourierNewPSMT">
    <w:altName w:val="Arial Unicode MS"/>
    <w:panose1 w:val="00000000000000000000"/>
    <w:charset w:val="80"/>
    <w:family w:val="auto"/>
    <w:notTrueType/>
    <w:pitch w:val="default"/>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0C447CA"/>
    <w:lvl w:ilvl="0">
      <w:numFmt w:val="bullet"/>
      <w:lvlText w:val="*"/>
      <w:lvlJc w:val="left"/>
    </w:lvl>
  </w:abstractNum>
  <w:abstractNum w:abstractNumId="1">
    <w:nsid w:val="00000002"/>
    <w:multiLevelType w:val="multilevel"/>
    <w:tmpl w:val="CE46FB06"/>
    <w:name w:val="WW8Num6"/>
    <w:lvl w:ilvl="0">
      <w:start w:val="1"/>
      <w:numFmt w:val="decimal"/>
      <w:lvlText w:val="%1."/>
      <w:lvlJc w:val="left"/>
      <w:pPr>
        <w:tabs>
          <w:tab w:val="num" w:pos="360"/>
        </w:tabs>
        <w:ind w:left="360" w:hanging="360"/>
      </w:pPr>
    </w:lvl>
    <w:lvl w:ilvl="1">
      <w:start w:val="3"/>
      <w:numFmt w:val="decimal"/>
      <w:lvlText w:val="%1.%2."/>
      <w:lvlJc w:val="left"/>
      <w:pPr>
        <w:ind w:left="720" w:hanging="720"/>
      </w:pPr>
      <w:rPr>
        <w:rFonts w:eastAsia="Times New Roman"/>
      </w:rPr>
    </w:lvl>
    <w:lvl w:ilvl="2">
      <w:start w:val="1"/>
      <w:numFmt w:val="decimal"/>
      <w:lvlText w:val="%1.%2.%3."/>
      <w:lvlJc w:val="left"/>
      <w:pPr>
        <w:ind w:left="720" w:hanging="720"/>
      </w:pPr>
      <w:rPr>
        <w:rFonts w:eastAsia="Times New Roman"/>
      </w:rPr>
    </w:lvl>
    <w:lvl w:ilvl="3">
      <w:start w:val="1"/>
      <w:numFmt w:val="decimal"/>
      <w:lvlText w:val="%1.%2.%3.%4."/>
      <w:lvlJc w:val="left"/>
      <w:pPr>
        <w:ind w:left="1080" w:hanging="108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440" w:hanging="1440"/>
      </w:pPr>
      <w:rPr>
        <w:rFonts w:eastAsia="Times New Roman"/>
      </w:rPr>
    </w:lvl>
    <w:lvl w:ilvl="6">
      <w:start w:val="1"/>
      <w:numFmt w:val="decimal"/>
      <w:lvlText w:val="%1.%2.%3.%4.%5.%6.%7."/>
      <w:lvlJc w:val="left"/>
      <w:pPr>
        <w:ind w:left="1800" w:hanging="1800"/>
      </w:pPr>
      <w:rPr>
        <w:rFonts w:eastAsia="Times New Roman"/>
      </w:rPr>
    </w:lvl>
    <w:lvl w:ilvl="7">
      <w:start w:val="1"/>
      <w:numFmt w:val="decimal"/>
      <w:lvlText w:val="%1.%2.%3.%4.%5.%6.%7.%8."/>
      <w:lvlJc w:val="left"/>
      <w:pPr>
        <w:ind w:left="1800" w:hanging="1800"/>
      </w:pPr>
      <w:rPr>
        <w:rFonts w:eastAsia="Times New Roman"/>
      </w:rPr>
    </w:lvl>
    <w:lvl w:ilvl="8">
      <w:start w:val="1"/>
      <w:numFmt w:val="decimal"/>
      <w:lvlText w:val="%1.%2.%3.%4.%5.%6.%7.%8.%9."/>
      <w:lvlJc w:val="left"/>
      <w:pPr>
        <w:ind w:left="2160" w:hanging="2160"/>
      </w:pPr>
      <w:rPr>
        <w:rFonts w:eastAsia="Times New Roman"/>
      </w:rPr>
    </w:lvl>
  </w:abstractNum>
  <w:abstractNum w:abstractNumId="2">
    <w:nsid w:val="00000003"/>
    <w:multiLevelType w:val="singleLevel"/>
    <w:tmpl w:val="00000003"/>
    <w:name w:val="WW8Num5"/>
    <w:lvl w:ilvl="0">
      <w:start w:val="1"/>
      <w:numFmt w:val="decimal"/>
      <w:lvlText w:val="%1."/>
      <w:lvlJc w:val="left"/>
      <w:pPr>
        <w:tabs>
          <w:tab w:val="num" w:pos="211"/>
        </w:tabs>
        <w:ind w:left="0" w:firstLine="0"/>
      </w:pPr>
      <w:rPr>
        <w:rFonts w:ascii="Times New Roman" w:hAnsi="Times New Roman" w:cs="Times New Roman" w:hint="default"/>
        <w:spacing w:val="-17"/>
      </w:rPr>
    </w:lvl>
  </w:abstractNum>
  <w:abstractNum w:abstractNumId="3">
    <w:nsid w:val="00000004"/>
    <w:multiLevelType w:val="singleLevel"/>
    <w:tmpl w:val="00000004"/>
    <w:lvl w:ilvl="0">
      <w:start w:val="2"/>
      <w:numFmt w:val="decimal"/>
      <w:lvlText w:val="%1."/>
      <w:lvlJc w:val="left"/>
      <w:pPr>
        <w:tabs>
          <w:tab w:val="num" w:pos="0"/>
        </w:tabs>
        <w:ind w:left="1766" w:hanging="360"/>
      </w:pPr>
      <w:rPr>
        <w:rFonts w:hint="default"/>
        <w:b/>
        <w:iCs/>
        <w:sz w:val="24"/>
        <w:szCs w:val="24"/>
      </w:rPr>
    </w:lvl>
  </w:abstractNum>
  <w:abstractNum w:abstractNumId="4">
    <w:nsid w:val="00000005"/>
    <w:multiLevelType w:val="singleLevel"/>
    <w:tmpl w:val="00000005"/>
    <w:lvl w:ilvl="0">
      <w:numFmt w:val="bullet"/>
      <w:lvlText w:val="-"/>
      <w:lvlJc w:val="left"/>
      <w:pPr>
        <w:tabs>
          <w:tab w:val="num" w:pos="149"/>
        </w:tabs>
        <w:ind w:left="0" w:firstLine="0"/>
      </w:pPr>
      <w:rPr>
        <w:rFonts w:ascii="Times New Roman" w:hAnsi="Times New Roman" w:cs="Times New Roman" w:hint="default"/>
        <w:sz w:val="24"/>
        <w:szCs w:val="24"/>
      </w:rPr>
    </w:lvl>
  </w:abstractNum>
  <w:abstractNum w:abstractNumId="5">
    <w:nsid w:val="0000000C"/>
    <w:multiLevelType w:val="multilevel"/>
    <w:tmpl w:val="0000000C"/>
    <w:name w:val="WW8Num12"/>
    <w:lvl w:ilvl="0">
      <w:start w:val="3"/>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10"/>
    <w:multiLevelType w:val="multilevel"/>
    <w:tmpl w:val="00000010"/>
    <w:name w:val="WW8Num16"/>
    <w:lvl w:ilvl="0">
      <w:start w:val="7"/>
      <w:numFmt w:val="decimal"/>
      <w:lvlText w:val="%1."/>
      <w:lvlJc w:val="left"/>
      <w:pPr>
        <w:tabs>
          <w:tab w:val="num" w:pos="690"/>
        </w:tabs>
        <w:ind w:left="69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11"/>
    <w:multiLevelType w:val="multilevel"/>
    <w:tmpl w:val="00000011"/>
    <w:name w:val="WW8Num17"/>
    <w:lvl w:ilvl="0">
      <w:start w:val="9"/>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0000012"/>
    <w:multiLevelType w:val="multilevel"/>
    <w:tmpl w:val="00000012"/>
    <w:name w:val="WW8Num18"/>
    <w:lvl w:ilvl="0">
      <w:start w:val="10"/>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nsid w:val="00000013"/>
    <w:multiLevelType w:val="multilevel"/>
    <w:tmpl w:val="00000013"/>
    <w:name w:val="WW8Num19"/>
    <w:lvl w:ilvl="0">
      <w:start w:val="11"/>
      <w:numFmt w:val="decimal"/>
      <w:lvlText w:val="%1."/>
      <w:lvlJc w:val="left"/>
      <w:pPr>
        <w:tabs>
          <w:tab w:val="num" w:pos="720"/>
        </w:tabs>
        <w:ind w:left="720" w:hanging="360"/>
      </w:pPr>
    </w:lvl>
    <w:lvl w:ilvl="1">
      <w:start w:val="1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nsid w:val="05566836"/>
    <w:multiLevelType w:val="hybridMultilevel"/>
    <w:tmpl w:val="653C1C4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0BD819AE"/>
    <w:multiLevelType w:val="hybridMultilevel"/>
    <w:tmpl w:val="F21A53AE"/>
    <w:lvl w:ilvl="0" w:tplc="04190001">
      <w:start w:val="1"/>
      <w:numFmt w:val="bullet"/>
      <w:lvlText w:val=""/>
      <w:lvlJc w:val="left"/>
      <w:pPr>
        <w:ind w:left="1350" w:hanging="360"/>
      </w:pPr>
      <w:rPr>
        <w:rFonts w:ascii="Symbol" w:hAnsi="Symbol" w:cs="Symbol" w:hint="default"/>
      </w:rPr>
    </w:lvl>
    <w:lvl w:ilvl="1" w:tplc="04190003">
      <w:start w:val="1"/>
      <w:numFmt w:val="bullet"/>
      <w:lvlText w:val="o"/>
      <w:lvlJc w:val="left"/>
      <w:pPr>
        <w:ind w:left="2070" w:hanging="360"/>
      </w:pPr>
      <w:rPr>
        <w:rFonts w:ascii="Courier New" w:hAnsi="Courier New" w:cs="Courier New" w:hint="default"/>
      </w:rPr>
    </w:lvl>
    <w:lvl w:ilvl="2" w:tplc="04190005">
      <w:start w:val="1"/>
      <w:numFmt w:val="bullet"/>
      <w:lvlText w:val=""/>
      <w:lvlJc w:val="left"/>
      <w:pPr>
        <w:ind w:left="2790" w:hanging="360"/>
      </w:pPr>
      <w:rPr>
        <w:rFonts w:ascii="Wingdings" w:hAnsi="Wingdings" w:cs="Wingdings" w:hint="default"/>
      </w:rPr>
    </w:lvl>
    <w:lvl w:ilvl="3" w:tplc="04190001">
      <w:start w:val="1"/>
      <w:numFmt w:val="bullet"/>
      <w:lvlText w:val=""/>
      <w:lvlJc w:val="left"/>
      <w:pPr>
        <w:ind w:left="3510" w:hanging="360"/>
      </w:pPr>
      <w:rPr>
        <w:rFonts w:ascii="Symbol" w:hAnsi="Symbol" w:cs="Symbol" w:hint="default"/>
      </w:rPr>
    </w:lvl>
    <w:lvl w:ilvl="4" w:tplc="04190003">
      <w:start w:val="1"/>
      <w:numFmt w:val="bullet"/>
      <w:lvlText w:val="o"/>
      <w:lvlJc w:val="left"/>
      <w:pPr>
        <w:ind w:left="4230" w:hanging="360"/>
      </w:pPr>
      <w:rPr>
        <w:rFonts w:ascii="Courier New" w:hAnsi="Courier New" w:cs="Courier New" w:hint="default"/>
      </w:rPr>
    </w:lvl>
    <w:lvl w:ilvl="5" w:tplc="04190005">
      <w:start w:val="1"/>
      <w:numFmt w:val="bullet"/>
      <w:lvlText w:val=""/>
      <w:lvlJc w:val="left"/>
      <w:pPr>
        <w:ind w:left="4950" w:hanging="360"/>
      </w:pPr>
      <w:rPr>
        <w:rFonts w:ascii="Wingdings" w:hAnsi="Wingdings" w:cs="Wingdings" w:hint="default"/>
      </w:rPr>
    </w:lvl>
    <w:lvl w:ilvl="6" w:tplc="04190001">
      <w:start w:val="1"/>
      <w:numFmt w:val="bullet"/>
      <w:lvlText w:val=""/>
      <w:lvlJc w:val="left"/>
      <w:pPr>
        <w:ind w:left="5670" w:hanging="360"/>
      </w:pPr>
      <w:rPr>
        <w:rFonts w:ascii="Symbol" w:hAnsi="Symbol" w:cs="Symbol" w:hint="default"/>
      </w:rPr>
    </w:lvl>
    <w:lvl w:ilvl="7" w:tplc="04190003">
      <w:start w:val="1"/>
      <w:numFmt w:val="bullet"/>
      <w:lvlText w:val="o"/>
      <w:lvlJc w:val="left"/>
      <w:pPr>
        <w:ind w:left="6390" w:hanging="360"/>
      </w:pPr>
      <w:rPr>
        <w:rFonts w:ascii="Courier New" w:hAnsi="Courier New" w:cs="Courier New" w:hint="default"/>
      </w:rPr>
    </w:lvl>
    <w:lvl w:ilvl="8" w:tplc="04190005">
      <w:start w:val="1"/>
      <w:numFmt w:val="bullet"/>
      <w:lvlText w:val=""/>
      <w:lvlJc w:val="left"/>
      <w:pPr>
        <w:ind w:left="7110" w:hanging="360"/>
      </w:pPr>
      <w:rPr>
        <w:rFonts w:ascii="Wingdings" w:hAnsi="Wingdings" w:cs="Wingdings" w:hint="default"/>
      </w:rPr>
    </w:lvl>
  </w:abstractNum>
  <w:abstractNum w:abstractNumId="12">
    <w:nsid w:val="0E1D1AFD"/>
    <w:multiLevelType w:val="hybridMultilevel"/>
    <w:tmpl w:val="15386ED2"/>
    <w:lvl w:ilvl="0" w:tplc="C298D244">
      <w:start w:val="1"/>
      <w:numFmt w:val="bullet"/>
      <w:lvlText w:val="-"/>
      <w:lvlJc w:val="left"/>
      <w:pPr>
        <w:ind w:left="720" w:hanging="360"/>
      </w:pPr>
      <w:rPr>
        <w:rFonts w:ascii="Times New Roman" w:eastAsia="Times New Roman" w:hAnsi="Times New Roman"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0F5734BF"/>
    <w:multiLevelType w:val="singleLevel"/>
    <w:tmpl w:val="A76C6504"/>
    <w:lvl w:ilvl="0">
      <w:start w:val="5"/>
      <w:numFmt w:val="decimal"/>
      <w:lvlText w:val="%1."/>
      <w:legacy w:legacy="1" w:legacySpace="0" w:legacyIndent="197"/>
      <w:lvlJc w:val="left"/>
      <w:rPr>
        <w:rFonts w:ascii="Times New Roman" w:hAnsi="Times New Roman" w:cs="Times New Roman" w:hint="default"/>
      </w:rPr>
    </w:lvl>
  </w:abstractNum>
  <w:abstractNum w:abstractNumId="14">
    <w:nsid w:val="140D76AE"/>
    <w:multiLevelType w:val="multilevel"/>
    <w:tmpl w:val="9F227B64"/>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158823F3"/>
    <w:multiLevelType w:val="hybridMultilevel"/>
    <w:tmpl w:val="3348A1F2"/>
    <w:lvl w:ilvl="0" w:tplc="0419000F">
      <w:start w:val="3"/>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176D6225"/>
    <w:multiLevelType w:val="hybridMultilevel"/>
    <w:tmpl w:val="FEDCFD7A"/>
    <w:lvl w:ilvl="0" w:tplc="0419000F">
      <w:start w:val="8"/>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1BCB669E"/>
    <w:multiLevelType w:val="singleLevel"/>
    <w:tmpl w:val="1020DAEA"/>
    <w:lvl w:ilvl="0">
      <w:start w:val="1"/>
      <w:numFmt w:val="decimal"/>
      <w:lvlText w:val="%1."/>
      <w:legacy w:legacy="1" w:legacySpace="0" w:legacyIndent="211"/>
      <w:lvlJc w:val="left"/>
      <w:rPr>
        <w:rFonts w:ascii="Times New Roman" w:hAnsi="Times New Roman" w:cs="Times New Roman" w:hint="default"/>
      </w:rPr>
    </w:lvl>
  </w:abstractNum>
  <w:abstractNum w:abstractNumId="18">
    <w:nsid w:val="1F9019BB"/>
    <w:multiLevelType w:val="hybridMultilevel"/>
    <w:tmpl w:val="B0B49CC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nsid w:val="2A9D09AF"/>
    <w:multiLevelType w:val="hybridMultilevel"/>
    <w:tmpl w:val="13B2D0D4"/>
    <w:lvl w:ilvl="0" w:tplc="03146854">
      <w:start w:val="1"/>
      <w:numFmt w:val="bullet"/>
      <w:lvlText w:val="-"/>
      <w:lvlJc w:val="left"/>
      <w:pPr>
        <w:tabs>
          <w:tab w:val="num" w:pos="786"/>
        </w:tabs>
        <w:ind w:left="786" w:hanging="360"/>
      </w:pPr>
      <w:rPr>
        <w:rFonts w:ascii="Times New Roman" w:eastAsia="Times New Roman" w:hAnsi="Times New Roman" w:hint="default"/>
        <w:b w:val="0"/>
        <w:bCs w:val="0"/>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0">
    <w:nsid w:val="2BA76B35"/>
    <w:multiLevelType w:val="hybridMultilevel"/>
    <w:tmpl w:val="B8FC1C38"/>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21">
    <w:nsid w:val="2BC67CEB"/>
    <w:multiLevelType w:val="hybridMultilevel"/>
    <w:tmpl w:val="8814FAA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
    <w:nsid w:val="32E66D4C"/>
    <w:multiLevelType w:val="hybridMultilevel"/>
    <w:tmpl w:val="394A1DD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nsid w:val="3D9371B9"/>
    <w:multiLevelType w:val="hybridMultilevel"/>
    <w:tmpl w:val="FA3098D2"/>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24">
    <w:nsid w:val="40803212"/>
    <w:multiLevelType w:val="hybridMultilevel"/>
    <w:tmpl w:val="608A25E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5">
    <w:nsid w:val="43B82BE4"/>
    <w:multiLevelType w:val="hybridMultilevel"/>
    <w:tmpl w:val="DD70A468"/>
    <w:lvl w:ilvl="0" w:tplc="737607A6">
      <w:start w:val="1"/>
      <w:numFmt w:val="decimal"/>
      <w:lvlText w:val="%1."/>
      <w:lvlJc w:val="left"/>
      <w:pPr>
        <w:ind w:left="456" w:hanging="360"/>
      </w:pPr>
      <w:rPr>
        <w:rFonts w:hint="default"/>
      </w:rPr>
    </w:lvl>
    <w:lvl w:ilvl="1" w:tplc="04190019">
      <w:start w:val="1"/>
      <w:numFmt w:val="lowerLetter"/>
      <w:lvlText w:val="%2."/>
      <w:lvlJc w:val="left"/>
      <w:pPr>
        <w:ind w:left="1176" w:hanging="360"/>
      </w:pPr>
    </w:lvl>
    <w:lvl w:ilvl="2" w:tplc="0419001B">
      <w:start w:val="1"/>
      <w:numFmt w:val="lowerRoman"/>
      <w:lvlText w:val="%3."/>
      <w:lvlJc w:val="right"/>
      <w:pPr>
        <w:ind w:left="1896" w:hanging="180"/>
      </w:pPr>
    </w:lvl>
    <w:lvl w:ilvl="3" w:tplc="0419000F">
      <w:start w:val="1"/>
      <w:numFmt w:val="decimal"/>
      <w:lvlText w:val="%4."/>
      <w:lvlJc w:val="left"/>
      <w:pPr>
        <w:ind w:left="2616" w:hanging="360"/>
      </w:pPr>
    </w:lvl>
    <w:lvl w:ilvl="4" w:tplc="04190019">
      <w:start w:val="1"/>
      <w:numFmt w:val="lowerLetter"/>
      <w:lvlText w:val="%5."/>
      <w:lvlJc w:val="left"/>
      <w:pPr>
        <w:ind w:left="3336" w:hanging="360"/>
      </w:pPr>
    </w:lvl>
    <w:lvl w:ilvl="5" w:tplc="0419001B">
      <w:start w:val="1"/>
      <w:numFmt w:val="lowerRoman"/>
      <w:lvlText w:val="%6."/>
      <w:lvlJc w:val="right"/>
      <w:pPr>
        <w:ind w:left="4056" w:hanging="180"/>
      </w:pPr>
    </w:lvl>
    <w:lvl w:ilvl="6" w:tplc="0419000F">
      <w:start w:val="1"/>
      <w:numFmt w:val="decimal"/>
      <w:lvlText w:val="%7."/>
      <w:lvlJc w:val="left"/>
      <w:pPr>
        <w:ind w:left="4776" w:hanging="360"/>
      </w:pPr>
    </w:lvl>
    <w:lvl w:ilvl="7" w:tplc="04190019">
      <w:start w:val="1"/>
      <w:numFmt w:val="lowerLetter"/>
      <w:lvlText w:val="%8."/>
      <w:lvlJc w:val="left"/>
      <w:pPr>
        <w:ind w:left="5496" w:hanging="360"/>
      </w:pPr>
    </w:lvl>
    <w:lvl w:ilvl="8" w:tplc="0419001B">
      <w:start w:val="1"/>
      <w:numFmt w:val="lowerRoman"/>
      <w:lvlText w:val="%9."/>
      <w:lvlJc w:val="right"/>
      <w:pPr>
        <w:ind w:left="6216" w:hanging="180"/>
      </w:pPr>
    </w:lvl>
  </w:abstractNum>
  <w:abstractNum w:abstractNumId="26">
    <w:nsid w:val="44065F71"/>
    <w:multiLevelType w:val="singleLevel"/>
    <w:tmpl w:val="6CCC65FA"/>
    <w:lvl w:ilvl="0">
      <w:start w:val="2"/>
      <w:numFmt w:val="decimal"/>
      <w:lvlText w:val="%1."/>
      <w:legacy w:legacy="1" w:legacySpace="0" w:legacyIndent="235"/>
      <w:lvlJc w:val="left"/>
      <w:rPr>
        <w:rFonts w:ascii="Times New Roman" w:hAnsi="Times New Roman" w:cs="Times New Roman" w:hint="default"/>
      </w:rPr>
    </w:lvl>
  </w:abstractNum>
  <w:abstractNum w:abstractNumId="27">
    <w:nsid w:val="45994828"/>
    <w:multiLevelType w:val="hybridMultilevel"/>
    <w:tmpl w:val="DC9CFF2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4B303D0B"/>
    <w:multiLevelType w:val="hybridMultilevel"/>
    <w:tmpl w:val="8B48B5CC"/>
    <w:lvl w:ilvl="0" w:tplc="0419000F">
      <w:start w:val="6"/>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4CE47C49"/>
    <w:multiLevelType w:val="hybridMultilevel"/>
    <w:tmpl w:val="38045432"/>
    <w:lvl w:ilvl="0" w:tplc="64FEF4E2">
      <w:start w:val="7"/>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30">
    <w:nsid w:val="503F35B0"/>
    <w:multiLevelType w:val="hybridMultilevel"/>
    <w:tmpl w:val="911C8710"/>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nsid w:val="510C79C5"/>
    <w:multiLevelType w:val="hybridMultilevel"/>
    <w:tmpl w:val="20DE354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2">
    <w:nsid w:val="5AFB1317"/>
    <w:multiLevelType w:val="multilevel"/>
    <w:tmpl w:val="2D404424"/>
    <w:lvl w:ilvl="0">
      <w:start w:val="12"/>
      <w:numFmt w:val="decimal"/>
      <w:lvlText w:val="%1."/>
      <w:lvlJc w:val="left"/>
      <w:pPr>
        <w:tabs>
          <w:tab w:val="num" w:pos="555"/>
        </w:tabs>
        <w:ind w:left="555" w:hanging="555"/>
      </w:pPr>
      <w:rPr>
        <w:rFonts w:hint="default"/>
      </w:rPr>
    </w:lvl>
    <w:lvl w:ilvl="1">
      <w:start w:val="7"/>
      <w:numFmt w:val="decimal"/>
      <w:lvlText w:val="%1.%2."/>
      <w:lvlJc w:val="left"/>
      <w:pPr>
        <w:tabs>
          <w:tab w:val="num" w:pos="1288"/>
        </w:tabs>
        <w:ind w:left="1288" w:hanging="720"/>
      </w:pPr>
      <w:rPr>
        <w:rFonts w:hint="default"/>
      </w:rPr>
    </w:lvl>
    <w:lvl w:ilvl="2">
      <w:start w:val="1"/>
      <w:numFmt w:val="decimal"/>
      <w:lvlText w:val="%1.%2.%3."/>
      <w:lvlJc w:val="left"/>
      <w:pPr>
        <w:tabs>
          <w:tab w:val="num" w:pos="1856"/>
        </w:tabs>
        <w:ind w:left="1856" w:hanging="720"/>
      </w:pPr>
      <w:rPr>
        <w:rFonts w:hint="default"/>
      </w:rPr>
    </w:lvl>
    <w:lvl w:ilvl="3">
      <w:start w:val="1"/>
      <w:numFmt w:val="decimal"/>
      <w:lvlText w:val="%1.%2.%3.%4."/>
      <w:lvlJc w:val="left"/>
      <w:pPr>
        <w:tabs>
          <w:tab w:val="num" w:pos="2784"/>
        </w:tabs>
        <w:ind w:left="2784" w:hanging="1080"/>
      </w:pPr>
      <w:rPr>
        <w:rFonts w:hint="default"/>
      </w:rPr>
    </w:lvl>
    <w:lvl w:ilvl="4">
      <w:start w:val="1"/>
      <w:numFmt w:val="decimal"/>
      <w:lvlText w:val="%1.%2.%3.%4.%5."/>
      <w:lvlJc w:val="left"/>
      <w:pPr>
        <w:tabs>
          <w:tab w:val="num" w:pos="3352"/>
        </w:tabs>
        <w:ind w:left="3352" w:hanging="1080"/>
      </w:pPr>
      <w:rPr>
        <w:rFonts w:hint="default"/>
      </w:rPr>
    </w:lvl>
    <w:lvl w:ilvl="5">
      <w:start w:val="1"/>
      <w:numFmt w:val="decimal"/>
      <w:lvlText w:val="%1.%2.%3.%4.%5.%6."/>
      <w:lvlJc w:val="left"/>
      <w:pPr>
        <w:tabs>
          <w:tab w:val="num" w:pos="4280"/>
        </w:tabs>
        <w:ind w:left="4280" w:hanging="1440"/>
      </w:pPr>
      <w:rPr>
        <w:rFonts w:hint="default"/>
      </w:rPr>
    </w:lvl>
    <w:lvl w:ilvl="6">
      <w:start w:val="1"/>
      <w:numFmt w:val="decimal"/>
      <w:lvlText w:val="%1.%2.%3.%4.%5.%6.%7."/>
      <w:lvlJc w:val="left"/>
      <w:pPr>
        <w:tabs>
          <w:tab w:val="num" w:pos="5208"/>
        </w:tabs>
        <w:ind w:left="5208" w:hanging="1800"/>
      </w:pPr>
      <w:rPr>
        <w:rFonts w:hint="default"/>
      </w:rPr>
    </w:lvl>
    <w:lvl w:ilvl="7">
      <w:start w:val="1"/>
      <w:numFmt w:val="decimal"/>
      <w:lvlText w:val="%1.%2.%3.%4.%5.%6.%7.%8."/>
      <w:lvlJc w:val="left"/>
      <w:pPr>
        <w:tabs>
          <w:tab w:val="num" w:pos="5776"/>
        </w:tabs>
        <w:ind w:left="5776" w:hanging="1800"/>
      </w:pPr>
      <w:rPr>
        <w:rFonts w:hint="default"/>
      </w:rPr>
    </w:lvl>
    <w:lvl w:ilvl="8">
      <w:start w:val="1"/>
      <w:numFmt w:val="decimal"/>
      <w:lvlText w:val="%1.%2.%3.%4.%5.%6.%7.%8.%9."/>
      <w:lvlJc w:val="left"/>
      <w:pPr>
        <w:tabs>
          <w:tab w:val="num" w:pos="6704"/>
        </w:tabs>
        <w:ind w:left="6704" w:hanging="2160"/>
      </w:pPr>
      <w:rPr>
        <w:rFonts w:hint="default"/>
      </w:rPr>
    </w:lvl>
  </w:abstractNum>
  <w:abstractNum w:abstractNumId="33">
    <w:nsid w:val="60CA71B1"/>
    <w:multiLevelType w:val="hybridMultilevel"/>
    <w:tmpl w:val="A3322C90"/>
    <w:lvl w:ilvl="0" w:tplc="7A5208B2">
      <w:start w:val="1"/>
      <w:numFmt w:val="bullet"/>
      <w:lvlText w:val=""/>
      <w:lvlJc w:val="left"/>
      <w:pPr>
        <w:tabs>
          <w:tab w:val="num" w:pos="1080"/>
        </w:tabs>
        <w:ind w:left="1080" w:hanging="360"/>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4">
    <w:nsid w:val="63D37390"/>
    <w:multiLevelType w:val="hybridMultilevel"/>
    <w:tmpl w:val="377036E0"/>
    <w:lvl w:ilvl="0" w:tplc="C298D244">
      <w:start w:val="1"/>
      <w:numFmt w:val="bullet"/>
      <w:lvlText w:val="-"/>
      <w:lvlJc w:val="left"/>
      <w:pPr>
        <w:ind w:left="1286" w:hanging="360"/>
      </w:pPr>
      <w:rPr>
        <w:rFonts w:ascii="Times New Roman" w:eastAsia="Times New Roman" w:hAnsi="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6EF74376"/>
    <w:multiLevelType w:val="hybridMultilevel"/>
    <w:tmpl w:val="B2143AFA"/>
    <w:lvl w:ilvl="0" w:tplc="C298D244">
      <w:start w:val="1"/>
      <w:numFmt w:val="bullet"/>
      <w:lvlText w:val="-"/>
      <w:lvlJc w:val="left"/>
      <w:pPr>
        <w:ind w:left="1286" w:hanging="360"/>
      </w:pPr>
      <w:rPr>
        <w:rFonts w:ascii="Times New Roman" w:eastAsia="Times New Roman" w:hAnsi="Times New Roman" w:hint="default"/>
        <w:color w:val="auto"/>
      </w:rPr>
    </w:lvl>
    <w:lvl w:ilvl="1" w:tplc="04190003">
      <w:start w:val="1"/>
      <w:numFmt w:val="bullet"/>
      <w:lvlText w:val="o"/>
      <w:lvlJc w:val="left"/>
      <w:pPr>
        <w:ind w:left="2006" w:hanging="360"/>
      </w:pPr>
      <w:rPr>
        <w:rFonts w:ascii="Courier New" w:hAnsi="Courier New" w:cs="Courier New" w:hint="default"/>
      </w:rPr>
    </w:lvl>
    <w:lvl w:ilvl="2" w:tplc="04190005">
      <w:start w:val="1"/>
      <w:numFmt w:val="bullet"/>
      <w:lvlText w:val=""/>
      <w:lvlJc w:val="left"/>
      <w:pPr>
        <w:ind w:left="2726" w:hanging="360"/>
      </w:pPr>
      <w:rPr>
        <w:rFonts w:ascii="Wingdings" w:hAnsi="Wingdings" w:cs="Wingdings" w:hint="default"/>
      </w:rPr>
    </w:lvl>
    <w:lvl w:ilvl="3" w:tplc="04190001">
      <w:start w:val="1"/>
      <w:numFmt w:val="bullet"/>
      <w:lvlText w:val=""/>
      <w:lvlJc w:val="left"/>
      <w:pPr>
        <w:ind w:left="3446" w:hanging="360"/>
      </w:pPr>
      <w:rPr>
        <w:rFonts w:ascii="Symbol" w:hAnsi="Symbol" w:cs="Symbol" w:hint="default"/>
      </w:rPr>
    </w:lvl>
    <w:lvl w:ilvl="4" w:tplc="04190003">
      <w:start w:val="1"/>
      <w:numFmt w:val="bullet"/>
      <w:lvlText w:val="o"/>
      <w:lvlJc w:val="left"/>
      <w:pPr>
        <w:ind w:left="4166" w:hanging="360"/>
      </w:pPr>
      <w:rPr>
        <w:rFonts w:ascii="Courier New" w:hAnsi="Courier New" w:cs="Courier New" w:hint="default"/>
      </w:rPr>
    </w:lvl>
    <w:lvl w:ilvl="5" w:tplc="04190005">
      <w:start w:val="1"/>
      <w:numFmt w:val="bullet"/>
      <w:lvlText w:val=""/>
      <w:lvlJc w:val="left"/>
      <w:pPr>
        <w:ind w:left="4886" w:hanging="360"/>
      </w:pPr>
      <w:rPr>
        <w:rFonts w:ascii="Wingdings" w:hAnsi="Wingdings" w:cs="Wingdings" w:hint="default"/>
      </w:rPr>
    </w:lvl>
    <w:lvl w:ilvl="6" w:tplc="04190001">
      <w:start w:val="1"/>
      <w:numFmt w:val="bullet"/>
      <w:lvlText w:val=""/>
      <w:lvlJc w:val="left"/>
      <w:pPr>
        <w:ind w:left="5606" w:hanging="360"/>
      </w:pPr>
      <w:rPr>
        <w:rFonts w:ascii="Symbol" w:hAnsi="Symbol" w:cs="Symbol" w:hint="default"/>
      </w:rPr>
    </w:lvl>
    <w:lvl w:ilvl="7" w:tplc="04190003">
      <w:start w:val="1"/>
      <w:numFmt w:val="bullet"/>
      <w:lvlText w:val="o"/>
      <w:lvlJc w:val="left"/>
      <w:pPr>
        <w:ind w:left="6326" w:hanging="360"/>
      </w:pPr>
      <w:rPr>
        <w:rFonts w:ascii="Courier New" w:hAnsi="Courier New" w:cs="Courier New" w:hint="default"/>
      </w:rPr>
    </w:lvl>
    <w:lvl w:ilvl="8" w:tplc="04190005">
      <w:start w:val="1"/>
      <w:numFmt w:val="bullet"/>
      <w:lvlText w:val=""/>
      <w:lvlJc w:val="left"/>
      <w:pPr>
        <w:ind w:left="7046" w:hanging="360"/>
      </w:pPr>
      <w:rPr>
        <w:rFonts w:ascii="Wingdings" w:hAnsi="Wingdings" w:cs="Wingdings" w:hint="default"/>
      </w:rPr>
    </w:lvl>
  </w:abstractNum>
  <w:abstractNum w:abstractNumId="36">
    <w:nsid w:val="708C0912"/>
    <w:multiLevelType w:val="hybridMultilevel"/>
    <w:tmpl w:val="911A061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7">
    <w:nsid w:val="70B04E22"/>
    <w:multiLevelType w:val="hybridMultilevel"/>
    <w:tmpl w:val="B1CC5A2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748D0854"/>
    <w:multiLevelType w:val="hybridMultilevel"/>
    <w:tmpl w:val="6EA89D1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9">
    <w:nsid w:val="76404AFD"/>
    <w:multiLevelType w:val="multilevel"/>
    <w:tmpl w:val="321E35C0"/>
    <w:lvl w:ilvl="0">
      <w:start w:val="10"/>
      <w:numFmt w:val="decimal"/>
      <w:lvlText w:val="%1"/>
      <w:lvlJc w:val="left"/>
      <w:pPr>
        <w:ind w:left="420" w:hanging="420"/>
      </w:pPr>
      <w:rPr>
        <w:rFonts w:hint="default"/>
      </w:rPr>
    </w:lvl>
    <w:lvl w:ilvl="1">
      <w:start w:val="6"/>
      <w:numFmt w:val="decimal"/>
      <w:lvlText w:val="%1.%2"/>
      <w:lvlJc w:val="left"/>
      <w:pPr>
        <w:ind w:left="6091"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7EFB36F7"/>
    <w:multiLevelType w:val="hybridMultilevel"/>
    <w:tmpl w:val="A8987C42"/>
    <w:lvl w:ilvl="0" w:tplc="7A5208B2">
      <w:start w:val="1"/>
      <w:numFmt w:val="bullet"/>
      <w:lvlText w:val=""/>
      <w:lvlJc w:val="left"/>
      <w:pPr>
        <w:tabs>
          <w:tab w:val="num" w:pos="1080"/>
        </w:tabs>
        <w:ind w:left="1080" w:hanging="360"/>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19"/>
  </w:num>
  <w:num w:numId="2">
    <w:abstractNumId w:val="35"/>
  </w:num>
  <w:num w:numId="3">
    <w:abstractNumId w:val="12"/>
  </w:num>
  <w:num w:numId="4">
    <w:abstractNumId w:val="0"/>
    <w:lvlOverride w:ilvl="0">
      <w:lvl w:ilvl="0">
        <w:numFmt w:val="bullet"/>
        <w:lvlText w:val="-"/>
        <w:legacy w:legacy="1" w:legacySpace="0" w:legacyIndent="139"/>
        <w:lvlJc w:val="left"/>
        <w:rPr>
          <w:rFonts w:ascii="Times New Roman" w:hAnsi="Times New Roman" w:cs="Times New Roman" w:hint="default"/>
        </w:rPr>
      </w:lvl>
    </w:lvlOverride>
  </w:num>
  <w:num w:numId="5">
    <w:abstractNumId w:val="0"/>
    <w:lvlOverride w:ilvl="0">
      <w:lvl w:ilvl="0">
        <w:numFmt w:val="bullet"/>
        <w:lvlText w:val="-"/>
        <w:legacy w:legacy="1" w:legacySpace="0" w:legacyIndent="101"/>
        <w:lvlJc w:val="left"/>
        <w:rPr>
          <w:rFonts w:ascii="Arial" w:hAnsi="Arial" w:cs="Arial" w:hint="default"/>
        </w:rPr>
      </w:lvl>
    </w:lvlOverride>
  </w:num>
  <w:num w:numId="6">
    <w:abstractNumId w:val="17"/>
  </w:num>
  <w:num w:numId="7">
    <w:abstractNumId w:val="0"/>
    <w:lvlOverride w:ilvl="0">
      <w:lvl w:ilvl="0">
        <w:numFmt w:val="bullet"/>
        <w:lvlText w:val="-"/>
        <w:legacy w:legacy="1" w:legacySpace="0" w:legacyIndent="149"/>
        <w:lvlJc w:val="left"/>
        <w:rPr>
          <w:rFonts w:ascii="Times New Roman" w:hAnsi="Times New Roman" w:cs="Times New Roman" w:hint="default"/>
        </w:rPr>
      </w:lvl>
    </w:lvlOverride>
  </w:num>
  <w:num w:numId="8">
    <w:abstractNumId w:val="26"/>
  </w:num>
  <w:num w:numId="9">
    <w:abstractNumId w:val="0"/>
    <w:lvlOverride w:ilvl="0">
      <w:lvl w:ilvl="0">
        <w:numFmt w:val="bullet"/>
        <w:lvlText w:val="-"/>
        <w:legacy w:legacy="1" w:legacySpace="0" w:legacyIndent="110"/>
        <w:lvlJc w:val="left"/>
        <w:rPr>
          <w:rFonts w:ascii="Times New Roman" w:hAnsi="Times New Roman" w:cs="Times New Roman" w:hint="default"/>
        </w:rPr>
      </w:lvl>
    </w:lvlOverride>
  </w:num>
  <w:num w:numId="10">
    <w:abstractNumId w:val="28"/>
  </w:num>
  <w:num w:numId="11">
    <w:abstractNumId w:val="16"/>
  </w:num>
  <w:num w:numId="12">
    <w:abstractNumId w:val="25"/>
  </w:num>
  <w:num w:numId="13">
    <w:abstractNumId w:val="30"/>
  </w:num>
  <w:num w:numId="14">
    <w:abstractNumId w:val="5"/>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0"/>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21"/>
  </w:num>
  <w:num w:numId="22">
    <w:abstractNumId w:val="20"/>
  </w:num>
  <w:num w:numId="23">
    <w:abstractNumId w:val="22"/>
  </w:num>
  <w:num w:numId="24">
    <w:abstractNumId w:val="36"/>
  </w:num>
  <w:num w:numId="25">
    <w:abstractNumId w:val="24"/>
  </w:num>
  <w:num w:numId="26">
    <w:abstractNumId w:val="18"/>
  </w:num>
  <w:num w:numId="27">
    <w:abstractNumId w:val="23"/>
  </w:num>
  <w:num w:numId="28">
    <w:abstractNumId w:val="11"/>
  </w:num>
  <w:num w:numId="29">
    <w:abstractNumId w:val="38"/>
  </w:num>
  <w:num w:numId="30">
    <w:abstractNumId w:val="40"/>
  </w:num>
  <w:num w:numId="31">
    <w:abstractNumId w:val="33"/>
  </w:num>
  <w:num w:numId="32">
    <w:abstractNumId w:val="29"/>
  </w:num>
  <w:num w:numId="33">
    <w:abstractNumId w:val="32"/>
  </w:num>
  <w:num w:numId="34">
    <w:abstractNumId w:val="15"/>
  </w:num>
  <w:num w:numId="35">
    <w:abstractNumId w:val="31"/>
  </w:num>
  <w:num w:numId="36">
    <w:abstractNumId w:val="13"/>
  </w:num>
  <w:num w:numId="37">
    <w:abstractNumId w:val="37"/>
  </w:num>
  <w:num w:numId="38">
    <w:abstractNumId w:val="14"/>
  </w:num>
  <w:num w:numId="3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9"/>
  </w:num>
  <w:num w:numId="43">
    <w:abstractNumId w:val="1"/>
  </w:num>
  <w:num w:numId="44">
    <w:abstractNumId w:val="2"/>
  </w:num>
  <w:num w:numId="45">
    <w:abstractNumId w:val="3"/>
  </w:num>
  <w:num w:numId="46">
    <w:abstractNumId w:val="4"/>
  </w:num>
  <w:num w:numId="4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autoHyphenation/>
  <w:doNotHyphenateCaps/>
  <w:characterSpacingControl w:val="doNotCompress"/>
  <w:savePreviewPicture/>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A3071"/>
    <w:rsid w:val="000122E5"/>
    <w:rsid w:val="00014D2A"/>
    <w:rsid w:val="000269BC"/>
    <w:rsid w:val="000433B8"/>
    <w:rsid w:val="00065413"/>
    <w:rsid w:val="00082F7A"/>
    <w:rsid w:val="000A0BC3"/>
    <w:rsid w:val="000B4EBC"/>
    <w:rsid w:val="000D4FC7"/>
    <w:rsid w:val="000D6E64"/>
    <w:rsid w:val="000D7D38"/>
    <w:rsid w:val="000E22FD"/>
    <w:rsid w:val="000F1912"/>
    <w:rsid w:val="000F2B08"/>
    <w:rsid w:val="00137396"/>
    <w:rsid w:val="001576E9"/>
    <w:rsid w:val="00167496"/>
    <w:rsid w:val="00182849"/>
    <w:rsid w:val="001A3DDC"/>
    <w:rsid w:val="001B03E6"/>
    <w:rsid w:val="001B7795"/>
    <w:rsid w:val="001D6738"/>
    <w:rsid w:val="001F2186"/>
    <w:rsid w:val="00203E1A"/>
    <w:rsid w:val="002170D6"/>
    <w:rsid w:val="00220D33"/>
    <w:rsid w:val="002269A4"/>
    <w:rsid w:val="00226F8E"/>
    <w:rsid w:val="00232DC7"/>
    <w:rsid w:val="00255966"/>
    <w:rsid w:val="00261214"/>
    <w:rsid w:val="0026343D"/>
    <w:rsid w:val="002759FD"/>
    <w:rsid w:val="00284D7E"/>
    <w:rsid w:val="0029719B"/>
    <w:rsid w:val="002B1085"/>
    <w:rsid w:val="002D13EA"/>
    <w:rsid w:val="002D13F2"/>
    <w:rsid w:val="002E4E1A"/>
    <w:rsid w:val="003241B0"/>
    <w:rsid w:val="003477CB"/>
    <w:rsid w:val="00362550"/>
    <w:rsid w:val="00385AF8"/>
    <w:rsid w:val="003967EB"/>
    <w:rsid w:val="003A2E74"/>
    <w:rsid w:val="003B45EA"/>
    <w:rsid w:val="003B6A11"/>
    <w:rsid w:val="003D0994"/>
    <w:rsid w:val="003D69C0"/>
    <w:rsid w:val="003E5F63"/>
    <w:rsid w:val="004074FD"/>
    <w:rsid w:val="00414AC1"/>
    <w:rsid w:val="00420693"/>
    <w:rsid w:val="00437E39"/>
    <w:rsid w:val="00451587"/>
    <w:rsid w:val="00453EE1"/>
    <w:rsid w:val="004735CB"/>
    <w:rsid w:val="0048348C"/>
    <w:rsid w:val="0048552B"/>
    <w:rsid w:val="004A3071"/>
    <w:rsid w:val="004B2BF3"/>
    <w:rsid w:val="004B7C01"/>
    <w:rsid w:val="004C65EF"/>
    <w:rsid w:val="004D002F"/>
    <w:rsid w:val="004D0232"/>
    <w:rsid w:val="004D2F47"/>
    <w:rsid w:val="004D5A29"/>
    <w:rsid w:val="004E154D"/>
    <w:rsid w:val="004F2875"/>
    <w:rsid w:val="005075E7"/>
    <w:rsid w:val="005149FA"/>
    <w:rsid w:val="00546B50"/>
    <w:rsid w:val="005530E1"/>
    <w:rsid w:val="00564D21"/>
    <w:rsid w:val="0057355F"/>
    <w:rsid w:val="005A7821"/>
    <w:rsid w:val="005C602B"/>
    <w:rsid w:val="005D5B2A"/>
    <w:rsid w:val="005E4BDD"/>
    <w:rsid w:val="005F1F7B"/>
    <w:rsid w:val="006114A1"/>
    <w:rsid w:val="0063130A"/>
    <w:rsid w:val="006452FA"/>
    <w:rsid w:val="00660605"/>
    <w:rsid w:val="00670023"/>
    <w:rsid w:val="00682639"/>
    <w:rsid w:val="00696B99"/>
    <w:rsid w:val="00697E6A"/>
    <w:rsid w:val="006B6AE6"/>
    <w:rsid w:val="006D2750"/>
    <w:rsid w:val="00710CCF"/>
    <w:rsid w:val="0072115B"/>
    <w:rsid w:val="007306CE"/>
    <w:rsid w:val="00743030"/>
    <w:rsid w:val="00752A20"/>
    <w:rsid w:val="0075795D"/>
    <w:rsid w:val="00763C1F"/>
    <w:rsid w:val="00766764"/>
    <w:rsid w:val="007B481A"/>
    <w:rsid w:val="007B6192"/>
    <w:rsid w:val="007C4D9A"/>
    <w:rsid w:val="007D3AFD"/>
    <w:rsid w:val="007F014D"/>
    <w:rsid w:val="007F5082"/>
    <w:rsid w:val="007F5783"/>
    <w:rsid w:val="00813173"/>
    <w:rsid w:val="008157AA"/>
    <w:rsid w:val="00817E4A"/>
    <w:rsid w:val="00820828"/>
    <w:rsid w:val="008278BC"/>
    <w:rsid w:val="00837BF6"/>
    <w:rsid w:val="00867810"/>
    <w:rsid w:val="00882ABB"/>
    <w:rsid w:val="00886843"/>
    <w:rsid w:val="00890773"/>
    <w:rsid w:val="008D1D26"/>
    <w:rsid w:val="008E52E4"/>
    <w:rsid w:val="008F61A8"/>
    <w:rsid w:val="00910FEF"/>
    <w:rsid w:val="0093238E"/>
    <w:rsid w:val="00933E2D"/>
    <w:rsid w:val="00950922"/>
    <w:rsid w:val="00956103"/>
    <w:rsid w:val="00962A54"/>
    <w:rsid w:val="0096716A"/>
    <w:rsid w:val="00983738"/>
    <w:rsid w:val="009966AE"/>
    <w:rsid w:val="00A31D5D"/>
    <w:rsid w:val="00A53E4D"/>
    <w:rsid w:val="00A53FD7"/>
    <w:rsid w:val="00A5510A"/>
    <w:rsid w:val="00A667C6"/>
    <w:rsid w:val="00A961B4"/>
    <w:rsid w:val="00AB2347"/>
    <w:rsid w:val="00AB68CE"/>
    <w:rsid w:val="00AC5DF1"/>
    <w:rsid w:val="00AD0F4C"/>
    <w:rsid w:val="00AF2D0F"/>
    <w:rsid w:val="00B45992"/>
    <w:rsid w:val="00B52E01"/>
    <w:rsid w:val="00B55C15"/>
    <w:rsid w:val="00B57D28"/>
    <w:rsid w:val="00B739EB"/>
    <w:rsid w:val="00B77327"/>
    <w:rsid w:val="00B907A0"/>
    <w:rsid w:val="00BB1661"/>
    <w:rsid w:val="00BB58B5"/>
    <w:rsid w:val="00BC2748"/>
    <w:rsid w:val="00BC4F14"/>
    <w:rsid w:val="00BD240E"/>
    <w:rsid w:val="00BD2B5F"/>
    <w:rsid w:val="00BF75BE"/>
    <w:rsid w:val="00C21852"/>
    <w:rsid w:val="00C25A4D"/>
    <w:rsid w:val="00C44559"/>
    <w:rsid w:val="00C52573"/>
    <w:rsid w:val="00C76AA5"/>
    <w:rsid w:val="00C91647"/>
    <w:rsid w:val="00CA0AAE"/>
    <w:rsid w:val="00CB6616"/>
    <w:rsid w:val="00CD5BC0"/>
    <w:rsid w:val="00CE66A3"/>
    <w:rsid w:val="00D04D51"/>
    <w:rsid w:val="00D2030D"/>
    <w:rsid w:val="00D26909"/>
    <w:rsid w:val="00D33023"/>
    <w:rsid w:val="00D37A9F"/>
    <w:rsid w:val="00D45116"/>
    <w:rsid w:val="00D63C52"/>
    <w:rsid w:val="00D661B0"/>
    <w:rsid w:val="00D828D8"/>
    <w:rsid w:val="00D971B2"/>
    <w:rsid w:val="00DA76CB"/>
    <w:rsid w:val="00DB4010"/>
    <w:rsid w:val="00DD1714"/>
    <w:rsid w:val="00DE2213"/>
    <w:rsid w:val="00E13190"/>
    <w:rsid w:val="00E164E9"/>
    <w:rsid w:val="00E41E13"/>
    <w:rsid w:val="00E62BD9"/>
    <w:rsid w:val="00E6468B"/>
    <w:rsid w:val="00E65BF1"/>
    <w:rsid w:val="00E84DF8"/>
    <w:rsid w:val="00E86A66"/>
    <w:rsid w:val="00E9455C"/>
    <w:rsid w:val="00ED1A13"/>
    <w:rsid w:val="00F1116B"/>
    <w:rsid w:val="00F346F1"/>
    <w:rsid w:val="00F42E9E"/>
    <w:rsid w:val="00F6208A"/>
    <w:rsid w:val="00F641EF"/>
    <w:rsid w:val="00F83FC1"/>
    <w:rsid w:val="00FA684A"/>
    <w:rsid w:val="00FE758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semiHidden="0" w:uiPriority="0" w:unhideWhenUsed="0"/>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uiPriority="0"/>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uiPriority="0"/>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071"/>
    <w:rPr>
      <w:rFonts w:ascii="Times New Roman" w:eastAsia="Times New Roman" w:hAnsi="Times New Roman"/>
      <w:sz w:val="24"/>
      <w:szCs w:val="24"/>
    </w:rPr>
  </w:style>
  <w:style w:type="paragraph" w:styleId="1">
    <w:name w:val="heading 1"/>
    <w:basedOn w:val="a"/>
    <w:next w:val="a"/>
    <w:link w:val="10"/>
    <w:uiPriority w:val="99"/>
    <w:qFormat/>
    <w:rsid w:val="004A3071"/>
    <w:pPr>
      <w:keepNext/>
      <w:jc w:val="center"/>
      <w:outlineLvl w:val="0"/>
    </w:pPr>
    <w:rPr>
      <w:b/>
      <w:bCs/>
      <w:sz w:val="28"/>
      <w:szCs w:val="28"/>
    </w:rPr>
  </w:style>
  <w:style w:type="paragraph" w:styleId="5">
    <w:name w:val="heading 5"/>
    <w:basedOn w:val="a"/>
    <w:next w:val="a"/>
    <w:link w:val="50"/>
    <w:uiPriority w:val="99"/>
    <w:qFormat/>
    <w:locked/>
    <w:rsid w:val="00B907A0"/>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A3071"/>
    <w:rPr>
      <w:rFonts w:ascii="Times New Roman" w:hAnsi="Times New Roman" w:cs="Times New Roman"/>
      <w:b/>
      <w:bCs/>
      <w:sz w:val="20"/>
      <w:szCs w:val="20"/>
      <w:lang w:eastAsia="ru-RU"/>
    </w:rPr>
  </w:style>
  <w:style w:type="character" w:customStyle="1" w:styleId="50">
    <w:name w:val="Заголовок 5 Знак"/>
    <w:basedOn w:val="a0"/>
    <w:link w:val="5"/>
    <w:uiPriority w:val="99"/>
    <w:semiHidden/>
    <w:locked/>
    <w:rsid w:val="00A5510A"/>
    <w:rPr>
      <w:rFonts w:ascii="Calibri" w:hAnsi="Calibri" w:cs="Calibri"/>
      <w:b/>
      <w:bCs/>
      <w:i/>
      <w:iCs/>
      <w:sz w:val="26"/>
      <w:szCs w:val="26"/>
    </w:rPr>
  </w:style>
  <w:style w:type="paragraph" w:styleId="a3">
    <w:name w:val="header"/>
    <w:basedOn w:val="a"/>
    <w:link w:val="a4"/>
    <w:uiPriority w:val="99"/>
    <w:rsid w:val="004A3071"/>
    <w:pPr>
      <w:tabs>
        <w:tab w:val="center" w:pos="4677"/>
        <w:tab w:val="right" w:pos="9355"/>
      </w:tabs>
    </w:pPr>
  </w:style>
  <w:style w:type="character" w:customStyle="1" w:styleId="a4">
    <w:name w:val="Верхний колонтитул Знак"/>
    <w:basedOn w:val="a0"/>
    <w:link w:val="a3"/>
    <w:uiPriority w:val="99"/>
    <w:locked/>
    <w:rsid w:val="004A3071"/>
    <w:rPr>
      <w:rFonts w:ascii="Times New Roman" w:hAnsi="Times New Roman" w:cs="Times New Roman"/>
      <w:sz w:val="24"/>
      <w:szCs w:val="24"/>
      <w:lang w:eastAsia="ru-RU"/>
    </w:rPr>
  </w:style>
  <w:style w:type="paragraph" w:styleId="a5">
    <w:name w:val="footer"/>
    <w:basedOn w:val="a"/>
    <w:link w:val="a6"/>
    <w:uiPriority w:val="99"/>
    <w:rsid w:val="004A3071"/>
    <w:pPr>
      <w:tabs>
        <w:tab w:val="center" w:pos="4677"/>
        <w:tab w:val="right" w:pos="9355"/>
      </w:tabs>
    </w:pPr>
  </w:style>
  <w:style w:type="character" w:customStyle="1" w:styleId="a6">
    <w:name w:val="Нижний колонтитул Знак"/>
    <w:basedOn w:val="a0"/>
    <w:link w:val="a5"/>
    <w:uiPriority w:val="99"/>
    <w:locked/>
    <w:rsid w:val="004A3071"/>
    <w:rPr>
      <w:rFonts w:ascii="Times New Roman" w:hAnsi="Times New Roman" w:cs="Times New Roman"/>
      <w:sz w:val="24"/>
      <w:szCs w:val="24"/>
      <w:lang w:eastAsia="ru-RU"/>
    </w:rPr>
  </w:style>
  <w:style w:type="paragraph" w:styleId="3">
    <w:name w:val="Body Text 3"/>
    <w:basedOn w:val="a"/>
    <w:link w:val="30"/>
    <w:uiPriority w:val="99"/>
    <w:rsid w:val="004A3071"/>
    <w:pPr>
      <w:jc w:val="both"/>
    </w:pPr>
    <w:rPr>
      <w:sz w:val="28"/>
      <w:szCs w:val="28"/>
    </w:rPr>
  </w:style>
  <w:style w:type="character" w:customStyle="1" w:styleId="30">
    <w:name w:val="Основной текст 3 Знак"/>
    <w:basedOn w:val="a0"/>
    <w:link w:val="3"/>
    <w:uiPriority w:val="99"/>
    <w:locked/>
    <w:rsid w:val="004A3071"/>
    <w:rPr>
      <w:rFonts w:ascii="Times New Roman" w:hAnsi="Times New Roman" w:cs="Times New Roman"/>
      <w:sz w:val="28"/>
      <w:szCs w:val="28"/>
      <w:lang w:eastAsia="ru-RU"/>
    </w:rPr>
  </w:style>
  <w:style w:type="paragraph" w:styleId="2">
    <w:name w:val="Body Text Indent 2"/>
    <w:basedOn w:val="a"/>
    <w:link w:val="20"/>
    <w:uiPriority w:val="99"/>
    <w:rsid w:val="004A3071"/>
    <w:pPr>
      <w:spacing w:after="120" w:line="480" w:lineRule="auto"/>
      <w:ind w:left="283"/>
    </w:pPr>
  </w:style>
  <w:style w:type="character" w:customStyle="1" w:styleId="20">
    <w:name w:val="Основной текст с отступом 2 Знак"/>
    <w:basedOn w:val="a0"/>
    <w:link w:val="2"/>
    <w:uiPriority w:val="99"/>
    <w:locked/>
    <w:rsid w:val="004A3071"/>
    <w:rPr>
      <w:rFonts w:ascii="Times New Roman" w:hAnsi="Times New Roman" w:cs="Times New Roman"/>
      <w:sz w:val="24"/>
      <w:szCs w:val="24"/>
      <w:lang w:eastAsia="ru-RU"/>
    </w:rPr>
  </w:style>
  <w:style w:type="paragraph" w:styleId="31">
    <w:name w:val="Body Text Indent 3"/>
    <w:basedOn w:val="a"/>
    <w:link w:val="32"/>
    <w:uiPriority w:val="99"/>
    <w:rsid w:val="004A3071"/>
    <w:pPr>
      <w:spacing w:after="120"/>
      <w:ind w:left="283"/>
    </w:pPr>
    <w:rPr>
      <w:sz w:val="16"/>
      <w:szCs w:val="16"/>
    </w:rPr>
  </w:style>
  <w:style w:type="character" w:customStyle="1" w:styleId="32">
    <w:name w:val="Основной текст с отступом 3 Знак"/>
    <w:basedOn w:val="a0"/>
    <w:link w:val="31"/>
    <w:uiPriority w:val="99"/>
    <w:locked/>
    <w:rsid w:val="004A3071"/>
    <w:rPr>
      <w:rFonts w:ascii="Times New Roman" w:hAnsi="Times New Roman" w:cs="Times New Roman"/>
      <w:sz w:val="16"/>
      <w:szCs w:val="16"/>
      <w:lang w:eastAsia="ru-RU"/>
    </w:rPr>
  </w:style>
  <w:style w:type="table" w:styleId="a7">
    <w:name w:val="Table Grid"/>
    <w:basedOn w:val="a1"/>
    <w:uiPriority w:val="99"/>
    <w:rsid w:val="004A307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page number"/>
    <w:basedOn w:val="a0"/>
    <w:uiPriority w:val="99"/>
    <w:rsid w:val="004A3071"/>
  </w:style>
  <w:style w:type="paragraph" w:customStyle="1" w:styleId="a9">
    <w:name w:val="Таблицы (моноширинный)"/>
    <w:basedOn w:val="a"/>
    <w:next w:val="a"/>
    <w:uiPriority w:val="99"/>
    <w:rsid w:val="004A3071"/>
    <w:pPr>
      <w:widowControl w:val="0"/>
      <w:autoSpaceDE w:val="0"/>
      <w:autoSpaceDN w:val="0"/>
      <w:adjustRightInd w:val="0"/>
      <w:jc w:val="both"/>
    </w:pPr>
    <w:rPr>
      <w:rFonts w:ascii="Courier New" w:hAnsi="Courier New" w:cs="Courier New"/>
      <w:sz w:val="20"/>
      <w:szCs w:val="20"/>
    </w:rPr>
  </w:style>
  <w:style w:type="character" w:styleId="aa">
    <w:name w:val="Hyperlink"/>
    <w:basedOn w:val="a0"/>
    <w:uiPriority w:val="99"/>
    <w:rsid w:val="004A3071"/>
    <w:rPr>
      <w:color w:val="0000FF"/>
      <w:u w:val="single"/>
    </w:rPr>
  </w:style>
  <w:style w:type="character" w:styleId="ab">
    <w:name w:val="FollowedHyperlink"/>
    <w:basedOn w:val="a0"/>
    <w:uiPriority w:val="99"/>
    <w:rsid w:val="004A3071"/>
    <w:rPr>
      <w:color w:val="800080"/>
      <w:u w:val="single"/>
    </w:rPr>
  </w:style>
  <w:style w:type="paragraph" w:styleId="ac">
    <w:name w:val="Balloon Text"/>
    <w:basedOn w:val="a"/>
    <w:link w:val="ad"/>
    <w:uiPriority w:val="99"/>
    <w:semiHidden/>
    <w:rsid w:val="004A3071"/>
    <w:rPr>
      <w:rFonts w:ascii="Tahoma" w:hAnsi="Tahoma" w:cs="Tahoma"/>
      <w:spacing w:val="-2"/>
      <w:sz w:val="16"/>
      <w:szCs w:val="16"/>
    </w:rPr>
  </w:style>
  <w:style w:type="character" w:customStyle="1" w:styleId="ad">
    <w:name w:val="Текст выноски Знак"/>
    <w:basedOn w:val="a0"/>
    <w:link w:val="ac"/>
    <w:uiPriority w:val="99"/>
    <w:semiHidden/>
    <w:locked/>
    <w:rsid w:val="004A3071"/>
    <w:rPr>
      <w:rFonts w:ascii="Tahoma" w:hAnsi="Tahoma" w:cs="Tahoma"/>
      <w:spacing w:val="-2"/>
      <w:sz w:val="16"/>
      <w:szCs w:val="16"/>
      <w:lang w:eastAsia="ru-RU"/>
    </w:rPr>
  </w:style>
  <w:style w:type="paragraph" w:styleId="ae">
    <w:name w:val="No Spacing"/>
    <w:link w:val="af"/>
    <w:qFormat/>
    <w:rsid w:val="004A3071"/>
    <w:rPr>
      <w:rFonts w:ascii="Times New Roman" w:eastAsia="Times New Roman" w:hAnsi="Times New Roman"/>
      <w:sz w:val="24"/>
      <w:szCs w:val="24"/>
    </w:rPr>
  </w:style>
  <w:style w:type="character" w:customStyle="1" w:styleId="33">
    <w:name w:val="Заголовок №3_"/>
    <w:link w:val="34"/>
    <w:uiPriority w:val="99"/>
    <w:locked/>
    <w:rsid w:val="004A3071"/>
    <w:rPr>
      <w:sz w:val="26"/>
      <w:szCs w:val="26"/>
      <w:shd w:val="clear" w:color="auto" w:fill="FFFFFF"/>
    </w:rPr>
  </w:style>
  <w:style w:type="paragraph" w:customStyle="1" w:styleId="34">
    <w:name w:val="Заголовок №3"/>
    <w:basedOn w:val="a"/>
    <w:link w:val="33"/>
    <w:uiPriority w:val="99"/>
    <w:rsid w:val="004A3071"/>
    <w:pPr>
      <w:shd w:val="clear" w:color="auto" w:fill="FFFFFF"/>
      <w:spacing w:before="240" w:line="326" w:lineRule="exact"/>
      <w:outlineLvl w:val="2"/>
    </w:pPr>
    <w:rPr>
      <w:rFonts w:ascii="Calibri" w:eastAsia="Calibri" w:hAnsi="Calibri"/>
      <w:sz w:val="26"/>
      <w:szCs w:val="26"/>
      <w:lang/>
    </w:rPr>
  </w:style>
  <w:style w:type="character" w:customStyle="1" w:styleId="af0">
    <w:name w:val="Основной текст_"/>
    <w:link w:val="11"/>
    <w:uiPriority w:val="99"/>
    <w:locked/>
    <w:rsid w:val="004A3071"/>
    <w:rPr>
      <w:sz w:val="26"/>
      <w:szCs w:val="26"/>
      <w:shd w:val="clear" w:color="auto" w:fill="FFFFFF"/>
    </w:rPr>
  </w:style>
  <w:style w:type="character" w:customStyle="1" w:styleId="35">
    <w:name w:val="Основной текст (3)_"/>
    <w:link w:val="36"/>
    <w:uiPriority w:val="99"/>
    <w:locked/>
    <w:rsid w:val="004A3071"/>
    <w:rPr>
      <w:sz w:val="27"/>
      <w:szCs w:val="27"/>
      <w:shd w:val="clear" w:color="auto" w:fill="FFFFFF"/>
    </w:rPr>
  </w:style>
  <w:style w:type="character" w:customStyle="1" w:styleId="21">
    <w:name w:val="Заголовок №2_"/>
    <w:link w:val="22"/>
    <w:uiPriority w:val="99"/>
    <w:locked/>
    <w:rsid w:val="004A3071"/>
    <w:rPr>
      <w:sz w:val="26"/>
      <w:szCs w:val="26"/>
      <w:shd w:val="clear" w:color="auto" w:fill="FFFFFF"/>
    </w:rPr>
  </w:style>
  <w:style w:type="paragraph" w:customStyle="1" w:styleId="11">
    <w:name w:val="Основной текст1"/>
    <w:basedOn w:val="a"/>
    <w:link w:val="af0"/>
    <w:uiPriority w:val="99"/>
    <w:rsid w:val="004A3071"/>
    <w:pPr>
      <w:shd w:val="clear" w:color="auto" w:fill="FFFFFF"/>
      <w:spacing w:before="240" w:line="322" w:lineRule="exact"/>
      <w:ind w:hanging="700"/>
      <w:jc w:val="both"/>
    </w:pPr>
    <w:rPr>
      <w:rFonts w:ascii="Calibri" w:eastAsia="Calibri" w:hAnsi="Calibri"/>
      <w:sz w:val="26"/>
      <w:szCs w:val="26"/>
      <w:lang/>
    </w:rPr>
  </w:style>
  <w:style w:type="paragraph" w:customStyle="1" w:styleId="36">
    <w:name w:val="Основной текст (3)"/>
    <w:basedOn w:val="a"/>
    <w:link w:val="35"/>
    <w:uiPriority w:val="99"/>
    <w:rsid w:val="004A3071"/>
    <w:pPr>
      <w:shd w:val="clear" w:color="auto" w:fill="FFFFFF"/>
      <w:spacing w:after="240" w:line="322" w:lineRule="exact"/>
      <w:ind w:firstLine="580"/>
      <w:jc w:val="both"/>
    </w:pPr>
    <w:rPr>
      <w:rFonts w:ascii="Calibri" w:eastAsia="Calibri" w:hAnsi="Calibri"/>
      <w:sz w:val="27"/>
      <w:szCs w:val="27"/>
      <w:lang/>
    </w:rPr>
  </w:style>
  <w:style w:type="paragraph" w:customStyle="1" w:styleId="22">
    <w:name w:val="Заголовок №2"/>
    <w:basedOn w:val="a"/>
    <w:link w:val="21"/>
    <w:uiPriority w:val="99"/>
    <w:rsid w:val="004A3071"/>
    <w:pPr>
      <w:shd w:val="clear" w:color="auto" w:fill="FFFFFF"/>
      <w:spacing w:before="300" w:after="180" w:line="240" w:lineRule="atLeast"/>
      <w:outlineLvl w:val="1"/>
    </w:pPr>
    <w:rPr>
      <w:rFonts w:ascii="Calibri" w:eastAsia="Calibri" w:hAnsi="Calibri"/>
      <w:sz w:val="26"/>
      <w:szCs w:val="26"/>
      <w:lang/>
    </w:rPr>
  </w:style>
  <w:style w:type="character" w:styleId="af1">
    <w:name w:val="Subtle Emphasis"/>
    <w:basedOn w:val="a0"/>
    <w:uiPriority w:val="99"/>
    <w:qFormat/>
    <w:rsid w:val="004A3071"/>
    <w:rPr>
      <w:i/>
      <w:iCs/>
      <w:color w:val="808080"/>
    </w:rPr>
  </w:style>
  <w:style w:type="character" w:customStyle="1" w:styleId="af2">
    <w:name w:val="Гипертекстовая ссылка"/>
    <w:uiPriority w:val="99"/>
    <w:rsid w:val="004A3071"/>
    <w:rPr>
      <w:b/>
      <w:bCs/>
      <w:color w:val="auto"/>
      <w:sz w:val="26"/>
      <w:szCs w:val="26"/>
    </w:rPr>
  </w:style>
  <w:style w:type="paragraph" w:customStyle="1" w:styleId="af3">
    <w:name w:val="Комментарий"/>
    <w:basedOn w:val="a"/>
    <w:next w:val="a"/>
    <w:uiPriority w:val="99"/>
    <w:rsid w:val="004A3071"/>
    <w:pPr>
      <w:widowControl w:val="0"/>
      <w:autoSpaceDE w:val="0"/>
      <w:autoSpaceDN w:val="0"/>
      <w:adjustRightInd w:val="0"/>
      <w:spacing w:before="75"/>
      <w:jc w:val="both"/>
    </w:pPr>
    <w:rPr>
      <w:rFonts w:ascii="Arial" w:hAnsi="Arial" w:cs="Arial"/>
      <w:color w:val="353842"/>
      <w:shd w:val="clear" w:color="auto" w:fill="F0F0F0"/>
    </w:rPr>
  </w:style>
  <w:style w:type="paragraph" w:customStyle="1" w:styleId="af4">
    <w:name w:val="Нормальный (таблица)"/>
    <w:basedOn w:val="a"/>
    <w:next w:val="a"/>
    <w:uiPriority w:val="99"/>
    <w:rsid w:val="004A3071"/>
    <w:pPr>
      <w:widowControl w:val="0"/>
      <w:autoSpaceDE w:val="0"/>
      <w:autoSpaceDN w:val="0"/>
      <w:adjustRightInd w:val="0"/>
      <w:jc w:val="both"/>
    </w:pPr>
    <w:rPr>
      <w:rFonts w:ascii="Arial" w:hAnsi="Arial" w:cs="Arial"/>
    </w:rPr>
  </w:style>
  <w:style w:type="character" w:customStyle="1" w:styleId="af5">
    <w:name w:val="Цветовое выделение"/>
    <w:uiPriority w:val="99"/>
    <w:rsid w:val="004A3071"/>
    <w:rPr>
      <w:b/>
      <w:bCs/>
      <w:color w:val="auto"/>
      <w:sz w:val="26"/>
      <w:szCs w:val="26"/>
    </w:rPr>
  </w:style>
  <w:style w:type="paragraph" w:customStyle="1" w:styleId="af6">
    <w:name w:val="Прижатый влево"/>
    <w:basedOn w:val="a"/>
    <w:next w:val="a"/>
    <w:uiPriority w:val="99"/>
    <w:rsid w:val="004A3071"/>
    <w:pPr>
      <w:widowControl w:val="0"/>
      <w:autoSpaceDE w:val="0"/>
      <w:autoSpaceDN w:val="0"/>
      <w:adjustRightInd w:val="0"/>
    </w:pPr>
    <w:rPr>
      <w:rFonts w:ascii="Arial" w:hAnsi="Arial" w:cs="Arial"/>
    </w:rPr>
  </w:style>
  <w:style w:type="character" w:customStyle="1" w:styleId="af7">
    <w:name w:val="Не вступил в силу"/>
    <w:uiPriority w:val="99"/>
    <w:rsid w:val="004A3071"/>
    <w:rPr>
      <w:color w:val="000000"/>
      <w:sz w:val="26"/>
      <w:szCs w:val="26"/>
      <w:shd w:val="clear" w:color="auto" w:fill="auto"/>
    </w:rPr>
  </w:style>
  <w:style w:type="paragraph" w:styleId="af8">
    <w:name w:val="Subtitle"/>
    <w:basedOn w:val="a"/>
    <w:next w:val="a"/>
    <w:link w:val="af9"/>
    <w:uiPriority w:val="99"/>
    <w:qFormat/>
    <w:rsid w:val="004A3071"/>
    <w:pPr>
      <w:spacing w:after="60"/>
      <w:jc w:val="center"/>
      <w:outlineLvl w:val="1"/>
    </w:pPr>
    <w:rPr>
      <w:rFonts w:ascii="Cambria" w:hAnsi="Cambria" w:cs="Cambria"/>
    </w:rPr>
  </w:style>
  <w:style w:type="character" w:customStyle="1" w:styleId="af9">
    <w:name w:val="Подзаголовок Знак"/>
    <w:basedOn w:val="a0"/>
    <w:link w:val="af8"/>
    <w:uiPriority w:val="99"/>
    <w:locked/>
    <w:rsid w:val="004A3071"/>
    <w:rPr>
      <w:rFonts w:ascii="Cambria" w:hAnsi="Cambria" w:cs="Cambria"/>
      <w:sz w:val="24"/>
      <w:szCs w:val="24"/>
      <w:lang w:eastAsia="ru-RU"/>
    </w:rPr>
  </w:style>
  <w:style w:type="paragraph" w:styleId="afa">
    <w:name w:val="List Paragraph"/>
    <w:basedOn w:val="a"/>
    <w:uiPriority w:val="99"/>
    <w:qFormat/>
    <w:rsid w:val="004A3071"/>
    <w:pPr>
      <w:ind w:left="708"/>
    </w:pPr>
  </w:style>
  <w:style w:type="character" w:customStyle="1" w:styleId="CourierNew">
    <w:name w:val="Основной текст + Courier New"/>
    <w:aliases w:val="9,5 pt"/>
    <w:uiPriority w:val="99"/>
    <w:rsid w:val="004A3071"/>
    <w:rPr>
      <w:rFonts w:ascii="Courier New" w:hAnsi="Courier New" w:cs="Courier New"/>
      <w:color w:val="000000"/>
      <w:spacing w:val="0"/>
      <w:w w:val="100"/>
      <w:position w:val="0"/>
      <w:sz w:val="19"/>
      <w:szCs w:val="19"/>
      <w:shd w:val="clear" w:color="auto" w:fill="FFFFFF"/>
      <w:lang w:val="ru-RU"/>
    </w:rPr>
  </w:style>
  <w:style w:type="paragraph" w:styleId="afb">
    <w:name w:val="Body Text Indent"/>
    <w:basedOn w:val="a"/>
    <w:link w:val="afc"/>
    <w:uiPriority w:val="99"/>
    <w:semiHidden/>
    <w:rsid w:val="004A3071"/>
    <w:pPr>
      <w:spacing w:after="120"/>
      <w:ind w:left="283"/>
    </w:pPr>
  </w:style>
  <w:style w:type="character" w:customStyle="1" w:styleId="afc">
    <w:name w:val="Основной текст с отступом Знак"/>
    <w:basedOn w:val="a0"/>
    <w:link w:val="afb"/>
    <w:uiPriority w:val="99"/>
    <w:semiHidden/>
    <w:locked/>
    <w:rsid w:val="004A3071"/>
    <w:rPr>
      <w:rFonts w:ascii="Times New Roman" w:hAnsi="Times New Roman" w:cs="Times New Roman"/>
      <w:sz w:val="24"/>
      <w:szCs w:val="24"/>
      <w:lang w:eastAsia="ru-RU"/>
    </w:rPr>
  </w:style>
  <w:style w:type="paragraph" w:styleId="37">
    <w:name w:val="List 3"/>
    <w:basedOn w:val="a"/>
    <w:uiPriority w:val="99"/>
    <w:rsid w:val="004A3071"/>
    <w:pPr>
      <w:ind w:left="849" w:hanging="283"/>
    </w:pPr>
  </w:style>
  <w:style w:type="paragraph" w:styleId="afd">
    <w:name w:val="List"/>
    <w:basedOn w:val="a"/>
    <w:uiPriority w:val="99"/>
    <w:rsid w:val="004A3071"/>
    <w:pPr>
      <w:ind w:left="283" w:hanging="283"/>
    </w:pPr>
  </w:style>
  <w:style w:type="paragraph" w:styleId="23">
    <w:name w:val="List 2"/>
    <w:basedOn w:val="a"/>
    <w:uiPriority w:val="99"/>
    <w:rsid w:val="004A3071"/>
    <w:pPr>
      <w:ind w:left="566" w:hanging="283"/>
    </w:pPr>
  </w:style>
  <w:style w:type="paragraph" w:styleId="afe">
    <w:name w:val="Plain Text"/>
    <w:basedOn w:val="a"/>
    <w:link w:val="aff"/>
    <w:uiPriority w:val="99"/>
    <w:rsid w:val="004A3071"/>
    <w:rPr>
      <w:rFonts w:ascii="Courier New" w:hAnsi="Courier New" w:cs="Courier New"/>
      <w:sz w:val="20"/>
      <w:szCs w:val="20"/>
    </w:rPr>
  </w:style>
  <w:style w:type="character" w:customStyle="1" w:styleId="aff">
    <w:name w:val="Текст Знак"/>
    <w:basedOn w:val="a0"/>
    <w:link w:val="afe"/>
    <w:uiPriority w:val="99"/>
    <w:locked/>
    <w:rsid w:val="004A3071"/>
    <w:rPr>
      <w:rFonts w:ascii="Courier New" w:hAnsi="Courier New" w:cs="Courier New"/>
      <w:sz w:val="20"/>
      <w:szCs w:val="20"/>
      <w:lang w:eastAsia="ru-RU"/>
    </w:rPr>
  </w:style>
  <w:style w:type="paragraph" w:styleId="51">
    <w:name w:val="List 5"/>
    <w:basedOn w:val="a"/>
    <w:uiPriority w:val="99"/>
    <w:rsid w:val="004A3071"/>
    <w:pPr>
      <w:ind w:left="1415" w:hanging="283"/>
    </w:pPr>
  </w:style>
  <w:style w:type="paragraph" w:customStyle="1" w:styleId="12">
    <w:name w:val="Цитата1"/>
    <w:basedOn w:val="a"/>
    <w:uiPriority w:val="99"/>
    <w:rsid w:val="004A3071"/>
    <w:pPr>
      <w:widowControl w:val="0"/>
      <w:shd w:val="clear" w:color="auto" w:fill="FFFFFF"/>
      <w:ind w:left="1075" w:right="922"/>
      <w:jc w:val="center"/>
    </w:pPr>
    <w:rPr>
      <w:b/>
      <w:bCs/>
      <w:sz w:val="28"/>
      <w:szCs w:val="28"/>
    </w:rPr>
  </w:style>
  <w:style w:type="paragraph" w:styleId="4">
    <w:name w:val="List 4"/>
    <w:basedOn w:val="a"/>
    <w:uiPriority w:val="99"/>
    <w:rsid w:val="004A3071"/>
    <w:pPr>
      <w:ind w:left="1132" w:hanging="283"/>
    </w:pPr>
  </w:style>
  <w:style w:type="paragraph" w:styleId="38">
    <w:name w:val="List Continue 3"/>
    <w:basedOn w:val="a"/>
    <w:uiPriority w:val="99"/>
    <w:rsid w:val="004A3071"/>
    <w:pPr>
      <w:spacing w:after="120"/>
      <w:ind w:left="849"/>
    </w:pPr>
  </w:style>
  <w:style w:type="paragraph" w:styleId="aff0">
    <w:name w:val="footnote text"/>
    <w:basedOn w:val="a"/>
    <w:link w:val="aff1"/>
    <w:uiPriority w:val="99"/>
    <w:semiHidden/>
    <w:rsid w:val="004A3071"/>
    <w:rPr>
      <w:sz w:val="20"/>
      <w:szCs w:val="20"/>
    </w:rPr>
  </w:style>
  <w:style w:type="character" w:customStyle="1" w:styleId="aff1">
    <w:name w:val="Текст сноски Знак"/>
    <w:basedOn w:val="a0"/>
    <w:link w:val="aff0"/>
    <w:uiPriority w:val="99"/>
    <w:semiHidden/>
    <w:locked/>
    <w:rsid w:val="004A3071"/>
    <w:rPr>
      <w:rFonts w:ascii="Times New Roman" w:hAnsi="Times New Roman" w:cs="Times New Roman"/>
      <w:sz w:val="20"/>
      <w:szCs w:val="20"/>
      <w:lang w:eastAsia="ru-RU"/>
    </w:rPr>
  </w:style>
  <w:style w:type="character" w:styleId="aff2">
    <w:name w:val="footnote reference"/>
    <w:basedOn w:val="a0"/>
    <w:uiPriority w:val="99"/>
    <w:semiHidden/>
    <w:rsid w:val="004A3071"/>
    <w:rPr>
      <w:vertAlign w:val="superscript"/>
    </w:rPr>
  </w:style>
  <w:style w:type="paragraph" w:customStyle="1" w:styleId="310">
    <w:name w:val="Основной текст с отступом 31"/>
    <w:basedOn w:val="a"/>
    <w:uiPriority w:val="99"/>
    <w:rsid w:val="004A3071"/>
    <w:pPr>
      <w:widowControl w:val="0"/>
      <w:suppressAutoHyphens/>
      <w:autoSpaceDE w:val="0"/>
      <w:ind w:firstLine="550"/>
      <w:jc w:val="both"/>
    </w:pPr>
    <w:rPr>
      <w:rFonts w:ascii="Arial" w:eastAsia="SimSun" w:hAnsi="Arial" w:cs="Arial"/>
      <w:kern w:val="1"/>
      <w:sz w:val="28"/>
      <w:szCs w:val="28"/>
      <w:lang w:eastAsia="hi-IN" w:bidi="hi-IN"/>
    </w:rPr>
  </w:style>
  <w:style w:type="paragraph" w:customStyle="1" w:styleId="aff3">
    <w:name w:val="Заголовок"/>
    <w:basedOn w:val="a"/>
    <w:next w:val="aff4"/>
    <w:uiPriority w:val="99"/>
    <w:rsid w:val="004A3071"/>
    <w:pPr>
      <w:keepNext/>
      <w:widowControl w:val="0"/>
      <w:suppressAutoHyphens/>
      <w:spacing w:before="240" w:after="120"/>
    </w:pPr>
    <w:rPr>
      <w:rFonts w:ascii="Arial" w:eastAsia="Microsoft YaHei" w:hAnsi="Arial" w:cs="Arial"/>
      <w:kern w:val="1"/>
      <w:sz w:val="28"/>
      <w:szCs w:val="28"/>
      <w:lang w:eastAsia="hi-IN" w:bidi="hi-IN"/>
    </w:rPr>
  </w:style>
  <w:style w:type="paragraph" w:styleId="aff4">
    <w:name w:val="Body Text"/>
    <w:basedOn w:val="a"/>
    <w:link w:val="aff5"/>
    <w:uiPriority w:val="99"/>
    <w:semiHidden/>
    <w:rsid w:val="004A3071"/>
    <w:pPr>
      <w:spacing w:after="120"/>
    </w:pPr>
  </w:style>
  <w:style w:type="character" w:customStyle="1" w:styleId="aff5">
    <w:name w:val="Основной текст Знак"/>
    <w:basedOn w:val="a0"/>
    <w:link w:val="aff4"/>
    <w:uiPriority w:val="99"/>
    <w:semiHidden/>
    <w:locked/>
    <w:rsid w:val="004A3071"/>
    <w:rPr>
      <w:rFonts w:ascii="Times New Roman" w:hAnsi="Times New Roman" w:cs="Times New Roman"/>
      <w:sz w:val="24"/>
      <w:szCs w:val="24"/>
      <w:lang w:eastAsia="ru-RU"/>
    </w:rPr>
  </w:style>
  <w:style w:type="paragraph" w:customStyle="1" w:styleId="ConsPlusNormal">
    <w:name w:val="ConsPlusNormal"/>
    <w:link w:val="ConsPlusNormal0"/>
    <w:rsid w:val="004A3071"/>
    <w:pPr>
      <w:widowControl w:val="0"/>
      <w:suppressAutoHyphens/>
      <w:autoSpaceDE w:val="0"/>
      <w:ind w:firstLine="720"/>
    </w:pPr>
    <w:rPr>
      <w:rFonts w:ascii="Arial" w:eastAsia="Times New Roman" w:hAnsi="Arial" w:cs="Arial"/>
      <w:kern w:val="1"/>
      <w:lang w:eastAsia="ar-SA"/>
    </w:rPr>
  </w:style>
  <w:style w:type="paragraph" w:customStyle="1" w:styleId="aff6">
    <w:name w:val="Знак Знак Знак Знак Знак Знак Знак"/>
    <w:basedOn w:val="a"/>
    <w:uiPriority w:val="99"/>
    <w:rsid w:val="004A3071"/>
    <w:pPr>
      <w:widowControl w:val="0"/>
      <w:suppressAutoHyphens/>
      <w:spacing w:after="160" w:line="240" w:lineRule="exact"/>
    </w:pPr>
    <w:rPr>
      <w:rFonts w:ascii="Verdana" w:eastAsia="Calibri" w:hAnsi="Verdana" w:cs="Verdana"/>
      <w:kern w:val="2"/>
      <w:sz w:val="20"/>
      <w:szCs w:val="20"/>
      <w:lang w:val="en-US" w:eastAsia="en-US"/>
    </w:rPr>
  </w:style>
  <w:style w:type="paragraph" w:styleId="aff7">
    <w:name w:val="Normal (Web)"/>
    <w:basedOn w:val="a"/>
    <w:rsid w:val="004A3071"/>
    <w:pPr>
      <w:spacing w:before="100" w:beforeAutospacing="1" w:after="100" w:afterAutospacing="1"/>
    </w:pPr>
  </w:style>
  <w:style w:type="paragraph" w:customStyle="1" w:styleId="ConsPlusTitle">
    <w:name w:val="ConsPlusTitle"/>
    <w:uiPriority w:val="99"/>
    <w:rsid w:val="004A3071"/>
    <w:pPr>
      <w:autoSpaceDE w:val="0"/>
      <w:autoSpaceDN w:val="0"/>
      <w:adjustRightInd w:val="0"/>
    </w:pPr>
    <w:rPr>
      <w:rFonts w:ascii="Times New Roman" w:eastAsia="Times New Roman" w:hAnsi="Times New Roman"/>
      <w:b/>
      <w:bCs/>
      <w:sz w:val="28"/>
      <w:szCs w:val="28"/>
    </w:rPr>
  </w:style>
  <w:style w:type="paragraph" w:styleId="aff8">
    <w:name w:val="endnote text"/>
    <w:basedOn w:val="a"/>
    <w:link w:val="aff9"/>
    <w:uiPriority w:val="99"/>
    <w:semiHidden/>
    <w:rsid w:val="004A3071"/>
    <w:rPr>
      <w:sz w:val="20"/>
      <w:szCs w:val="20"/>
    </w:rPr>
  </w:style>
  <w:style w:type="character" w:customStyle="1" w:styleId="aff9">
    <w:name w:val="Текст концевой сноски Знак"/>
    <w:basedOn w:val="a0"/>
    <w:link w:val="aff8"/>
    <w:uiPriority w:val="99"/>
    <w:semiHidden/>
    <w:locked/>
    <w:rsid w:val="004A3071"/>
    <w:rPr>
      <w:rFonts w:ascii="Times New Roman" w:hAnsi="Times New Roman" w:cs="Times New Roman"/>
      <w:sz w:val="20"/>
      <w:szCs w:val="20"/>
      <w:lang w:eastAsia="ru-RU"/>
    </w:rPr>
  </w:style>
  <w:style w:type="character" w:styleId="affa">
    <w:name w:val="endnote reference"/>
    <w:basedOn w:val="a0"/>
    <w:uiPriority w:val="99"/>
    <w:semiHidden/>
    <w:rsid w:val="004A3071"/>
    <w:rPr>
      <w:vertAlign w:val="superscript"/>
    </w:rPr>
  </w:style>
  <w:style w:type="paragraph" w:styleId="affb">
    <w:name w:val="Document Map"/>
    <w:basedOn w:val="a"/>
    <w:link w:val="affc"/>
    <w:uiPriority w:val="99"/>
    <w:semiHidden/>
    <w:rsid w:val="004A3071"/>
    <w:rPr>
      <w:rFonts w:ascii="Tahoma" w:hAnsi="Tahoma" w:cs="Tahoma"/>
      <w:sz w:val="16"/>
      <w:szCs w:val="16"/>
    </w:rPr>
  </w:style>
  <w:style w:type="character" w:customStyle="1" w:styleId="affc">
    <w:name w:val="Схема документа Знак"/>
    <w:basedOn w:val="a0"/>
    <w:link w:val="affb"/>
    <w:uiPriority w:val="99"/>
    <w:semiHidden/>
    <w:locked/>
    <w:rsid w:val="004A3071"/>
    <w:rPr>
      <w:rFonts w:ascii="Tahoma" w:hAnsi="Tahoma" w:cs="Tahoma"/>
      <w:sz w:val="16"/>
      <w:szCs w:val="16"/>
      <w:lang w:eastAsia="ru-RU"/>
    </w:rPr>
  </w:style>
  <w:style w:type="paragraph" w:customStyle="1" w:styleId="msonormalbullet1gif">
    <w:name w:val="msonormalbullet1.gif"/>
    <w:basedOn w:val="a"/>
    <w:uiPriority w:val="99"/>
    <w:rsid w:val="004A3071"/>
    <w:pPr>
      <w:spacing w:before="100" w:beforeAutospacing="1" w:after="100" w:afterAutospacing="1"/>
    </w:pPr>
  </w:style>
  <w:style w:type="paragraph" w:customStyle="1" w:styleId="Style1">
    <w:name w:val="Style1"/>
    <w:basedOn w:val="a"/>
    <w:rsid w:val="004A3071"/>
    <w:pPr>
      <w:widowControl w:val="0"/>
      <w:autoSpaceDE w:val="0"/>
      <w:autoSpaceDN w:val="0"/>
      <w:adjustRightInd w:val="0"/>
      <w:spacing w:line="270" w:lineRule="exact"/>
      <w:ind w:firstLine="840"/>
      <w:jc w:val="both"/>
    </w:pPr>
  </w:style>
  <w:style w:type="paragraph" w:customStyle="1" w:styleId="Style9">
    <w:name w:val="Style9"/>
    <w:basedOn w:val="a"/>
    <w:rsid w:val="004A3071"/>
    <w:pPr>
      <w:widowControl w:val="0"/>
      <w:autoSpaceDE w:val="0"/>
      <w:autoSpaceDN w:val="0"/>
      <w:adjustRightInd w:val="0"/>
      <w:spacing w:line="280" w:lineRule="exact"/>
    </w:pPr>
  </w:style>
  <w:style w:type="character" w:customStyle="1" w:styleId="FontStyle15">
    <w:name w:val="Font Style15"/>
    <w:basedOn w:val="a0"/>
    <w:rsid w:val="004A3071"/>
    <w:rPr>
      <w:rFonts w:ascii="Times New Roman" w:hAnsi="Times New Roman" w:cs="Times New Roman"/>
      <w:sz w:val="22"/>
      <w:szCs w:val="22"/>
    </w:rPr>
  </w:style>
  <w:style w:type="paragraph" w:customStyle="1" w:styleId="Style2">
    <w:name w:val="Style2"/>
    <w:basedOn w:val="a"/>
    <w:rsid w:val="004A3071"/>
    <w:pPr>
      <w:widowControl w:val="0"/>
      <w:autoSpaceDE w:val="0"/>
      <w:autoSpaceDN w:val="0"/>
      <w:adjustRightInd w:val="0"/>
      <w:spacing w:line="272" w:lineRule="exact"/>
      <w:ind w:firstLine="840"/>
      <w:jc w:val="both"/>
    </w:pPr>
  </w:style>
  <w:style w:type="paragraph" w:styleId="HTML">
    <w:name w:val="HTML Preformatted"/>
    <w:basedOn w:val="a"/>
    <w:link w:val="HTML1"/>
    <w:rsid w:val="004A30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1"/>
    <w:basedOn w:val="a0"/>
    <w:link w:val="HTML"/>
    <w:locked/>
    <w:rsid w:val="004A3071"/>
    <w:rPr>
      <w:rFonts w:ascii="Courier New" w:hAnsi="Courier New" w:cs="Courier New"/>
      <w:sz w:val="20"/>
      <w:szCs w:val="20"/>
      <w:lang w:eastAsia="ru-RU"/>
    </w:rPr>
  </w:style>
  <w:style w:type="character" w:customStyle="1" w:styleId="HTML0">
    <w:name w:val="Стандартный HTML Знак"/>
    <w:basedOn w:val="a0"/>
    <w:link w:val="HTML"/>
    <w:uiPriority w:val="99"/>
    <w:semiHidden/>
    <w:locked/>
    <w:rsid w:val="004A3071"/>
    <w:rPr>
      <w:rFonts w:ascii="Consolas" w:hAnsi="Consolas" w:cs="Consolas"/>
      <w:sz w:val="20"/>
      <w:szCs w:val="20"/>
      <w:lang w:eastAsia="ru-RU"/>
    </w:rPr>
  </w:style>
  <w:style w:type="paragraph" w:customStyle="1" w:styleId="13">
    <w:name w:val="Текст1"/>
    <w:basedOn w:val="a"/>
    <w:uiPriority w:val="99"/>
    <w:rsid w:val="004A3071"/>
    <w:pPr>
      <w:suppressAutoHyphens/>
    </w:pPr>
    <w:rPr>
      <w:rFonts w:ascii="Courier New" w:hAnsi="Courier New" w:cs="Courier New"/>
      <w:sz w:val="20"/>
      <w:szCs w:val="20"/>
      <w:lang w:eastAsia="ar-SA"/>
    </w:rPr>
  </w:style>
  <w:style w:type="paragraph" w:customStyle="1" w:styleId="14">
    <w:name w:val="Абзац списка1"/>
    <w:basedOn w:val="a"/>
    <w:uiPriority w:val="99"/>
    <w:rsid w:val="004A3071"/>
    <w:pPr>
      <w:spacing w:after="200" w:line="276" w:lineRule="auto"/>
      <w:ind w:left="720"/>
    </w:pPr>
    <w:rPr>
      <w:rFonts w:ascii="Calibri" w:hAnsi="Calibri" w:cs="Calibri"/>
      <w:sz w:val="22"/>
      <w:szCs w:val="22"/>
    </w:rPr>
  </w:style>
  <w:style w:type="paragraph" w:customStyle="1" w:styleId="Style12">
    <w:name w:val="Style12"/>
    <w:basedOn w:val="a"/>
    <w:uiPriority w:val="99"/>
    <w:rsid w:val="004A3071"/>
    <w:pPr>
      <w:widowControl w:val="0"/>
      <w:autoSpaceDE w:val="0"/>
      <w:autoSpaceDN w:val="0"/>
      <w:adjustRightInd w:val="0"/>
    </w:pPr>
    <w:rPr>
      <w:rFonts w:ascii="Calibri" w:hAnsi="Calibri" w:cs="Calibri"/>
    </w:rPr>
  </w:style>
  <w:style w:type="paragraph" w:styleId="24">
    <w:name w:val="Body Text 2"/>
    <w:basedOn w:val="a"/>
    <w:link w:val="25"/>
    <w:uiPriority w:val="99"/>
    <w:rsid w:val="004A3071"/>
    <w:pPr>
      <w:spacing w:after="120" w:line="480" w:lineRule="auto"/>
    </w:pPr>
    <w:rPr>
      <w:rFonts w:ascii="Calibri" w:hAnsi="Calibri" w:cs="Calibri"/>
      <w:sz w:val="22"/>
      <w:szCs w:val="22"/>
    </w:rPr>
  </w:style>
  <w:style w:type="character" w:customStyle="1" w:styleId="25">
    <w:name w:val="Основной текст 2 Знак"/>
    <w:basedOn w:val="a0"/>
    <w:link w:val="24"/>
    <w:uiPriority w:val="99"/>
    <w:locked/>
    <w:rsid w:val="004A3071"/>
    <w:rPr>
      <w:rFonts w:ascii="Calibri" w:hAnsi="Calibri" w:cs="Calibri"/>
      <w:lang w:eastAsia="ru-RU"/>
    </w:rPr>
  </w:style>
  <w:style w:type="paragraph" w:customStyle="1" w:styleId="CharCharCarCarCharCharCarCarCharCharCarCarCharChar">
    <w:name w:val="Char Char Car Car Char Char Car Car Char Char Car Car Char Char"/>
    <w:basedOn w:val="a"/>
    <w:uiPriority w:val="99"/>
    <w:rsid w:val="004A3071"/>
    <w:pPr>
      <w:spacing w:after="160" w:line="240" w:lineRule="exact"/>
    </w:pPr>
    <w:rPr>
      <w:sz w:val="20"/>
      <w:szCs w:val="20"/>
    </w:rPr>
  </w:style>
  <w:style w:type="paragraph" w:customStyle="1" w:styleId="Style3">
    <w:name w:val="Style3"/>
    <w:basedOn w:val="a"/>
    <w:rsid w:val="004A3071"/>
    <w:pPr>
      <w:widowControl w:val="0"/>
      <w:autoSpaceDE w:val="0"/>
      <w:autoSpaceDN w:val="0"/>
      <w:adjustRightInd w:val="0"/>
    </w:pPr>
  </w:style>
  <w:style w:type="paragraph" w:customStyle="1" w:styleId="Style6">
    <w:name w:val="Style6"/>
    <w:basedOn w:val="a"/>
    <w:uiPriority w:val="99"/>
    <w:rsid w:val="004A3071"/>
    <w:pPr>
      <w:widowControl w:val="0"/>
      <w:autoSpaceDE w:val="0"/>
      <w:autoSpaceDN w:val="0"/>
      <w:adjustRightInd w:val="0"/>
      <w:spacing w:line="322" w:lineRule="exact"/>
      <w:ind w:hanging="91"/>
      <w:jc w:val="both"/>
    </w:pPr>
  </w:style>
  <w:style w:type="paragraph" w:customStyle="1" w:styleId="Style8">
    <w:name w:val="Style8"/>
    <w:basedOn w:val="a"/>
    <w:uiPriority w:val="99"/>
    <w:rsid w:val="004A3071"/>
    <w:pPr>
      <w:widowControl w:val="0"/>
      <w:autoSpaceDE w:val="0"/>
      <w:autoSpaceDN w:val="0"/>
      <w:adjustRightInd w:val="0"/>
      <w:spacing w:line="322" w:lineRule="exact"/>
    </w:pPr>
  </w:style>
  <w:style w:type="character" w:customStyle="1" w:styleId="FontStyle14">
    <w:name w:val="Font Style14"/>
    <w:basedOn w:val="a0"/>
    <w:uiPriority w:val="99"/>
    <w:rsid w:val="004A3071"/>
    <w:rPr>
      <w:rFonts w:ascii="Times New Roman" w:hAnsi="Times New Roman" w:cs="Times New Roman"/>
      <w:spacing w:val="-20"/>
      <w:sz w:val="22"/>
      <w:szCs w:val="22"/>
    </w:rPr>
  </w:style>
  <w:style w:type="paragraph" w:customStyle="1" w:styleId="ConsPlusNonformat">
    <w:name w:val="ConsPlusNonformat"/>
    <w:uiPriority w:val="99"/>
    <w:rsid w:val="004A3071"/>
    <w:pPr>
      <w:widowControl w:val="0"/>
      <w:autoSpaceDE w:val="0"/>
      <w:autoSpaceDN w:val="0"/>
      <w:adjustRightInd w:val="0"/>
    </w:pPr>
    <w:rPr>
      <w:rFonts w:ascii="Courier New" w:eastAsia="Times New Roman" w:hAnsi="Courier New" w:cs="Courier New"/>
    </w:rPr>
  </w:style>
  <w:style w:type="character" w:customStyle="1" w:styleId="blk">
    <w:name w:val="blk"/>
    <w:basedOn w:val="a0"/>
    <w:rsid w:val="00CA0AAE"/>
  </w:style>
  <w:style w:type="character" w:customStyle="1" w:styleId="apple-converted-space">
    <w:name w:val="apple-converted-space"/>
    <w:basedOn w:val="a0"/>
    <w:rsid w:val="00CA0AAE"/>
  </w:style>
  <w:style w:type="paragraph" w:customStyle="1" w:styleId="Style4">
    <w:name w:val="Style4"/>
    <w:basedOn w:val="a"/>
    <w:rsid w:val="00CB6616"/>
    <w:pPr>
      <w:widowControl w:val="0"/>
      <w:suppressAutoHyphens/>
      <w:autoSpaceDE w:val="0"/>
    </w:pPr>
    <w:rPr>
      <w:lang w:eastAsia="zh-CN"/>
    </w:rPr>
  </w:style>
  <w:style w:type="paragraph" w:customStyle="1" w:styleId="bodytextindent2">
    <w:name w:val="bodytextindent2"/>
    <w:basedOn w:val="a"/>
    <w:rsid w:val="00D33023"/>
    <w:pPr>
      <w:spacing w:before="25" w:after="25"/>
    </w:pPr>
    <w:rPr>
      <w:sz w:val="20"/>
      <w:szCs w:val="20"/>
    </w:rPr>
  </w:style>
  <w:style w:type="paragraph" w:customStyle="1" w:styleId="msolistparagraph0">
    <w:name w:val="msolistparagraph"/>
    <w:basedOn w:val="a"/>
    <w:rsid w:val="00D33023"/>
    <w:pPr>
      <w:widowControl w:val="0"/>
      <w:autoSpaceDE w:val="0"/>
      <w:autoSpaceDN w:val="0"/>
      <w:adjustRightInd w:val="0"/>
      <w:ind w:left="720"/>
    </w:pPr>
    <w:rPr>
      <w:rFonts w:ascii="Arial" w:hAnsi="Arial" w:cs="Arial"/>
      <w:sz w:val="20"/>
      <w:szCs w:val="20"/>
    </w:rPr>
  </w:style>
  <w:style w:type="character" w:customStyle="1" w:styleId="af">
    <w:name w:val="Без интервала Знак"/>
    <w:link w:val="ae"/>
    <w:rsid w:val="00E41E13"/>
    <w:rPr>
      <w:rFonts w:ascii="Times New Roman" w:eastAsia="Times New Roman" w:hAnsi="Times New Roman"/>
      <w:sz w:val="24"/>
      <w:szCs w:val="24"/>
      <w:lang w:bidi="ar-SA"/>
    </w:rPr>
  </w:style>
  <w:style w:type="character" w:customStyle="1" w:styleId="ConsPlusNormal0">
    <w:name w:val="ConsPlusNormal Знак"/>
    <w:basedOn w:val="a0"/>
    <w:link w:val="ConsPlusNormal"/>
    <w:locked/>
    <w:rsid w:val="00E41E13"/>
    <w:rPr>
      <w:rFonts w:ascii="Arial" w:eastAsia="Times New Roman" w:hAnsi="Arial" w:cs="Arial"/>
      <w:kern w:val="1"/>
      <w:lang w:val="ru-RU" w:eastAsia="ar-SA" w:bidi="ar-SA"/>
    </w:rPr>
  </w:style>
</w:styles>
</file>

<file path=word/webSettings.xml><?xml version="1.0" encoding="utf-8"?>
<w:webSettings xmlns:r="http://schemas.openxmlformats.org/officeDocument/2006/relationships" xmlns:w="http://schemas.openxmlformats.org/wordprocessingml/2006/main">
  <w:divs>
    <w:div w:id="56710508">
      <w:bodyDiv w:val="1"/>
      <w:marLeft w:val="0"/>
      <w:marRight w:val="0"/>
      <w:marTop w:val="0"/>
      <w:marBottom w:val="0"/>
      <w:divBdr>
        <w:top w:val="none" w:sz="0" w:space="0" w:color="auto"/>
        <w:left w:val="none" w:sz="0" w:space="0" w:color="auto"/>
        <w:bottom w:val="none" w:sz="0" w:space="0" w:color="auto"/>
        <w:right w:val="none" w:sz="0" w:space="0" w:color="auto"/>
      </w:divBdr>
      <w:divsChild>
        <w:div w:id="1497264221">
          <w:marLeft w:val="0"/>
          <w:marRight w:val="0"/>
          <w:marTop w:val="120"/>
          <w:marBottom w:val="0"/>
          <w:divBdr>
            <w:top w:val="none" w:sz="0" w:space="0" w:color="auto"/>
            <w:left w:val="none" w:sz="0" w:space="0" w:color="auto"/>
            <w:bottom w:val="none" w:sz="0" w:space="0" w:color="auto"/>
            <w:right w:val="none" w:sz="0" w:space="0" w:color="auto"/>
          </w:divBdr>
        </w:div>
        <w:div w:id="1059747794">
          <w:marLeft w:val="0"/>
          <w:marRight w:val="0"/>
          <w:marTop w:val="120"/>
          <w:marBottom w:val="0"/>
          <w:divBdr>
            <w:top w:val="none" w:sz="0" w:space="0" w:color="auto"/>
            <w:left w:val="none" w:sz="0" w:space="0" w:color="auto"/>
            <w:bottom w:val="none" w:sz="0" w:space="0" w:color="auto"/>
            <w:right w:val="none" w:sz="0" w:space="0" w:color="auto"/>
          </w:divBdr>
        </w:div>
        <w:div w:id="1631201593">
          <w:marLeft w:val="0"/>
          <w:marRight w:val="0"/>
          <w:marTop w:val="120"/>
          <w:marBottom w:val="0"/>
          <w:divBdr>
            <w:top w:val="none" w:sz="0" w:space="0" w:color="auto"/>
            <w:left w:val="none" w:sz="0" w:space="0" w:color="auto"/>
            <w:bottom w:val="none" w:sz="0" w:space="0" w:color="auto"/>
            <w:right w:val="none" w:sz="0" w:space="0" w:color="auto"/>
          </w:divBdr>
        </w:div>
        <w:div w:id="249236031">
          <w:marLeft w:val="0"/>
          <w:marRight w:val="0"/>
          <w:marTop w:val="120"/>
          <w:marBottom w:val="0"/>
          <w:divBdr>
            <w:top w:val="none" w:sz="0" w:space="0" w:color="auto"/>
            <w:left w:val="none" w:sz="0" w:space="0" w:color="auto"/>
            <w:bottom w:val="none" w:sz="0" w:space="0" w:color="auto"/>
            <w:right w:val="none" w:sz="0" w:space="0" w:color="auto"/>
          </w:divBdr>
        </w:div>
        <w:div w:id="336461840">
          <w:marLeft w:val="0"/>
          <w:marRight w:val="0"/>
          <w:marTop w:val="120"/>
          <w:marBottom w:val="0"/>
          <w:divBdr>
            <w:top w:val="none" w:sz="0" w:space="0" w:color="auto"/>
            <w:left w:val="none" w:sz="0" w:space="0" w:color="auto"/>
            <w:bottom w:val="none" w:sz="0" w:space="0" w:color="auto"/>
            <w:right w:val="none" w:sz="0" w:space="0" w:color="auto"/>
          </w:divBdr>
        </w:div>
        <w:div w:id="1567455597">
          <w:marLeft w:val="0"/>
          <w:marRight w:val="0"/>
          <w:marTop w:val="120"/>
          <w:marBottom w:val="0"/>
          <w:divBdr>
            <w:top w:val="none" w:sz="0" w:space="0" w:color="auto"/>
            <w:left w:val="none" w:sz="0" w:space="0" w:color="auto"/>
            <w:bottom w:val="none" w:sz="0" w:space="0" w:color="auto"/>
            <w:right w:val="none" w:sz="0" w:space="0" w:color="auto"/>
          </w:divBdr>
        </w:div>
        <w:div w:id="1768384000">
          <w:marLeft w:val="0"/>
          <w:marRight w:val="0"/>
          <w:marTop w:val="120"/>
          <w:marBottom w:val="0"/>
          <w:divBdr>
            <w:top w:val="none" w:sz="0" w:space="0" w:color="auto"/>
            <w:left w:val="none" w:sz="0" w:space="0" w:color="auto"/>
            <w:bottom w:val="none" w:sz="0" w:space="0" w:color="auto"/>
            <w:right w:val="none" w:sz="0" w:space="0" w:color="auto"/>
          </w:divBdr>
        </w:div>
        <w:div w:id="1077090698">
          <w:marLeft w:val="0"/>
          <w:marRight w:val="0"/>
          <w:marTop w:val="120"/>
          <w:marBottom w:val="0"/>
          <w:divBdr>
            <w:top w:val="none" w:sz="0" w:space="0" w:color="auto"/>
            <w:left w:val="none" w:sz="0" w:space="0" w:color="auto"/>
            <w:bottom w:val="none" w:sz="0" w:space="0" w:color="auto"/>
            <w:right w:val="none" w:sz="0" w:space="0" w:color="auto"/>
          </w:divBdr>
        </w:div>
        <w:div w:id="1465342652">
          <w:marLeft w:val="0"/>
          <w:marRight w:val="0"/>
          <w:marTop w:val="120"/>
          <w:marBottom w:val="0"/>
          <w:divBdr>
            <w:top w:val="none" w:sz="0" w:space="0" w:color="auto"/>
            <w:left w:val="none" w:sz="0" w:space="0" w:color="auto"/>
            <w:bottom w:val="none" w:sz="0" w:space="0" w:color="auto"/>
            <w:right w:val="none" w:sz="0" w:space="0" w:color="auto"/>
          </w:divBdr>
        </w:div>
        <w:div w:id="1851405418">
          <w:marLeft w:val="0"/>
          <w:marRight w:val="0"/>
          <w:marTop w:val="120"/>
          <w:marBottom w:val="0"/>
          <w:divBdr>
            <w:top w:val="none" w:sz="0" w:space="0" w:color="auto"/>
            <w:left w:val="none" w:sz="0" w:space="0" w:color="auto"/>
            <w:bottom w:val="none" w:sz="0" w:space="0" w:color="auto"/>
            <w:right w:val="none" w:sz="0" w:space="0" w:color="auto"/>
          </w:divBdr>
        </w:div>
        <w:div w:id="1427574006">
          <w:marLeft w:val="0"/>
          <w:marRight w:val="0"/>
          <w:marTop w:val="120"/>
          <w:marBottom w:val="0"/>
          <w:divBdr>
            <w:top w:val="none" w:sz="0" w:space="0" w:color="auto"/>
            <w:left w:val="none" w:sz="0" w:space="0" w:color="auto"/>
            <w:bottom w:val="none" w:sz="0" w:space="0" w:color="auto"/>
            <w:right w:val="none" w:sz="0" w:space="0" w:color="auto"/>
          </w:divBdr>
        </w:div>
        <w:div w:id="1007757040">
          <w:marLeft w:val="0"/>
          <w:marRight w:val="0"/>
          <w:marTop w:val="120"/>
          <w:marBottom w:val="0"/>
          <w:divBdr>
            <w:top w:val="none" w:sz="0" w:space="0" w:color="auto"/>
            <w:left w:val="none" w:sz="0" w:space="0" w:color="auto"/>
            <w:bottom w:val="none" w:sz="0" w:space="0" w:color="auto"/>
            <w:right w:val="none" w:sz="0" w:space="0" w:color="auto"/>
          </w:divBdr>
        </w:div>
        <w:div w:id="1383604024">
          <w:marLeft w:val="0"/>
          <w:marRight w:val="0"/>
          <w:marTop w:val="120"/>
          <w:marBottom w:val="0"/>
          <w:divBdr>
            <w:top w:val="none" w:sz="0" w:space="0" w:color="auto"/>
            <w:left w:val="none" w:sz="0" w:space="0" w:color="auto"/>
            <w:bottom w:val="none" w:sz="0" w:space="0" w:color="auto"/>
            <w:right w:val="none" w:sz="0" w:space="0" w:color="auto"/>
          </w:divBdr>
        </w:div>
        <w:div w:id="1230388010">
          <w:marLeft w:val="0"/>
          <w:marRight w:val="0"/>
          <w:marTop w:val="120"/>
          <w:marBottom w:val="0"/>
          <w:divBdr>
            <w:top w:val="none" w:sz="0" w:space="0" w:color="auto"/>
            <w:left w:val="none" w:sz="0" w:space="0" w:color="auto"/>
            <w:bottom w:val="none" w:sz="0" w:space="0" w:color="auto"/>
            <w:right w:val="none" w:sz="0" w:space="0" w:color="auto"/>
          </w:divBdr>
        </w:div>
        <w:div w:id="1434744458">
          <w:marLeft w:val="0"/>
          <w:marRight w:val="0"/>
          <w:marTop w:val="120"/>
          <w:marBottom w:val="0"/>
          <w:divBdr>
            <w:top w:val="none" w:sz="0" w:space="0" w:color="auto"/>
            <w:left w:val="none" w:sz="0" w:space="0" w:color="auto"/>
            <w:bottom w:val="none" w:sz="0" w:space="0" w:color="auto"/>
            <w:right w:val="none" w:sz="0" w:space="0" w:color="auto"/>
          </w:divBdr>
        </w:div>
        <w:div w:id="1050880593">
          <w:marLeft w:val="0"/>
          <w:marRight w:val="0"/>
          <w:marTop w:val="120"/>
          <w:marBottom w:val="0"/>
          <w:divBdr>
            <w:top w:val="none" w:sz="0" w:space="0" w:color="auto"/>
            <w:left w:val="none" w:sz="0" w:space="0" w:color="auto"/>
            <w:bottom w:val="none" w:sz="0" w:space="0" w:color="auto"/>
            <w:right w:val="none" w:sz="0" w:space="0" w:color="auto"/>
          </w:divBdr>
        </w:div>
        <w:div w:id="2139489270">
          <w:marLeft w:val="0"/>
          <w:marRight w:val="0"/>
          <w:marTop w:val="120"/>
          <w:marBottom w:val="0"/>
          <w:divBdr>
            <w:top w:val="none" w:sz="0" w:space="0" w:color="auto"/>
            <w:left w:val="none" w:sz="0" w:space="0" w:color="auto"/>
            <w:bottom w:val="none" w:sz="0" w:space="0" w:color="auto"/>
            <w:right w:val="none" w:sz="0" w:space="0" w:color="auto"/>
          </w:divBdr>
        </w:div>
        <w:div w:id="1869291648">
          <w:marLeft w:val="0"/>
          <w:marRight w:val="0"/>
          <w:marTop w:val="120"/>
          <w:marBottom w:val="0"/>
          <w:divBdr>
            <w:top w:val="none" w:sz="0" w:space="0" w:color="auto"/>
            <w:left w:val="none" w:sz="0" w:space="0" w:color="auto"/>
            <w:bottom w:val="none" w:sz="0" w:space="0" w:color="auto"/>
            <w:right w:val="none" w:sz="0" w:space="0" w:color="auto"/>
          </w:divBdr>
        </w:div>
        <w:div w:id="1349869214">
          <w:marLeft w:val="0"/>
          <w:marRight w:val="0"/>
          <w:marTop w:val="120"/>
          <w:marBottom w:val="0"/>
          <w:divBdr>
            <w:top w:val="none" w:sz="0" w:space="0" w:color="auto"/>
            <w:left w:val="none" w:sz="0" w:space="0" w:color="auto"/>
            <w:bottom w:val="none" w:sz="0" w:space="0" w:color="auto"/>
            <w:right w:val="none" w:sz="0" w:space="0" w:color="auto"/>
          </w:divBdr>
        </w:div>
        <w:div w:id="7634770">
          <w:marLeft w:val="0"/>
          <w:marRight w:val="0"/>
          <w:marTop w:val="120"/>
          <w:marBottom w:val="0"/>
          <w:divBdr>
            <w:top w:val="none" w:sz="0" w:space="0" w:color="auto"/>
            <w:left w:val="none" w:sz="0" w:space="0" w:color="auto"/>
            <w:bottom w:val="none" w:sz="0" w:space="0" w:color="auto"/>
            <w:right w:val="none" w:sz="0" w:space="0" w:color="auto"/>
          </w:divBdr>
        </w:div>
        <w:div w:id="231014921">
          <w:marLeft w:val="0"/>
          <w:marRight w:val="0"/>
          <w:marTop w:val="120"/>
          <w:marBottom w:val="0"/>
          <w:divBdr>
            <w:top w:val="none" w:sz="0" w:space="0" w:color="auto"/>
            <w:left w:val="none" w:sz="0" w:space="0" w:color="auto"/>
            <w:bottom w:val="none" w:sz="0" w:space="0" w:color="auto"/>
            <w:right w:val="none" w:sz="0" w:space="0" w:color="auto"/>
          </w:divBdr>
        </w:div>
        <w:div w:id="313070744">
          <w:marLeft w:val="0"/>
          <w:marRight w:val="0"/>
          <w:marTop w:val="120"/>
          <w:marBottom w:val="0"/>
          <w:divBdr>
            <w:top w:val="none" w:sz="0" w:space="0" w:color="auto"/>
            <w:left w:val="none" w:sz="0" w:space="0" w:color="auto"/>
            <w:bottom w:val="none" w:sz="0" w:space="0" w:color="auto"/>
            <w:right w:val="none" w:sz="0" w:space="0" w:color="auto"/>
          </w:divBdr>
        </w:div>
        <w:div w:id="316613961">
          <w:marLeft w:val="0"/>
          <w:marRight w:val="0"/>
          <w:marTop w:val="120"/>
          <w:marBottom w:val="0"/>
          <w:divBdr>
            <w:top w:val="none" w:sz="0" w:space="0" w:color="auto"/>
            <w:left w:val="none" w:sz="0" w:space="0" w:color="auto"/>
            <w:bottom w:val="none" w:sz="0" w:space="0" w:color="auto"/>
            <w:right w:val="none" w:sz="0" w:space="0" w:color="auto"/>
          </w:divBdr>
        </w:div>
        <w:div w:id="1897351003">
          <w:marLeft w:val="0"/>
          <w:marRight w:val="0"/>
          <w:marTop w:val="120"/>
          <w:marBottom w:val="0"/>
          <w:divBdr>
            <w:top w:val="none" w:sz="0" w:space="0" w:color="auto"/>
            <w:left w:val="none" w:sz="0" w:space="0" w:color="auto"/>
            <w:bottom w:val="none" w:sz="0" w:space="0" w:color="auto"/>
            <w:right w:val="none" w:sz="0" w:space="0" w:color="auto"/>
          </w:divBdr>
        </w:div>
        <w:div w:id="18237128">
          <w:marLeft w:val="0"/>
          <w:marRight w:val="0"/>
          <w:marTop w:val="120"/>
          <w:marBottom w:val="0"/>
          <w:divBdr>
            <w:top w:val="none" w:sz="0" w:space="0" w:color="auto"/>
            <w:left w:val="none" w:sz="0" w:space="0" w:color="auto"/>
            <w:bottom w:val="none" w:sz="0" w:space="0" w:color="auto"/>
            <w:right w:val="none" w:sz="0" w:space="0" w:color="auto"/>
          </w:divBdr>
        </w:div>
        <w:div w:id="1972713357">
          <w:marLeft w:val="0"/>
          <w:marRight w:val="0"/>
          <w:marTop w:val="120"/>
          <w:marBottom w:val="0"/>
          <w:divBdr>
            <w:top w:val="none" w:sz="0" w:space="0" w:color="auto"/>
            <w:left w:val="none" w:sz="0" w:space="0" w:color="auto"/>
            <w:bottom w:val="none" w:sz="0" w:space="0" w:color="auto"/>
            <w:right w:val="none" w:sz="0" w:space="0" w:color="auto"/>
          </w:divBdr>
        </w:div>
        <w:div w:id="725298699">
          <w:marLeft w:val="0"/>
          <w:marRight w:val="0"/>
          <w:marTop w:val="120"/>
          <w:marBottom w:val="0"/>
          <w:divBdr>
            <w:top w:val="none" w:sz="0" w:space="0" w:color="auto"/>
            <w:left w:val="none" w:sz="0" w:space="0" w:color="auto"/>
            <w:bottom w:val="none" w:sz="0" w:space="0" w:color="auto"/>
            <w:right w:val="none" w:sz="0" w:space="0" w:color="auto"/>
          </w:divBdr>
        </w:div>
      </w:divsChild>
    </w:div>
    <w:div w:id="1372073966">
      <w:bodyDiv w:val="1"/>
      <w:marLeft w:val="0"/>
      <w:marRight w:val="0"/>
      <w:marTop w:val="0"/>
      <w:marBottom w:val="0"/>
      <w:divBdr>
        <w:top w:val="none" w:sz="0" w:space="0" w:color="auto"/>
        <w:left w:val="none" w:sz="0" w:space="0" w:color="auto"/>
        <w:bottom w:val="none" w:sz="0" w:space="0" w:color="auto"/>
        <w:right w:val="none" w:sz="0" w:space="0" w:color="auto"/>
      </w:divBdr>
      <w:divsChild>
        <w:div w:id="932205496">
          <w:marLeft w:val="0"/>
          <w:marRight w:val="0"/>
          <w:marTop w:val="120"/>
          <w:marBottom w:val="0"/>
          <w:divBdr>
            <w:top w:val="none" w:sz="0" w:space="0" w:color="auto"/>
            <w:left w:val="none" w:sz="0" w:space="0" w:color="auto"/>
            <w:bottom w:val="none" w:sz="0" w:space="0" w:color="auto"/>
            <w:right w:val="none" w:sz="0" w:space="0" w:color="auto"/>
          </w:divBdr>
        </w:div>
        <w:div w:id="1345664919">
          <w:marLeft w:val="0"/>
          <w:marRight w:val="0"/>
          <w:marTop w:val="120"/>
          <w:marBottom w:val="0"/>
          <w:divBdr>
            <w:top w:val="none" w:sz="0" w:space="0" w:color="auto"/>
            <w:left w:val="none" w:sz="0" w:space="0" w:color="auto"/>
            <w:bottom w:val="none" w:sz="0" w:space="0" w:color="auto"/>
            <w:right w:val="none" w:sz="0" w:space="0" w:color="auto"/>
          </w:divBdr>
        </w:div>
        <w:div w:id="1052848367">
          <w:marLeft w:val="0"/>
          <w:marRight w:val="0"/>
          <w:marTop w:val="120"/>
          <w:marBottom w:val="0"/>
          <w:divBdr>
            <w:top w:val="none" w:sz="0" w:space="0" w:color="auto"/>
            <w:left w:val="none" w:sz="0" w:space="0" w:color="auto"/>
            <w:bottom w:val="none" w:sz="0" w:space="0" w:color="auto"/>
            <w:right w:val="none" w:sz="0" w:space="0" w:color="auto"/>
          </w:divBdr>
        </w:div>
        <w:div w:id="1447388880">
          <w:marLeft w:val="0"/>
          <w:marRight w:val="0"/>
          <w:marTop w:val="120"/>
          <w:marBottom w:val="0"/>
          <w:divBdr>
            <w:top w:val="none" w:sz="0" w:space="0" w:color="auto"/>
            <w:left w:val="none" w:sz="0" w:space="0" w:color="auto"/>
            <w:bottom w:val="none" w:sz="0" w:space="0" w:color="auto"/>
            <w:right w:val="none" w:sz="0" w:space="0" w:color="auto"/>
          </w:divBdr>
        </w:div>
        <w:div w:id="1471246252">
          <w:marLeft w:val="0"/>
          <w:marRight w:val="0"/>
          <w:marTop w:val="120"/>
          <w:marBottom w:val="0"/>
          <w:divBdr>
            <w:top w:val="none" w:sz="0" w:space="0" w:color="auto"/>
            <w:left w:val="none" w:sz="0" w:space="0" w:color="auto"/>
            <w:bottom w:val="none" w:sz="0" w:space="0" w:color="auto"/>
            <w:right w:val="none" w:sz="0" w:space="0" w:color="auto"/>
          </w:divBdr>
        </w:div>
        <w:div w:id="942230196">
          <w:marLeft w:val="0"/>
          <w:marRight w:val="0"/>
          <w:marTop w:val="120"/>
          <w:marBottom w:val="0"/>
          <w:divBdr>
            <w:top w:val="none" w:sz="0" w:space="0" w:color="auto"/>
            <w:left w:val="none" w:sz="0" w:space="0" w:color="auto"/>
            <w:bottom w:val="none" w:sz="0" w:space="0" w:color="auto"/>
            <w:right w:val="none" w:sz="0" w:space="0" w:color="auto"/>
          </w:divBdr>
        </w:div>
        <w:div w:id="2135824837">
          <w:marLeft w:val="0"/>
          <w:marRight w:val="0"/>
          <w:marTop w:val="120"/>
          <w:marBottom w:val="0"/>
          <w:divBdr>
            <w:top w:val="none" w:sz="0" w:space="0" w:color="auto"/>
            <w:left w:val="none" w:sz="0" w:space="0" w:color="auto"/>
            <w:bottom w:val="none" w:sz="0" w:space="0" w:color="auto"/>
            <w:right w:val="none" w:sz="0" w:space="0" w:color="auto"/>
          </w:divBdr>
        </w:div>
        <w:div w:id="579486347">
          <w:marLeft w:val="0"/>
          <w:marRight w:val="0"/>
          <w:marTop w:val="120"/>
          <w:marBottom w:val="0"/>
          <w:divBdr>
            <w:top w:val="none" w:sz="0" w:space="0" w:color="auto"/>
            <w:left w:val="none" w:sz="0" w:space="0" w:color="auto"/>
            <w:bottom w:val="none" w:sz="0" w:space="0" w:color="auto"/>
            <w:right w:val="none" w:sz="0" w:space="0" w:color="auto"/>
          </w:divBdr>
        </w:div>
        <w:div w:id="1586109679">
          <w:marLeft w:val="0"/>
          <w:marRight w:val="0"/>
          <w:marTop w:val="120"/>
          <w:marBottom w:val="0"/>
          <w:divBdr>
            <w:top w:val="none" w:sz="0" w:space="0" w:color="auto"/>
            <w:left w:val="none" w:sz="0" w:space="0" w:color="auto"/>
            <w:bottom w:val="none" w:sz="0" w:space="0" w:color="auto"/>
            <w:right w:val="none" w:sz="0" w:space="0" w:color="auto"/>
          </w:divBdr>
        </w:div>
        <w:div w:id="342174088">
          <w:marLeft w:val="0"/>
          <w:marRight w:val="0"/>
          <w:marTop w:val="120"/>
          <w:marBottom w:val="0"/>
          <w:divBdr>
            <w:top w:val="none" w:sz="0" w:space="0" w:color="auto"/>
            <w:left w:val="none" w:sz="0" w:space="0" w:color="auto"/>
            <w:bottom w:val="none" w:sz="0" w:space="0" w:color="auto"/>
            <w:right w:val="none" w:sz="0" w:space="0" w:color="auto"/>
          </w:divBdr>
        </w:div>
        <w:div w:id="1592859767">
          <w:marLeft w:val="0"/>
          <w:marRight w:val="0"/>
          <w:marTop w:val="120"/>
          <w:marBottom w:val="0"/>
          <w:divBdr>
            <w:top w:val="none" w:sz="0" w:space="0" w:color="auto"/>
            <w:left w:val="none" w:sz="0" w:space="0" w:color="auto"/>
            <w:bottom w:val="none" w:sz="0" w:space="0" w:color="auto"/>
            <w:right w:val="none" w:sz="0" w:space="0" w:color="auto"/>
          </w:divBdr>
        </w:div>
        <w:div w:id="69429762">
          <w:marLeft w:val="0"/>
          <w:marRight w:val="0"/>
          <w:marTop w:val="120"/>
          <w:marBottom w:val="0"/>
          <w:divBdr>
            <w:top w:val="none" w:sz="0" w:space="0" w:color="auto"/>
            <w:left w:val="none" w:sz="0" w:space="0" w:color="auto"/>
            <w:bottom w:val="none" w:sz="0" w:space="0" w:color="auto"/>
            <w:right w:val="none" w:sz="0" w:space="0" w:color="auto"/>
          </w:divBdr>
        </w:div>
        <w:div w:id="2076583230">
          <w:marLeft w:val="0"/>
          <w:marRight w:val="0"/>
          <w:marTop w:val="120"/>
          <w:marBottom w:val="0"/>
          <w:divBdr>
            <w:top w:val="none" w:sz="0" w:space="0" w:color="auto"/>
            <w:left w:val="none" w:sz="0" w:space="0" w:color="auto"/>
            <w:bottom w:val="none" w:sz="0" w:space="0" w:color="auto"/>
            <w:right w:val="none" w:sz="0" w:space="0" w:color="auto"/>
          </w:divBdr>
        </w:div>
        <w:div w:id="1018776024">
          <w:marLeft w:val="0"/>
          <w:marRight w:val="0"/>
          <w:marTop w:val="120"/>
          <w:marBottom w:val="0"/>
          <w:divBdr>
            <w:top w:val="none" w:sz="0" w:space="0" w:color="auto"/>
            <w:left w:val="none" w:sz="0" w:space="0" w:color="auto"/>
            <w:bottom w:val="none" w:sz="0" w:space="0" w:color="auto"/>
            <w:right w:val="none" w:sz="0" w:space="0" w:color="auto"/>
          </w:divBdr>
        </w:div>
        <w:div w:id="218980158">
          <w:marLeft w:val="0"/>
          <w:marRight w:val="0"/>
          <w:marTop w:val="120"/>
          <w:marBottom w:val="0"/>
          <w:divBdr>
            <w:top w:val="none" w:sz="0" w:space="0" w:color="auto"/>
            <w:left w:val="none" w:sz="0" w:space="0" w:color="auto"/>
            <w:bottom w:val="none" w:sz="0" w:space="0" w:color="auto"/>
            <w:right w:val="none" w:sz="0" w:space="0" w:color="auto"/>
          </w:divBdr>
        </w:div>
        <w:div w:id="2114396886">
          <w:marLeft w:val="0"/>
          <w:marRight w:val="0"/>
          <w:marTop w:val="120"/>
          <w:marBottom w:val="0"/>
          <w:divBdr>
            <w:top w:val="none" w:sz="0" w:space="0" w:color="auto"/>
            <w:left w:val="none" w:sz="0" w:space="0" w:color="auto"/>
            <w:bottom w:val="none" w:sz="0" w:space="0" w:color="auto"/>
            <w:right w:val="none" w:sz="0" w:space="0" w:color="auto"/>
          </w:divBdr>
        </w:div>
        <w:div w:id="1972588894">
          <w:marLeft w:val="0"/>
          <w:marRight w:val="0"/>
          <w:marTop w:val="120"/>
          <w:marBottom w:val="0"/>
          <w:divBdr>
            <w:top w:val="none" w:sz="0" w:space="0" w:color="auto"/>
            <w:left w:val="none" w:sz="0" w:space="0" w:color="auto"/>
            <w:bottom w:val="none" w:sz="0" w:space="0" w:color="auto"/>
            <w:right w:val="none" w:sz="0" w:space="0" w:color="auto"/>
          </w:divBdr>
        </w:div>
        <w:div w:id="335807960">
          <w:marLeft w:val="0"/>
          <w:marRight w:val="0"/>
          <w:marTop w:val="120"/>
          <w:marBottom w:val="0"/>
          <w:divBdr>
            <w:top w:val="none" w:sz="0" w:space="0" w:color="auto"/>
            <w:left w:val="none" w:sz="0" w:space="0" w:color="auto"/>
            <w:bottom w:val="none" w:sz="0" w:space="0" w:color="auto"/>
            <w:right w:val="none" w:sz="0" w:space="0" w:color="auto"/>
          </w:divBdr>
        </w:div>
        <w:div w:id="724107392">
          <w:marLeft w:val="0"/>
          <w:marRight w:val="0"/>
          <w:marTop w:val="120"/>
          <w:marBottom w:val="0"/>
          <w:divBdr>
            <w:top w:val="none" w:sz="0" w:space="0" w:color="auto"/>
            <w:left w:val="none" w:sz="0" w:space="0" w:color="auto"/>
            <w:bottom w:val="none" w:sz="0" w:space="0" w:color="auto"/>
            <w:right w:val="none" w:sz="0" w:space="0" w:color="auto"/>
          </w:divBdr>
        </w:div>
        <w:div w:id="1004626073">
          <w:marLeft w:val="0"/>
          <w:marRight w:val="0"/>
          <w:marTop w:val="120"/>
          <w:marBottom w:val="0"/>
          <w:divBdr>
            <w:top w:val="none" w:sz="0" w:space="0" w:color="auto"/>
            <w:left w:val="none" w:sz="0" w:space="0" w:color="auto"/>
            <w:bottom w:val="none" w:sz="0" w:space="0" w:color="auto"/>
            <w:right w:val="none" w:sz="0" w:space="0" w:color="auto"/>
          </w:divBdr>
        </w:div>
        <w:div w:id="1890796603">
          <w:marLeft w:val="0"/>
          <w:marRight w:val="0"/>
          <w:marTop w:val="120"/>
          <w:marBottom w:val="0"/>
          <w:divBdr>
            <w:top w:val="none" w:sz="0" w:space="0" w:color="auto"/>
            <w:left w:val="none" w:sz="0" w:space="0" w:color="auto"/>
            <w:bottom w:val="none" w:sz="0" w:space="0" w:color="auto"/>
            <w:right w:val="none" w:sz="0" w:space="0" w:color="auto"/>
          </w:divBdr>
        </w:div>
        <w:div w:id="865098725">
          <w:marLeft w:val="0"/>
          <w:marRight w:val="0"/>
          <w:marTop w:val="120"/>
          <w:marBottom w:val="0"/>
          <w:divBdr>
            <w:top w:val="none" w:sz="0" w:space="0" w:color="auto"/>
            <w:left w:val="none" w:sz="0" w:space="0" w:color="auto"/>
            <w:bottom w:val="none" w:sz="0" w:space="0" w:color="auto"/>
            <w:right w:val="none" w:sz="0" w:space="0" w:color="auto"/>
          </w:divBdr>
        </w:div>
        <w:div w:id="268969275">
          <w:marLeft w:val="0"/>
          <w:marRight w:val="0"/>
          <w:marTop w:val="120"/>
          <w:marBottom w:val="0"/>
          <w:divBdr>
            <w:top w:val="none" w:sz="0" w:space="0" w:color="auto"/>
            <w:left w:val="none" w:sz="0" w:space="0" w:color="auto"/>
            <w:bottom w:val="none" w:sz="0" w:space="0" w:color="auto"/>
            <w:right w:val="none" w:sz="0" w:space="0" w:color="auto"/>
          </w:divBdr>
        </w:div>
      </w:divsChild>
    </w:div>
    <w:div w:id="1459836420">
      <w:bodyDiv w:val="1"/>
      <w:marLeft w:val="0"/>
      <w:marRight w:val="0"/>
      <w:marTop w:val="0"/>
      <w:marBottom w:val="0"/>
      <w:divBdr>
        <w:top w:val="none" w:sz="0" w:space="0" w:color="auto"/>
        <w:left w:val="none" w:sz="0" w:space="0" w:color="auto"/>
        <w:bottom w:val="none" w:sz="0" w:space="0" w:color="auto"/>
        <w:right w:val="none" w:sz="0" w:space="0" w:color="auto"/>
      </w:divBdr>
      <w:divsChild>
        <w:div w:id="1355956072">
          <w:marLeft w:val="0"/>
          <w:marRight w:val="0"/>
          <w:marTop w:val="120"/>
          <w:marBottom w:val="0"/>
          <w:divBdr>
            <w:top w:val="none" w:sz="0" w:space="0" w:color="auto"/>
            <w:left w:val="none" w:sz="0" w:space="0" w:color="auto"/>
            <w:bottom w:val="none" w:sz="0" w:space="0" w:color="auto"/>
            <w:right w:val="none" w:sz="0" w:space="0" w:color="auto"/>
          </w:divBdr>
        </w:div>
        <w:div w:id="408431029">
          <w:marLeft w:val="0"/>
          <w:marRight w:val="0"/>
          <w:marTop w:val="120"/>
          <w:marBottom w:val="0"/>
          <w:divBdr>
            <w:top w:val="none" w:sz="0" w:space="0" w:color="auto"/>
            <w:left w:val="none" w:sz="0" w:space="0" w:color="auto"/>
            <w:bottom w:val="none" w:sz="0" w:space="0" w:color="auto"/>
            <w:right w:val="none" w:sz="0" w:space="0" w:color="auto"/>
          </w:divBdr>
        </w:div>
        <w:div w:id="113863714">
          <w:marLeft w:val="0"/>
          <w:marRight w:val="0"/>
          <w:marTop w:val="120"/>
          <w:marBottom w:val="0"/>
          <w:divBdr>
            <w:top w:val="none" w:sz="0" w:space="0" w:color="auto"/>
            <w:left w:val="none" w:sz="0" w:space="0" w:color="auto"/>
            <w:bottom w:val="none" w:sz="0" w:space="0" w:color="auto"/>
            <w:right w:val="none" w:sz="0" w:space="0" w:color="auto"/>
          </w:divBdr>
        </w:div>
        <w:div w:id="1984850016">
          <w:marLeft w:val="0"/>
          <w:marRight w:val="0"/>
          <w:marTop w:val="120"/>
          <w:marBottom w:val="0"/>
          <w:divBdr>
            <w:top w:val="none" w:sz="0" w:space="0" w:color="auto"/>
            <w:left w:val="none" w:sz="0" w:space="0" w:color="auto"/>
            <w:bottom w:val="none" w:sz="0" w:space="0" w:color="auto"/>
            <w:right w:val="none" w:sz="0" w:space="0" w:color="auto"/>
          </w:divBdr>
        </w:div>
      </w:divsChild>
    </w:div>
    <w:div w:id="1785684106">
      <w:marLeft w:val="0"/>
      <w:marRight w:val="0"/>
      <w:marTop w:val="0"/>
      <w:marBottom w:val="0"/>
      <w:divBdr>
        <w:top w:val="none" w:sz="0" w:space="0" w:color="auto"/>
        <w:left w:val="none" w:sz="0" w:space="0" w:color="auto"/>
        <w:bottom w:val="none" w:sz="0" w:space="0" w:color="auto"/>
        <w:right w:val="none" w:sz="0" w:space="0" w:color="auto"/>
      </w:divBdr>
    </w:div>
    <w:div w:id="1842432587">
      <w:bodyDiv w:val="1"/>
      <w:marLeft w:val="0"/>
      <w:marRight w:val="0"/>
      <w:marTop w:val="0"/>
      <w:marBottom w:val="0"/>
      <w:divBdr>
        <w:top w:val="none" w:sz="0" w:space="0" w:color="auto"/>
        <w:left w:val="none" w:sz="0" w:space="0" w:color="auto"/>
        <w:bottom w:val="none" w:sz="0" w:space="0" w:color="auto"/>
        <w:right w:val="none" w:sz="0" w:space="0" w:color="auto"/>
      </w:divBdr>
      <w:divsChild>
        <w:div w:id="670447780">
          <w:marLeft w:val="0"/>
          <w:marRight w:val="0"/>
          <w:marTop w:val="120"/>
          <w:marBottom w:val="0"/>
          <w:divBdr>
            <w:top w:val="none" w:sz="0" w:space="0" w:color="auto"/>
            <w:left w:val="none" w:sz="0" w:space="0" w:color="auto"/>
            <w:bottom w:val="none" w:sz="0" w:space="0" w:color="auto"/>
            <w:right w:val="none" w:sz="0" w:space="0" w:color="auto"/>
          </w:divBdr>
        </w:div>
        <w:div w:id="1964922649">
          <w:marLeft w:val="0"/>
          <w:marRight w:val="0"/>
          <w:marTop w:val="120"/>
          <w:marBottom w:val="0"/>
          <w:divBdr>
            <w:top w:val="none" w:sz="0" w:space="0" w:color="auto"/>
            <w:left w:val="none" w:sz="0" w:space="0" w:color="auto"/>
            <w:bottom w:val="none" w:sz="0" w:space="0" w:color="auto"/>
            <w:right w:val="none" w:sz="0" w:space="0" w:color="auto"/>
          </w:divBdr>
        </w:div>
        <w:div w:id="248007084">
          <w:marLeft w:val="0"/>
          <w:marRight w:val="0"/>
          <w:marTop w:val="120"/>
          <w:marBottom w:val="0"/>
          <w:divBdr>
            <w:top w:val="none" w:sz="0" w:space="0" w:color="auto"/>
            <w:left w:val="none" w:sz="0" w:space="0" w:color="auto"/>
            <w:bottom w:val="none" w:sz="0" w:space="0" w:color="auto"/>
            <w:right w:val="none" w:sz="0" w:space="0" w:color="auto"/>
          </w:divBdr>
        </w:div>
        <w:div w:id="1745639836">
          <w:marLeft w:val="0"/>
          <w:marRight w:val="0"/>
          <w:marTop w:val="120"/>
          <w:marBottom w:val="0"/>
          <w:divBdr>
            <w:top w:val="none" w:sz="0" w:space="0" w:color="auto"/>
            <w:left w:val="none" w:sz="0" w:space="0" w:color="auto"/>
            <w:bottom w:val="none" w:sz="0" w:space="0" w:color="auto"/>
            <w:right w:val="none" w:sz="0" w:space="0" w:color="auto"/>
          </w:divBdr>
        </w:div>
        <w:div w:id="1517770474">
          <w:marLeft w:val="0"/>
          <w:marRight w:val="0"/>
          <w:marTop w:val="120"/>
          <w:marBottom w:val="0"/>
          <w:divBdr>
            <w:top w:val="none" w:sz="0" w:space="0" w:color="auto"/>
            <w:left w:val="none" w:sz="0" w:space="0" w:color="auto"/>
            <w:bottom w:val="none" w:sz="0" w:space="0" w:color="auto"/>
            <w:right w:val="none" w:sz="0" w:space="0" w:color="auto"/>
          </w:divBdr>
        </w:div>
        <w:div w:id="1690838925">
          <w:marLeft w:val="0"/>
          <w:marRight w:val="0"/>
          <w:marTop w:val="120"/>
          <w:marBottom w:val="0"/>
          <w:divBdr>
            <w:top w:val="none" w:sz="0" w:space="0" w:color="auto"/>
            <w:left w:val="none" w:sz="0" w:space="0" w:color="auto"/>
            <w:bottom w:val="none" w:sz="0" w:space="0" w:color="auto"/>
            <w:right w:val="none" w:sz="0" w:space="0" w:color="auto"/>
          </w:divBdr>
        </w:div>
        <w:div w:id="1449547035">
          <w:marLeft w:val="0"/>
          <w:marRight w:val="0"/>
          <w:marTop w:val="120"/>
          <w:marBottom w:val="0"/>
          <w:divBdr>
            <w:top w:val="none" w:sz="0" w:space="0" w:color="auto"/>
            <w:left w:val="none" w:sz="0" w:space="0" w:color="auto"/>
            <w:bottom w:val="none" w:sz="0" w:space="0" w:color="auto"/>
            <w:right w:val="none" w:sz="0" w:space="0" w:color="auto"/>
          </w:divBdr>
        </w:div>
        <w:div w:id="368726001">
          <w:marLeft w:val="0"/>
          <w:marRight w:val="0"/>
          <w:marTop w:val="120"/>
          <w:marBottom w:val="0"/>
          <w:divBdr>
            <w:top w:val="none" w:sz="0" w:space="0" w:color="auto"/>
            <w:left w:val="none" w:sz="0" w:space="0" w:color="auto"/>
            <w:bottom w:val="none" w:sz="0" w:space="0" w:color="auto"/>
            <w:right w:val="none" w:sz="0" w:space="0" w:color="auto"/>
          </w:divBdr>
        </w:div>
      </w:divsChild>
    </w:div>
    <w:div w:id="2000302905">
      <w:bodyDiv w:val="1"/>
      <w:marLeft w:val="0"/>
      <w:marRight w:val="0"/>
      <w:marTop w:val="0"/>
      <w:marBottom w:val="0"/>
      <w:divBdr>
        <w:top w:val="none" w:sz="0" w:space="0" w:color="auto"/>
        <w:left w:val="none" w:sz="0" w:space="0" w:color="auto"/>
        <w:bottom w:val="none" w:sz="0" w:space="0" w:color="auto"/>
        <w:right w:val="none" w:sz="0" w:space="0" w:color="auto"/>
      </w:divBdr>
      <w:divsChild>
        <w:div w:id="1446853895">
          <w:marLeft w:val="0"/>
          <w:marRight w:val="0"/>
          <w:marTop w:val="120"/>
          <w:marBottom w:val="0"/>
          <w:divBdr>
            <w:top w:val="none" w:sz="0" w:space="0" w:color="auto"/>
            <w:left w:val="none" w:sz="0" w:space="0" w:color="auto"/>
            <w:bottom w:val="none" w:sz="0" w:space="0" w:color="auto"/>
            <w:right w:val="none" w:sz="0" w:space="0" w:color="auto"/>
          </w:divBdr>
        </w:div>
        <w:div w:id="1232809789">
          <w:marLeft w:val="0"/>
          <w:marRight w:val="0"/>
          <w:marTop w:val="120"/>
          <w:marBottom w:val="0"/>
          <w:divBdr>
            <w:top w:val="none" w:sz="0" w:space="0" w:color="auto"/>
            <w:left w:val="none" w:sz="0" w:space="0" w:color="auto"/>
            <w:bottom w:val="none" w:sz="0" w:space="0" w:color="auto"/>
            <w:right w:val="none" w:sz="0" w:space="0" w:color="auto"/>
          </w:divBdr>
        </w:div>
        <w:div w:id="1580600101">
          <w:marLeft w:val="0"/>
          <w:marRight w:val="0"/>
          <w:marTop w:val="120"/>
          <w:marBottom w:val="0"/>
          <w:divBdr>
            <w:top w:val="none" w:sz="0" w:space="0" w:color="auto"/>
            <w:left w:val="none" w:sz="0" w:space="0" w:color="auto"/>
            <w:bottom w:val="none" w:sz="0" w:space="0" w:color="auto"/>
            <w:right w:val="none" w:sz="0" w:space="0" w:color="auto"/>
          </w:divBdr>
        </w:div>
        <w:div w:id="602802885">
          <w:marLeft w:val="0"/>
          <w:marRight w:val="0"/>
          <w:marTop w:val="120"/>
          <w:marBottom w:val="0"/>
          <w:divBdr>
            <w:top w:val="none" w:sz="0" w:space="0" w:color="auto"/>
            <w:left w:val="none" w:sz="0" w:space="0" w:color="auto"/>
            <w:bottom w:val="none" w:sz="0" w:space="0" w:color="auto"/>
            <w:right w:val="none" w:sz="0" w:space="0" w:color="auto"/>
          </w:divBdr>
        </w:div>
        <w:div w:id="1114062235">
          <w:marLeft w:val="0"/>
          <w:marRight w:val="0"/>
          <w:marTop w:val="120"/>
          <w:marBottom w:val="0"/>
          <w:divBdr>
            <w:top w:val="none" w:sz="0" w:space="0" w:color="auto"/>
            <w:left w:val="none" w:sz="0" w:space="0" w:color="auto"/>
            <w:bottom w:val="none" w:sz="0" w:space="0" w:color="auto"/>
            <w:right w:val="none" w:sz="0" w:space="0" w:color="auto"/>
          </w:divBdr>
        </w:div>
        <w:div w:id="195774662">
          <w:marLeft w:val="0"/>
          <w:marRight w:val="0"/>
          <w:marTop w:val="120"/>
          <w:marBottom w:val="0"/>
          <w:divBdr>
            <w:top w:val="none" w:sz="0" w:space="0" w:color="auto"/>
            <w:left w:val="none" w:sz="0" w:space="0" w:color="auto"/>
            <w:bottom w:val="none" w:sz="0" w:space="0" w:color="auto"/>
            <w:right w:val="none" w:sz="0" w:space="0" w:color="auto"/>
          </w:divBdr>
        </w:div>
        <w:div w:id="1614088536">
          <w:marLeft w:val="0"/>
          <w:marRight w:val="0"/>
          <w:marTop w:val="120"/>
          <w:marBottom w:val="0"/>
          <w:divBdr>
            <w:top w:val="none" w:sz="0" w:space="0" w:color="auto"/>
            <w:left w:val="none" w:sz="0" w:space="0" w:color="auto"/>
            <w:bottom w:val="none" w:sz="0" w:space="0" w:color="auto"/>
            <w:right w:val="none" w:sz="0" w:space="0" w:color="auto"/>
          </w:divBdr>
        </w:div>
        <w:div w:id="201600265">
          <w:marLeft w:val="0"/>
          <w:marRight w:val="0"/>
          <w:marTop w:val="120"/>
          <w:marBottom w:val="0"/>
          <w:divBdr>
            <w:top w:val="none" w:sz="0" w:space="0" w:color="auto"/>
            <w:left w:val="none" w:sz="0" w:space="0" w:color="auto"/>
            <w:bottom w:val="none" w:sz="0" w:space="0" w:color="auto"/>
            <w:right w:val="none" w:sz="0" w:space="0" w:color="auto"/>
          </w:divBdr>
        </w:div>
        <w:div w:id="1361130601">
          <w:marLeft w:val="0"/>
          <w:marRight w:val="0"/>
          <w:marTop w:val="120"/>
          <w:marBottom w:val="0"/>
          <w:divBdr>
            <w:top w:val="none" w:sz="0" w:space="0" w:color="auto"/>
            <w:left w:val="none" w:sz="0" w:space="0" w:color="auto"/>
            <w:bottom w:val="none" w:sz="0" w:space="0" w:color="auto"/>
            <w:right w:val="none" w:sz="0" w:space="0" w:color="auto"/>
          </w:divBdr>
        </w:div>
        <w:div w:id="681854453">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9412/" TargetMode="External"/><Relationship Id="rId13" Type="http://schemas.openxmlformats.org/officeDocument/2006/relationships/hyperlink" Target="http://www.consultant.ru/document/cons_doc_LAW_210458/" TargetMode="External"/><Relationship Id="rId18" Type="http://schemas.openxmlformats.org/officeDocument/2006/relationships/hyperlink" Target="http://www.consultant.ru/document/cons_doc_LAW_156555/402810b1bb7b017100eca8380896285286db0bd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www.consultant.ru/document/cons_doc_LAW_159578/" TargetMode="External"/><Relationship Id="rId12" Type="http://schemas.openxmlformats.org/officeDocument/2006/relationships/hyperlink" Target="http://www.consultant.ru/document/cons_doc_LAW_210458/" TargetMode="External"/><Relationship Id="rId17" Type="http://schemas.openxmlformats.org/officeDocument/2006/relationships/hyperlink" Target="http://www.consultant.ru/document/cons_doc_LAW_34683/1e8338e6fd1dd3b928ebd0680175b5757cc09d2d/" TargetMode="External"/><Relationship Id="rId2" Type="http://schemas.openxmlformats.org/officeDocument/2006/relationships/numbering" Target="numbering.xml"/><Relationship Id="rId16" Type="http://schemas.openxmlformats.org/officeDocument/2006/relationships/hyperlink" Target="http://www.consultant.ru/document/cons_doc_LAW_156555/b38f68636a6fea32ed01c714b351d5926d31b68b/" TargetMode="External"/><Relationship Id="rId20" Type="http://schemas.openxmlformats.org/officeDocument/2006/relationships/hyperlink" Target="http://www.consultant.ru/document/cons_doc_LAW_199754/"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consultant.ru/document/cons_doc_LAW_12453/886577905315979b26c9032d79cb911cc8fa7e69/" TargetMode="External"/><Relationship Id="rId5" Type="http://schemas.openxmlformats.org/officeDocument/2006/relationships/webSettings" Target="webSettings.xml"/><Relationship Id="rId15" Type="http://schemas.openxmlformats.org/officeDocument/2006/relationships/hyperlink" Target="http://www.consultant.ru/document/cons_doc_LAW_34683/a5ce48d78f2b86cb5d3e9e17a9b7d4e03948b37d/" TargetMode="External"/><Relationship Id="rId10" Type="http://schemas.openxmlformats.org/officeDocument/2006/relationships/hyperlink" Target="http://www.consultant.ru/document/cons_doc_LAW_199754/" TargetMode="External"/><Relationship Id="rId19" Type="http://schemas.openxmlformats.org/officeDocument/2006/relationships/hyperlink" Target="http://www.consultant.ru/document/cons_doc_LAW_34683/10a5dcaf674745f3d774120abddc3c4d2c558784/" TargetMode="External"/><Relationship Id="rId4" Type="http://schemas.openxmlformats.org/officeDocument/2006/relationships/settings" Target="settings.xml"/><Relationship Id="rId9" Type="http://schemas.openxmlformats.org/officeDocument/2006/relationships/hyperlink" Target="http://www.consultant.ru/document/cons_doc_LAW_130508/" TargetMode="External"/><Relationship Id="rId14" Type="http://schemas.openxmlformats.org/officeDocument/2006/relationships/hyperlink" Target="http://www.consultant.ru/document/cons_doc_LAW_156555/b38f68636a6fea32ed01c714b351d5926d31b68b/"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525D61-373D-40D2-97B0-FD93C0FD0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831</TotalTime>
  <Pages>1</Pages>
  <Words>25845</Words>
  <Characters>147317</Characters>
  <Application>Microsoft Office Word</Application>
  <DocSecurity>0</DocSecurity>
  <Lines>1227</Lines>
  <Paragraphs>345</Paragraphs>
  <ScaleCrop>false</ScaleCrop>
  <HeadingPairs>
    <vt:vector size="2" baseType="variant">
      <vt:variant>
        <vt:lpstr>Название</vt:lpstr>
      </vt:variant>
      <vt:variant>
        <vt:i4>1</vt:i4>
      </vt:variant>
    </vt:vector>
  </HeadingPairs>
  <TitlesOfParts>
    <vt:vector size="1" baseType="lpstr">
      <vt:lpstr/>
    </vt:vector>
  </TitlesOfParts>
  <Company>www</Company>
  <LinksUpToDate>false</LinksUpToDate>
  <CharactersWithSpaces>172817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СЕКРЕТАРЬ</cp:lastModifiedBy>
  <cp:revision>74</cp:revision>
  <cp:lastPrinted>2015-02-12T06:48:00Z</cp:lastPrinted>
  <dcterms:created xsi:type="dcterms:W3CDTF">2015-02-09T06:46:00Z</dcterms:created>
  <dcterms:modified xsi:type="dcterms:W3CDTF">2019-02-16T06:16:00Z</dcterms:modified>
</cp:coreProperties>
</file>